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77109" w14:textId="77777777" w:rsidR="00C4644E" w:rsidRDefault="003318AA">
      <w:pPr>
        <w:spacing w:before="52" w:line="343" w:lineRule="exact"/>
        <w:ind w:left="100"/>
        <w:rPr>
          <w:rFonts w:ascii="Century Gothic" w:eastAsia="Century Gothic" w:hAnsi="Century Gothic" w:cs="Century Gothic"/>
          <w:sz w:val="28"/>
          <w:szCs w:val="28"/>
        </w:rPr>
      </w:pPr>
      <w:r>
        <w:rPr>
          <w:noProof/>
        </w:rPr>
        <w:drawing>
          <wp:anchor distT="0" distB="0" distL="114300" distR="114300" simplePos="0" relativeHeight="251657728" behindDoc="1" locked="0" layoutInCell="1" allowOverlap="1" wp14:anchorId="1D2A539B" wp14:editId="7BD6239E">
            <wp:simplePos x="0" y="0"/>
            <wp:positionH relativeFrom="page">
              <wp:posOffset>5937250</wp:posOffset>
            </wp:positionH>
            <wp:positionV relativeFrom="paragraph">
              <wp:posOffset>50165</wp:posOffset>
            </wp:positionV>
            <wp:extent cx="1384300" cy="55816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0" cy="558165"/>
                    </a:xfrm>
                    <a:prstGeom prst="rect">
                      <a:avLst/>
                    </a:prstGeom>
                    <a:noFill/>
                    <a:ln>
                      <a:noFill/>
                    </a:ln>
                  </pic:spPr>
                </pic:pic>
              </a:graphicData>
            </a:graphic>
            <wp14:sizeRelH relativeFrom="page">
              <wp14:pctWidth>0</wp14:pctWidth>
            </wp14:sizeRelH>
            <wp14:sizeRelV relativeFrom="page">
              <wp14:pctHeight>0</wp14:pctHeight>
            </wp14:sizeRelV>
          </wp:anchor>
        </w:drawing>
      </w:r>
      <w:r w:rsidR="00022024">
        <w:rPr>
          <w:rFonts w:ascii="Century Gothic" w:eastAsia="Century Gothic" w:hAnsi="Century Gothic" w:cs="Century Gothic"/>
          <w:b/>
          <w:bCs/>
          <w:spacing w:val="-1"/>
          <w:sz w:val="28"/>
          <w:szCs w:val="28"/>
          <w:u w:val="thick" w:color="000000"/>
        </w:rPr>
        <w:t>CM</w:t>
      </w:r>
      <w:r w:rsidR="00022024">
        <w:rPr>
          <w:rFonts w:ascii="Century Gothic" w:eastAsia="Century Gothic" w:hAnsi="Century Gothic" w:cs="Century Gothic"/>
          <w:b/>
          <w:bCs/>
          <w:sz w:val="28"/>
          <w:szCs w:val="28"/>
          <w:u w:val="thick" w:color="000000"/>
        </w:rPr>
        <w:t xml:space="preserve"> </w:t>
      </w:r>
      <w:r w:rsidR="00022024">
        <w:rPr>
          <w:rFonts w:ascii="Century Gothic" w:eastAsia="Century Gothic" w:hAnsi="Century Gothic" w:cs="Century Gothic"/>
          <w:b/>
          <w:bCs/>
          <w:spacing w:val="-1"/>
          <w:sz w:val="28"/>
          <w:szCs w:val="28"/>
          <w:u w:val="thick" w:color="000000"/>
        </w:rPr>
        <w:t xml:space="preserve">3110 </w:t>
      </w:r>
      <w:r w:rsidR="00022024">
        <w:rPr>
          <w:rFonts w:ascii="Century Gothic" w:eastAsia="Century Gothic" w:hAnsi="Century Gothic" w:cs="Century Gothic"/>
          <w:b/>
          <w:bCs/>
          <w:sz w:val="28"/>
          <w:szCs w:val="28"/>
          <w:u w:val="thick" w:color="000000"/>
        </w:rPr>
        <w:t>–</w:t>
      </w:r>
      <w:r w:rsidR="00022024">
        <w:rPr>
          <w:rFonts w:ascii="Century Gothic" w:eastAsia="Century Gothic" w:hAnsi="Century Gothic" w:cs="Century Gothic"/>
          <w:b/>
          <w:bCs/>
          <w:spacing w:val="-2"/>
          <w:sz w:val="28"/>
          <w:szCs w:val="28"/>
          <w:u w:val="thick" w:color="000000"/>
        </w:rPr>
        <w:t xml:space="preserve"> Residential</w:t>
      </w:r>
      <w:r w:rsidR="00022024">
        <w:rPr>
          <w:rFonts w:ascii="Century Gothic" w:eastAsia="Century Gothic" w:hAnsi="Century Gothic" w:cs="Century Gothic"/>
          <w:b/>
          <w:bCs/>
          <w:sz w:val="28"/>
          <w:szCs w:val="28"/>
          <w:u w:val="thick" w:color="000000"/>
        </w:rPr>
        <w:t xml:space="preserve"> &amp; </w:t>
      </w:r>
      <w:r w:rsidR="00022024">
        <w:rPr>
          <w:rFonts w:ascii="Century Gothic" w:eastAsia="Century Gothic" w:hAnsi="Century Gothic" w:cs="Century Gothic"/>
          <w:b/>
          <w:bCs/>
          <w:spacing w:val="-1"/>
          <w:sz w:val="28"/>
          <w:szCs w:val="28"/>
          <w:u w:val="thick" w:color="000000"/>
        </w:rPr>
        <w:t>Light</w:t>
      </w:r>
      <w:r w:rsidR="00022024">
        <w:rPr>
          <w:rFonts w:ascii="Century Gothic" w:eastAsia="Century Gothic" w:hAnsi="Century Gothic" w:cs="Century Gothic"/>
          <w:b/>
          <w:bCs/>
          <w:sz w:val="28"/>
          <w:szCs w:val="28"/>
          <w:u w:val="thick" w:color="000000"/>
        </w:rPr>
        <w:t xml:space="preserve"> </w:t>
      </w:r>
      <w:r w:rsidR="00022024">
        <w:rPr>
          <w:rFonts w:ascii="Century Gothic" w:eastAsia="Century Gothic" w:hAnsi="Century Gothic" w:cs="Century Gothic"/>
          <w:b/>
          <w:bCs/>
          <w:spacing w:val="-2"/>
          <w:sz w:val="28"/>
          <w:szCs w:val="28"/>
          <w:u w:val="thick" w:color="000000"/>
        </w:rPr>
        <w:t>Construction</w:t>
      </w:r>
      <w:r w:rsidR="00022024">
        <w:rPr>
          <w:rFonts w:ascii="Century Gothic" w:eastAsia="Century Gothic" w:hAnsi="Century Gothic" w:cs="Century Gothic"/>
          <w:b/>
          <w:bCs/>
          <w:sz w:val="28"/>
          <w:szCs w:val="28"/>
          <w:u w:val="thick" w:color="000000"/>
        </w:rPr>
        <w:t xml:space="preserve"> </w:t>
      </w:r>
      <w:r w:rsidR="00022024">
        <w:rPr>
          <w:rFonts w:ascii="Century Gothic" w:eastAsia="Century Gothic" w:hAnsi="Century Gothic" w:cs="Century Gothic"/>
          <w:b/>
          <w:bCs/>
          <w:spacing w:val="-1"/>
          <w:sz w:val="28"/>
          <w:szCs w:val="28"/>
          <w:u w:val="thick" w:color="000000"/>
        </w:rPr>
        <w:t>Methods</w:t>
      </w:r>
    </w:p>
    <w:p w14:paraId="0A984F3F" w14:textId="77777777" w:rsidR="00C4644E" w:rsidRDefault="00022024" w:rsidP="00A33AD7">
      <w:pPr>
        <w:widowControl/>
        <w:ind w:left="100" w:right="2877"/>
        <w:rPr>
          <w:rFonts w:ascii="Century Gothic" w:eastAsia="Century Gothic" w:hAnsi="Century Gothic" w:cs="Century Gothic"/>
          <w:sz w:val="24"/>
          <w:szCs w:val="24"/>
        </w:rPr>
      </w:pPr>
      <w:r>
        <w:rPr>
          <w:rFonts w:ascii="Century Gothic"/>
          <w:b/>
          <w:sz w:val="24"/>
        </w:rPr>
        <w:t>College</w:t>
      </w:r>
      <w:r>
        <w:rPr>
          <w:rFonts w:ascii="Century Gothic"/>
          <w:b/>
          <w:spacing w:val="-10"/>
          <w:sz w:val="24"/>
        </w:rPr>
        <w:t xml:space="preserve"> </w:t>
      </w:r>
      <w:r>
        <w:rPr>
          <w:rFonts w:ascii="Century Gothic"/>
          <w:b/>
          <w:spacing w:val="-1"/>
          <w:sz w:val="24"/>
        </w:rPr>
        <w:t>of</w:t>
      </w:r>
      <w:r>
        <w:rPr>
          <w:rFonts w:ascii="Century Gothic"/>
          <w:b/>
          <w:spacing w:val="-8"/>
          <w:sz w:val="24"/>
        </w:rPr>
        <w:t xml:space="preserve"> </w:t>
      </w:r>
      <w:r>
        <w:rPr>
          <w:rFonts w:ascii="Century Gothic"/>
          <w:b/>
          <w:sz w:val="24"/>
        </w:rPr>
        <w:t>Architecture</w:t>
      </w:r>
      <w:r>
        <w:rPr>
          <w:rFonts w:ascii="Century Gothic"/>
          <w:b/>
          <w:spacing w:val="-10"/>
          <w:sz w:val="24"/>
        </w:rPr>
        <w:t xml:space="preserve"> </w:t>
      </w:r>
      <w:r>
        <w:rPr>
          <w:rFonts w:ascii="Century Gothic"/>
          <w:b/>
          <w:sz w:val="24"/>
        </w:rPr>
        <w:t>&amp;</w:t>
      </w:r>
      <w:r>
        <w:rPr>
          <w:rFonts w:ascii="Century Gothic"/>
          <w:b/>
          <w:spacing w:val="-8"/>
          <w:sz w:val="24"/>
        </w:rPr>
        <w:t xml:space="preserve"> </w:t>
      </w:r>
      <w:r>
        <w:rPr>
          <w:rFonts w:ascii="Century Gothic"/>
          <w:b/>
          <w:spacing w:val="-1"/>
          <w:sz w:val="24"/>
        </w:rPr>
        <w:t>Construction</w:t>
      </w:r>
      <w:r>
        <w:rPr>
          <w:rFonts w:ascii="Century Gothic"/>
          <w:b/>
          <w:spacing w:val="-8"/>
          <w:sz w:val="24"/>
        </w:rPr>
        <w:t xml:space="preserve"> </w:t>
      </w:r>
      <w:r w:rsidRPr="002C5B59">
        <w:rPr>
          <w:rFonts w:ascii="Century Gothic" w:eastAsia="Times New Roman" w:hAnsi="Times New Roman" w:cs="Times New Roman"/>
          <w:b/>
          <w:sz w:val="24"/>
          <w:szCs w:val="24"/>
        </w:rPr>
        <w:t>Management</w:t>
      </w:r>
      <w:r>
        <w:rPr>
          <w:rFonts w:ascii="Century Gothic"/>
          <w:b/>
          <w:spacing w:val="24"/>
          <w:sz w:val="24"/>
        </w:rPr>
        <w:t xml:space="preserve"> </w:t>
      </w:r>
      <w:r>
        <w:rPr>
          <w:rFonts w:ascii="Century Gothic"/>
          <w:b/>
          <w:sz w:val="24"/>
        </w:rPr>
        <w:t>Term:</w:t>
      </w:r>
      <w:r>
        <w:rPr>
          <w:rFonts w:ascii="Century Gothic"/>
          <w:b/>
          <w:spacing w:val="22"/>
          <w:sz w:val="24"/>
        </w:rPr>
        <w:t xml:space="preserve"> </w:t>
      </w:r>
      <w:r w:rsidR="00681509">
        <w:rPr>
          <w:rFonts w:ascii="Century Gothic"/>
          <w:b/>
          <w:sz w:val="24"/>
        </w:rPr>
        <w:t>FALL</w:t>
      </w:r>
      <w:r w:rsidR="00ED37F5">
        <w:rPr>
          <w:rFonts w:ascii="Century Gothic"/>
          <w:b/>
          <w:sz w:val="24"/>
        </w:rPr>
        <w:t xml:space="preserve"> 2019</w:t>
      </w:r>
    </w:p>
    <w:p w14:paraId="1024E9B9" w14:textId="77777777" w:rsidR="00C4644E" w:rsidRDefault="00C4644E">
      <w:pPr>
        <w:spacing w:before="11"/>
        <w:rPr>
          <w:rFonts w:ascii="Century Gothic" w:eastAsia="Century Gothic" w:hAnsi="Century Gothic" w:cs="Century Gothic"/>
        </w:rPr>
      </w:pPr>
    </w:p>
    <w:p w14:paraId="73271CC5" w14:textId="77777777" w:rsidR="00AE79A6" w:rsidRPr="00AE79A6" w:rsidRDefault="00AE79A6" w:rsidP="00AE79A6">
      <w:pPr>
        <w:tabs>
          <w:tab w:val="left" w:pos="1540"/>
        </w:tabs>
        <w:ind w:left="100"/>
        <w:rPr>
          <w:rFonts w:ascii="Times New Roman" w:eastAsia="Times New Roman" w:hAnsi="Times New Roman" w:cs="Times New Roman"/>
        </w:rPr>
      </w:pPr>
      <w:r w:rsidRPr="00AE79A6">
        <w:rPr>
          <w:rFonts w:ascii="Times New Roman"/>
          <w:b/>
          <w:spacing w:val="-1"/>
        </w:rPr>
        <w:t>Prerequisite:</w:t>
      </w:r>
      <w:r w:rsidRPr="00AE79A6">
        <w:rPr>
          <w:rFonts w:ascii="Times New Roman"/>
          <w:b/>
          <w:spacing w:val="-1"/>
        </w:rPr>
        <w:tab/>
      </w:r>
      <w:r>
        <w:rPr>
          <w:rFonts w:ascii="Times New Roman"/>
          <w:spacing w:val="-1"/>
        </w:rPr>
        <w:t>CM 2000</w:t>
      </w:r>
      <w:r w:rsidRPr="00AE79A6">
        <w:rPr>
          <w:rFonts w:ascii="Times New Roman"/>
        </w:rPr>
        <w:t xml:space="preserve"> (If you have not t</w:t>
      </w:r>
      <w:r w:rsidR="00454BB0">
        <w:rPr>
          <w:rFonts w:ascii="Times New Roman"/>
        </w:rPr>
        <w:t xml:space="preserve">aken, you will not </w:t>
      </w:r>
      <w:r w:rsidRPr="00AE79A6">
        <w:rPr>
          <w:rFonts w:ascii="Times New Roman"/>
        </w:rPr>
        <w:t xml:space="preserve">be allowed to take CM </w:t>
      </w:r>
      <w:r>
        <w:rPr>
          <w:rFonts w:ascii="Times New Roman"/>
        </w:rPr>
        <w:t>3110</w:t>
      </w:r>
      <w:r w:rsidRPr="00AE79A6">
        <w:rPr>
          <w:rFonts w:ascii="Times New Roman"/>
        </w:rPr>
        <w:t>)</w:t>
      </w:r>
    </w:p>
    <w:p w14:paraId="3E87A51B" w14:textId="0F298E36" w:rsidR="00AE79A6" w:rsidRPr="004F2F7F" w:rsidRDefault="00AE79A6" w:rsidP="00AE79A6">
      <w:pPr>
        <w:spacing w:before="121"/>
        <w:ind w:left="100"/>
        <w:outlineLvl w:val="1"/>
        <w:rPr>
          <w:rFonts w:ascii="Times New Roman" w:eastAsia="Times New Roman" w:hAnsi="Times New Roman" w:cs="Times New Roman"/>
        </w:rPr>
      </w:pPr>
      <w:r w:rsidRPr="00AE79A6">
        <w:rPr>
          <w:rFonts w:ascii="Times New Roman" w:eastAsia="Times New Roman" w:hAnsi="Times New Roman"/>
          <w:b/>
          <w:bCs/>
          <w:spacing w:val="-1"/>
        </w:rPr>
        <w:t>Class</w:t>
      </w:r>
      <w:r w:rsidRPr="00AE79A6">
        <w:rPr>
          <w:rFonts w:ascii="Times New Roman" w:eastAsia="Times New Roman" w:hAnsi="Times New Roman"/>
          <w:b/>
          <w:bCs/>
          <w:spacing w:val="-2"/>
        </w:rPr>
        <w:t xml:space="preserve"> </w:t>
      </w:r>
      <w:r w:rsidRPr="00AE79A6">
        <w:rPr>
          <w:rFonts w:ascii="Times New Roman" w:eastAsia="Times New Roman" w:hAnsi="Times New Roman"/>
          <w:b/>
          <w:bCs/>
          <w:spacing w:val="-1"/>
        </w:rPr>
        <w:t>Meeting</w:t>
      </w:r>
      <w:r w:rsidRPr="00AE79A6">
        <w:rPr>
          <w:rFonts w:ascii="Times New Roman" w:eastAsia="Times New Roman" w:hAnsi="Times New Roman"/>
          <w:b/>
          <w:bCs/>
          <w:spacing w:val="-3"/>
        </w:rPr>
        <w:t xml:space="preserve"> </w:t>
      </w:r>
      <w:r w:rsidRPr="00AE79A6">
        <w:rPr>
          <w:rFonts w:ascii="Times New Roman" w:eastAsia="Times New Roman" w:hAnsi="Times New Roman"/>
          <w:b/>
          <w:bCs/>
          <w:spacing w:val="-1"/>
        </w:rPr>
        <w:t>time:</w:t>
      </w:r>
      <w:r w:rsidR="004F2F7F">
        <w:rPr>
          <w:rFonts w:ascii="Times New Roman" w:eastAsia="Times New Roman" w:hAnsi="Times New Roman"/>
          <w:b/>
          <w:bCs/>
          <w:spacing w:val="55"/>
        </w:rPr>
        <w:t xml:space="preserve"> </w:t>
      </w:r>
      <w:bookmarkStart w:id="0" w:name="_Hlk17045680"/>
      <w:r w:rsidR="000710E7">
        <w:rPr>
          <w:rFonts w:ascii="Times New Roman" w:eastAsia="Times New Roman" w:hAnsi="Times New Roman"/>
          <w:bCs/>
          <w:spacing w:val="55"/>
        </w:rPr>
        <w:t>Tu</w:t>
      </w:r>
      <w:r w:rsidR="004F2F7F">
        <w:rPr>
          <w:rFonts w:ascii="Times New Roman" w:eastAsia="Times New Roman" w:hAnsi="Times New Roman"/>
          <w:bCs/>
          <w:spacing w:val="55"/>
        </w:rPr>
        <w:t>/</w:t>
      </w:r>
      <w:r w:rsidR="000710E7">
        <w:rPr>
          <w:rFonts w:ascii="Times New Roman" w:eastAsia="Times New Roman" w:hAnsi="Times New Roman"/>
          <w:bCs/>
          <w:spacing w:val="55"/>
        </w:rPr>
        <w:t>Th</w:t>
      </w:r>
      <w:r w:rsidR="004F2F7F">
        <w:rPr>
          <w:rFonts w:ascii="Times New Roman" w:eastAsia="Times New Roman" w:hAnsi="Times New Roman"/>
          <w:bCs/>
          <w:spacing w:val="55"/>
        </w:rPr>
        <w:t xml:space="preserve"> </w:t>
      </w:r>
      <w:r w:rsidR="000710E7">
        <w:rPr>
          <w:rFonts w:ascii="Times New Roman" w:eastAsia="Times New Roman" w:hAnsi="Times New Roman"/>
          <w:bCs/>
          <w:spacing w:val="55"/>
        </w:rPr>
        <w:t>6</w:t>
      </w:r>
      <w:r w:rsidR="004F2F7F">
        <w:rPr>
          <w:rFonts w:ascii="Times New Roman" w:eastAsia="Times New Roman" w:hAnsi="Times New Roman"/>
          <w:bCs/>
          <w:spacing w:val="55"/>
        </w:rPr>
        <w:t>:3</w:t>
      </w:r>
      <w:r w:rsidR="008E6713">
        <w:rPr>
          <w:rFonts w:ascii="Times New Roman" w:eastAsia="Times New Roman" w:hAnsi="Times New Roman"/>
          <w:bCs/>
          <w:spacing w:val="55"/>
        </w:rPr>
        <w:t>0pm</w:t>
      </w:r>
      <w:r w:rsidR="004F2F7F">
        <w:rPr>
          <w:rFonts w:ascii="Times New Roman" w:eastAsia="Times New Roman" w:hAnsi="Times New Roman"/>
          <w:bCs/>
          <w:spacing w:val="55"/>
        </w:rPr>
        <w:t>-</w:t>
      </w:r>
      <w:r w:rsidR="000710E7">
        <w:rPr>
          <w:rFonts w:ascii="Times New Roman" w:eastAsia="Times New Roman" w:hAnsi="Times New Roman"/>
          <w:bCs/>
          <w:spacing w:val="55"/>
        </w:rPr>
        <w:t>8</w:t>
      </w:r>
      <w:r w:rsidR="004F2F7F">
        <w:rPr>
          <w:rFonts w:ascii="Times New Roman" w:eastAsia="Times New Roman" w:hAnsi="Times New Roman"/>
          <w:bCs/>
          <w:spacing w:val="55"/>
        </w:rPr>
        <w:t>:</w:t>
      </w:r>
      <w:r w:rsidR="000710E7">
        <w:rPr>
          <w:rFonts w:ascii="Times New Roman" w:eastAsia="Times New Roman" w:hAnsi="Times New Roman"/>
          <w:bCs/>
          <w:spacing w:val="55"/>
        </w:rPr>
        <w:t>1</w:t>
      </w:r>
      <w:r w:rsidR="008E6713">
        <w:rPr>
          <w:rFonts w:ascii="Times New Roman" w:eastAsia="Times New Roman" w:hAnsi="Times New Roman"/>
          <w:bCs/>
          <w:spacing w:val="55"/>
        </w:rPr>
        <w:t>0pm</w:t>
      </w:r>
      <w:bookmarkEnd w:id="0"/>
    </w:p>
    <w:p w14:paraId="74D5DA3E" w14:textId="77777777" w:rsidR="00AE79A6" w:rsidRPr="00AE79A6" w:rsidRDefault="00AE79A6" w:rsidP="00AE79A6">
      <w:pPr>
        <w:spacing w:before="119"/>
        <w:ind w:left="100"/>
        <w:rPr>
          <w:rFonts w:ascii="Times New Roman" w:eastAsia="Times New Roman" w:hAnsi="Times New Roman" w:cs="Times New Roman"/>
        </w:rPr>
      </w:pPr>
      <w:r w:rsidRPr="00AE79A6">
        <w:rPr>
          <w:rFonts w:ascii="Times New Roman"/>
          <w:b/>
          <w:spacing w:val="-1"/>
        </w:rPr>
        <w:t>Course</w:t>
      </w:r>
      <w:r w:rsidRPr="00AE79A6">
        <w:rPr>
          <w:rFonts w:ascii="Times New Roman"/>
          <w:b/>
        </w:rPr>
        <w:t xml:space="preserve"> </w:t>
      </w:r>
      <w:r w:rsidRPr="00AE79A6">
        <w:rPr>
          <w:rFonts w:ascii="Times New Roman"/>
          <w:b/>
          <w:spacing w:val="-1"/>
        </w:rPr>
        <w:t>Website:</w:t>
      </w:r>
      <w:r w:rsidRPr="00AE79A6">
        <w:rPr>
          <w:rFonts w:ascii="Times New Roman"/>
          <w:b/>
        </w:rPr>
        <w:t xml:space="preserve"> </w:t>
      </w:r>
      <w:r w:rsidRPr="00AE79A6">
        <w:rPr>
          <w:rFonts w:ascii="Times New Roman"/>
          <w:b/>
          <w:spacing w:val="1"/>
        </w:rPr>
        <w:t xml:space="preserve"> </w:t>
      </w:r>
      <w:hyperlink r:id="rId9">
        <w:r w:rsidRPr="00AE79A6">
          <w:rPr>
            <w:rFonts w:ascii="Times New Roman"/>
            <w:color w:val="0000FF"/>
            <w:spacing w:val="-1"/>
            <w:u w:val="single" w:color="0000FF"/>
          </w:rPr>
          <w:t>http:d2l.kennesaw.edu</w:t>
        </w:r>
      </w:hyperlink>
    </w:p>
    <w:p w14:paraId="4B2269C5" w14:textId="65AA0FA8" w:rsidR="00AE79A6" w:rsidRPr="00AE79A6" w:rsidRDefault="00AE79A6" w:rsidP="00AE79A6">
      <w:pPr>
        <w:spacing w:before="124"/>
        <w:ind w:left="100"/>
        <w:outlineLvl w:val="1"/>
        <w:rPr>
          <w:rFonts w:ascii="Times New Roman" w:eastAsia="Times New Roman" w:hAnsi="Times New Roman"/>
        </w:rPr>
      </w:pPr>
      <w:r w:rsidRPr="00AE79A6">
        <w:rPr>
          <w:rFonts w:ascii="Times New Roman" w:eastAsia="Times New Roman" w:hAnsi="Times New Roman"/>
          <w:b/>
          <w:bCs/>
          <w:spacing w:val="-1"/>
        </w:rPr>
        <w:t>Class</w:t>
      </w:r>
      <w:r w:rsidRPr="00AE79A6">
        <w:rPr>
          <w:rFonts w:ascii="Times New Roman" w:eastAsia="Times New Roman" w:hAnsi="Times New Roman"/>
          <w:b/>
          <w:bCs/>
          <w:spacing w:val="1"/>
        </w:rPr>
        <w:t xml:space="preserve"> </w:t>
      </w:r>
      <w:r w:rsidRPr="00AE79A6">
        <w:rPr>
          <w:rFonts w:ascii="Times New Roman" w:eastAsia="Times New Roman" w:hAnsi="Times New Roman"/>
          <w:b/>
          <w:bCs/>
          <w:spacing w:val="-1"/>
        </w:rPr>
        <w:t>Location:</w:t>
      </w:r>
      <w:r w:rsidRPr="00AE79A6">
        <w:rPr>
          <w:rFonts w:ascii="Times New Roman" w:eastAsia="Times New Roman" w:hAnsi="Times New Roman"/>
          <w:b/>
          <w:bCs/>
          <w:spacing w:val="-2"/>
        </w:rPr>
        <w:t xml:space="preserve"> </w:t>
      </w:r>
      <w:r w:rsidR="004F2F7F">
        <w:rPr>
          <w:rFonts w:ascii="Times New Roman" w:eastAsia="Times New Roman" w:hAnsi="Times New Roman"/>
          <w:b/>
          <w:bCs/>
          <w:spacing w:val="-2"/>
        </w:rPr>
        <w:tab/>
        <w:t>H32</w:t>
      </w:r>
      <w:r w:rsidR="009B06A7">
        <w:rPr>
          <w:rFonts w:ascii="Times New Roman" w:eastAsia="Times New Roman" w:hAnsi="Times New Roman"/>
          <w:b/>
          <w:bCs/>
          <w:spacing w:val="-2"/>
        </w:rPr>
        <w:t>4</w:t>
      </w:r>
    </w:p>
    <w:p w14:paraId="02407E1E" w14:textId="77777777" w:rsidR="00AE79A6" w:rsidRPr="00AE79A6" w:rsidRDefault="00AE79A6" w:rsidP="00AE79A6">
      <w:pPr>
        <w:spacing w:before="116"/>
        <w:ind w:left="100"/>
        <w:rPr>
          <w:rFonts w:ascii="Times New Roman" w:eastAsia="Times New Roman" w:hAnsi="Times New Roman" w:cs="Times New Roman"/>
        </w:rPr>
      </w:pPr>
      <w:r w:rsidRPr="00AE79A6">
        <w:rPr>
          <w:rFonts w:ascii="Times New Roman"/>
          <w:b/>
          <w:spacing w:val="-1"/>
        </w:rPr>
        <w:t>Class</w:t>
      </w:r>
      <w:r w:rsidRPr="00AE79A6">
        <w:rPr>
          <w:rFonts w:ascii="Times New Roman"/>
          <w:b/>
          <w:spacing w:val="-2"/>
        </w:rPr>
        <w:t xml:space="preserve"> </w:t>
      </w:r>
      <w:r w:rsidRPr="00AE79A6">
        <w:rPr>
          <w:rFonts w:ascii="Times New Roman"/>
          <w:b/>
          <w:spacing w:val="-1"/>
        </w:rPr>
        <w:t>instruction</w:t>
      </w:r>
      <w:r w:rsidRPr="00AE79A6">
        <w:rPr>
          <w:rFonts w:ascii="Times New Roman"/>
          <w:b/>
          <w:spacing w:val="-3"/>
        </w:rPr>
        <w:t xml:space="preserve"> </w:t>
      </w:r>
      <w:r w:rsidRPr="00AE79A6">
        <w:rPr>
          <w:rFonts w:ascii="Times New Roman"/>
          <w:b/>
          <w:spacing w:val="-1"/>
        </w:rPr>
        <w:t>methodology:</w:t>
      </w:r>
      <w:r w:rsidRPr="00AE79A6">
        <w:rPr>
          <w:rFonts w:ascii="Times New Roman"/>
          <w:b/>
          <w:spacing w:val="1"/>
        </w:rPr>
        <w:t xml:space="preserve"> </w:t>
      </w:r>
      <w:r w:rsidRPr="00AE79A6">
        <w:rPr>
          <w:rFonts w:ascii="Times New Roman"/>
        </w:rPr>
        <w:t>100% in</w:t>
      </w:r>
      <w:r w:rsidRPr="00AE79A6">
        <w:rPr>
          <w:rFonts w:ascii="Times New Roman"/>
          <w:spacing w:val="-2"/>
        </w:rPr>
        <w:t xml:space="preserve"> </w:t>
      </w:r>
      <w:r w:rsidRPr="00AE79A6">
        <w:rPr>
          <w:rFonts w:ascii="Times New Roman"/>
          <w:spacing w:val="-1"/>
        </w:rPr>
        <w:t>classroom</w:t>
      </w:r>
      <w:r w:rsidRPr="00AE79A6">
        <w:rPr>
          <w:rFonts w:ascii="Times New Roman"/>
          <w:spacing w:val="-2"/>
        </w:rPr>
        <w:t xml:space="preserve"> </w:t>
      </w:r>
      <w:r w:rsidRPr="00AE79A6">
        <w:rPr>
          <w:rFonts w:ascii="Times New Roman"/>
          <w:spacing w:val="-1"/>
        </w:rPr>
        <w:t>discussion</w:t>
      </w:r>
      <w:r w:rsidR="00681509">
        <w:rPr>
          <w:rFonts w:ascii="Times New Roman"/>
          <w:spacing w:val="-1"/>
        </w:rPr>
        <w:t xml:space="preserve"> and exercises</w:t>
      </w:r>
    </w:p>
    <w:p w14:paraId="7F32E650" w14:textId="01BE5188" w:rsidR="00AE79A6" w:rsidRPr="00AE79A6" w:rsidRDefault="00AE79A6" w:rsidP="00AE79A6">
      <w:pPr>
        <w:spacing w:before="119"/>
        <w:ind w:left="100"/>
        <w:rPr>
          <w:rFonts w:ascii="Times New Roman"/>
          <w:spacing w:val="-1"/>
        </w:rPr>
      </w:pPr>
      <w:r w:rsidRPr="00AE79A6">
        <w:rPr>
          <w:rFonts w:ascii="Times New Roman"/>
          <w:b/>
          <w:spacing w:val="-1"/>
        </w:rPr>
        <w:t>Instructor:</w:t>
      </w:r>
      <w:r w:rsidRPr="00AE79A6">
        <w:rPr>
          <w:rFonts w:ascii="Times New Roman"/>
          <w:b/>
          <w:spacing w:val="1"/>
        </w:rPr>
        <w:t xml:space="preserve"> </w:t>
      </w:r>
      <w:r w:rsidR="008E6713" w:rsidRPr="008E6713">
        <w:rPr>
          <w:rFonts w:ascii="Times New Roman"/>
          <w:bCs/>
          <w:spacing w:val="1"/>
        </w:rPr>
        <w:t>Dr.</w:t>
      </w:r>
      <w:r w:rsidR="008E6713">
        <w:rPr>
          <w:rFonts w:ascii="Times New Roman"/>
          <w:b/>
          <w:spacing w:val="1"/>
        </w:rPr>
        <w:t xml:space="preserve"> </w:t>
      </w:r>
      <w:r w:rsidR="008E6713">
        <w:rPr>
          <w:rFonts w:ascii="Times New Roman"/>
          <w:spacing w:val="-1"/>
        </w:rPr>
        <w:t>Ali Keyvanfar</w:t>
      </w:r>
      <w:r w:rsidRPr="00AE79A6">
        <w:rPr>
          <w:rFonts w:ascii="Times New Roman"/>
          <w:spacing w:val="-1"/>
        </w:rPr>
        <w:t xml:space="preserve"> </w:t>
      </w:r>
      <w:r w:rsidR="002C5B59">
        <w:rPr>
          <w:rFonts w:ascii="Times New Roman"/>
          <w:spacing w:val="-1"/>
        </w:rPr>
        <w:t>(</w:t>
      </w:r>
      <w:r w:rsidR="008E6713">
        <w:rPr>
          <w:rFonts w:ascii="Times New Roman"/>
          <w:spacing w:val="-1"/>
        </w:rPr>
        <w:t>akeyvanf</w:t>
      </w:r>
      <w:r w:rsidR="00043921">
        <w:rPr>
          <w:rFonts w:ascii="Times New Roman"/>
          <w:spacing w:val="-1"/>
        </w:rPr>
        <w:t>@kennesaw.edu</w:t>
      </w:r>
      <w:r w:rsidR="002C5B59">
        <w:rPr>
          <w:rFonts w:ascii="Times New Roman"/>
          <w:spacing w:val="-1"/>
        </w:rPr>
        <w:t>)</w:t>
      </w:r>
    </w:p>
    <w:p w14:paraId="5EBA8BB7" w14:textId="75C68379" w:rsidR="00ED37F5" w:rsidRDefault="001A34EA" w:rsidP="00AE79A6">
      <w:pPr>
        <w:spacing w:before="119"/>
        <w:ind w:left="100"/>
        <w:rPr>
          <w:rFonts w:ascii="Times New Roman"/>
        </w:rPr>
      </w:pPr>
      <w:r w:rsidRPr="001A34EA">
        <w:rPr>
          <w:rFonts w:ascii="Times New Roman" w:eastAsia="Times New Roman" w:hAnsi="Times New Roman" w:cs="Times New Roman"/>
          <w:b/>
          <w:bCs/>
        </w:rPr>
        <w:t xml:space="preserve">Office Location/Hours: </w:t>
      </w:r>
      <w:r w:rsidR="00ED37F5">
        <w:rPr>
          <w:rFonts w:ascii="Times New Roman" w:eastAsia="Times New Roman" w:hAnsi="Times New Roman" w:cs="Times New Roman"/>
        </w:rPr>
        <w:t>H3</w:t>
      </w:r>
      <w:r w:rsidR="008E6713">
        <w:rPr>
          <w:rFonts w:ascii="Times New Roman" w:eastAsia="Times New Roman" w:hAnsi="Times New Roman" w:cs="Times New Roman"/>
        </w:rPr>
        <w:t>31</w:t>
      </w:r>
      <w:r w:rsidR="00ED37F5">
        <w:rPr>
          <w:rFonts w:ascii="Times New Roman" w:eastAsia="Times New Roman" w:hAnsi="Times New Roman" w:cs="Times New Roman"/>
        </w:rPr>
        <w:tab/>
        <w:t xml:space="preserve">   </w:t>
      </w:r>
      <w:r w:rsidR="00681509">
        <w:rPr>
          <w:rFonts w:ascii="Times New Roman"/>
        </w:rPr>
        <w:t>See office hours schedule posted on D2L</w:t>
      </w:r>
      <w:r w:rsidR="00ED37F5">
        <w:rPr>
          <w:rFonts w:ascii="Times New Roman"/>
        </w:rPr>
        <w:t xml:space="preserve">  </w:t>
      </w:r>
    </w:p>
    <w:p w14:paraId="358ED79A" w14:textId="77777777" w:rsidR="00AE79A6" w:rsidRPr="001A34EA" w:rsidRDefault="00AE79A6" w:rsidP="00AE79A6">
      <w:pPr>
        <w:spacing w:before="119"/>
        <w:ind w:left="100"/>
        <w:rPr>
          <w:rFonts w:ascii="Times New Roman" w:eastAsia="Times New Roman" w:hAnsi="Times New Roman" w:cs="Times New Roman"/>
        </w:rPr>
      </w:pPr>
      <w:r w:rsidRPr="001A34EA">
        <w:rPr>
          <w:rFonts w:ascii="Times New Roman"/>
          <w:b/>
          <w:spacing w:val="-1"/>
        </w:rPr>
        <w:t>Course</w:t>
      </w:r>
      <w:r w:rsidRPr="001A34EA">
        <w:rPr>
          <w:rFonts w:ascii="Times New Roman"/>
          <w:b/>
        </w:rPr>
        <w:t xml:space="preserve"> </w:t>
      </w:r>
      <w:r w:rsidRPr="001A34EA">
        <w:rPr>
          <w:rFonts w:ascii="Times New Roman"/>
          <w:b/>
          <w:spacing w:val="-1"/>
        </w:rPr>
        <w:t>Communications:</w:t>
      </w:r>
      <w:r w:rsidRPr="001A34EA">
        <w:rPr>
          <w:rFonts w:ascii="Times New Roman"/>
          <w:b/>
        </w:rPr>
        <w:t xml:space="preserve">  </w:t>
      </w:r>
    </w:p>
    <w:p w14:paraId="43F20CE8" w14:textId="77777777" w:rsidR="00AE79A6" w:rsidRPr="001A34EA" w:rsidRDefault="00AE79A6" w:rsidP="00AE79A6">
      <w:pPr>
        <w:tabs>
          <w:tab w:val="left" w:pos="3700"/>
        </w:tabs>
        <w:spacing w:before="4"/>
        <w:ind w:left="820"/>
        <w:rPr>
          <w:rFonts w:ascii="Times New Roman" w:eastAsia="Times New Roman" w:hAnsi="Times New Roman" w:cs="Times New Roman"/>
        </w:rPr>
      </w:pPr>
      <w:r w:rsidRPr="001A34EA">
        <w:rPr>
          <w:rFonts w:ascii="Times New Roman"/>
          <w:b/>
          <w:i/>
          <w:spacing w:val="-1"/>
        </w:rPr>
        <w:t>Preferred</w:t>
      </w:r>
      <w:r w:rsidRPr="001A34EA">
        <w:rPr>
          <w:rFonts w:ascii="Times New Roman"/>
          <w:b/>
          <w:i/>
          <w:spacing w:val="-3"/>
        </w:rPr>
        <w:t xml:space="preserve"> </w:t>
      </w:r>
      <w:r w:rsidRPr="001A34EA">
        <w:rPr>
          <w:rFonts w:ascii="Times New Roman"/>
          <w:b/>
          <w:i/>
        </w:rPr>
        <w:t>method</w:t>
      </w:r>
      <w:r w:rsidRPr="001A34EA">
        <w:rPr>
          <w:rFonts w:ascii="Times New Roman"/>
          <w:b/>
          <w:i/>
          <w:spacing w:val="-3"/>
        </w:rPr>
        <w:t xml:space="preserve"> </w:t>
      </w:r>
      <w:r w:rsidRPr="001A34EA">
        <w:rPr>
          <w:rFonts w:ascii="Times New Roman"/>
          <w:b/>
          <w:i/>
        </w:rPr>
        <w:t>of</w:t>
      </w:r>
      <w:r w:rsidRPr="001A34EA">
        <w:rPr>
          <w:rFonts w:ascii="Times New Roman"/>
          <w:b/>
          <w:i/>
          <w:spacing w:val="-2"/>
        </w:rPr>
        <w:t xml:space="preserve"> </w:t>
      </w:r>
      <w:r w:rsidRPr="001A34EA">
        <w:rPr>
          <w:rFonts w:ascii="Times New Roman"/>
          <w:b/>
          <w:i/>
        </w:rPr>
        <w:t>contact:</w:t>
      </w:r>
      <w:r w:rsidRPr="001A34EA">
        <w:rPr>
          <w:rFonts w:ascii="Times New Roman"/>
          <w:b/>
          <w:i/>
        </w:rPr>
        <w:tab/>
      </w:r>
      <w:r w:rsidRPr="001A34EA">
        <w:rPr>
          <w:rFonts w:ascii="Times New Roman"/>
          <w:b/>
          <w:i/>
          <w:spacing w:val="-1"/>
        </w:rPr>
        <w:t>D2L</w:t>
      </w:r>
      <w:r w:rsidRPr="001A34EA">
        <w:rPr>
          <w:rFonts w:ascii="Times New Roman"/>
          <w:b/>
          <w:i/>
        </w:rPr>
        <w:t xml:space="preserve"> </w:t>
      </w:r>
      <w:r w:rsidRPr="001A34EA">
        <w:rPr>
          <w:rFonts w:ascii="Times New Roman"/>
          <w:b/>
          <w:i/>
          <w:spacing w:val="-1"/>
        </w:rPr>
        <w:t>email</w:t>
      </w:r>
      <w:r w:rsidRPr="001A34EA">
        <w:rPr>
          <w:rFonts w:ascii="Times New Roman"/>
          <w:b/>
          <w:i/>
          <w:spacing w:val="-2"/>
        </w:rPr>
        <w:t xml:space="preserve"> </w:t>
      </w:r>
      <w:r w:rsidRPr="001A34EA">
        <w:rPr>
          <w:rFonts w:ascii="Times New Roman"/>
          <w:b/>
          <w:i/>
        </w:rPr>
        <w:t>only</w:t>
      </w:r>
      <w:r w:rsidRPr="001A34EA">
        <w:rPr>
          <w:rFonts w:ascii="Times New Roman"/>
          <w:b/>
          <w:i/>
          <w:spacing w:val="-2"/>
        </w:rPr>
        <w:t xml:space="preserve"> </w:t>
      </w:r>
      <w:r w:rsidRPr="001A34EA">
        <w:rPr>
          <w:rFonts w:ascii="Times New Roman"/>
          <w:b/>
          <w:i/>
        </w:rPr>
        <w:t xml:space="preserve">or </w:t>
      </w:r>
      <w:r w:rsidR="00681509">
        <w:rPr>
          <w:rFonts w:ascii="Times New Roman"/>
          <w:b/>
          <w:i/>
        </w:rPr>
        <w:t xml:space="preserve">see me </w:t>
      </w:r>
      <w:r w:rsidRPr="001A34EA">
        <w:rPr>
          <w:rFonts w:ascii="Times New Roman"/>
          <w:b/>
          <w:i/>
          <w:spacing w:val="-1"/>
        </w:rPr>
        <w:t>during</w:t>
      </w:r>
      <w:r w:rsidRPr="001A34EA">
        <w:rPr>
          <w:rFonts w:ascii="Times New Roman"/>
          <w:b/>
          <w:i/>
          <w:spacing w:val="-3"/>
        </w:rPr>
        <w:t xml:space="preserve"> </w:t>
      </w:r>
      <w:r w:rsidRPr="001A34EA">
        <w:rPr>
          <w:rFonts w:ascii="Times New Roman"/>
          <w:b/>
          <w:i/>
          <w:spacing w:val="-1"/>
        </w:rPr>
        <w:t>office</w:t>
      </w:r>
      <w:r w:rsidRPr="001A34EA">
        <w:rPr>
          <w:rFonts w:ascii="Times New Roman"/>
          <w:b/>
          <w:i/>
        </w:rPr>
        <w:t xml:space="preserve"> </w:t>
      </w:r>
      <w:r w:rsidRPr="001A34EA">
        <w:rPr>
          <w:rFonts w:ascii="Times New Roman"/>
          <w:b/>
          <w:i/>
          <w:spacing w:val="-1"/>
        </w:rPr>
        <w:t>hours</w:t>
      </w:r>
    </w:p>
    <w:p w14:paraId="37E5F194" w14:textId="77777777" w:rsidR="00AE79A6" w:rsidRPr="00AE79A6" w:rsidRDefault="00AE79A6" w:rsidP="00AE79A6">
      <w:pPr>
        <w:spacing w:before="9"/>
        <w:rPr>
          <w:rFonts w:ascii="Times New Roman" w:eastAsia="Times New Roman" w:hAnsi="Times New Roman" w:cs="Times New Roman"/>
          <w:sz w:val="20"/>
          <w:szCs w:val="20"/>
        </w:rPr>
      </w:pPr>
    </w:p>
    <w:p w14:paraId="0B7197AE" w14:textId="77777777" w:rsidR="00C4644E" w:rsidRPr="009B16EF" w:rsidRDefault="00022024" w:rsidP="002F0527">
      <w:pPr>
        <w:pStyle w:val="Heading1"/>
        <w:rPr>
          <w:b w:val="0"/>
          <w:bCs w:val="0"/>
        </w:rPr>
      </w:pPr>
      <w:r>
        <w:rPr>
          <w:spacing w:val="-1"/>
        </w:rPr>
        <w:t>Required</w:t>
      </w:r>
      <w:r>
        <w:t xml:space="preserve"> </w:t>
      </w:r>
      <w:r>
        <w:rPr>
          <w:spacing w:val="-1"/>
        </w:rPr>
        <w:t>Text/ISBN Number:</w:t>
      </w:r>
      <w:r w:rsidR="009B16EF">
        <w:rPr>
          <w:spacing w:val="-1"/>
        </w:rPr>
        <w:t xml:space="preserve">  </w:t>
      </w:r>
      <w:r w:rsidRPr="009B16EF">
        <w:rPr>
          <w:b w:val="0"/>
          <w:i/>
          <w:spacing w:val="-1"/>
        </w:rPr>
        <w:t>Building Construction:</w:t>
      </w:r>
      <w:r w:rsidRPr="009B16EF">
        <w:rPr>
          <w:b w:val="0"/>
          <w:i/>
        </w:rPr>
        <w:t xml:space="preserve"> </w:t>
      </w:r>
      <w:r w:rsidRPr="009B16EF">
        <w:rPr>
          <w:b w:val="0"/>
          <w:i/>
          <w:spacing w:val="1"/>
        </w:rPr>
        <w:t xml:space="preserve"> </w:t>
      </w:r>
      <w:r w:rsidRPr="009B16EF">
        <w:rPr>
          <w:b w:val="0"/>
          <w:i/>
          <w:spacing w:val="-1"/>
        </w:rPr>
        <w:t>Principles,</w:t>
      </w:r>
      <w:r w:rsidRPr="009B16EF">
        <w:rPr>
          <w:b w:val="0"/>
          <w:i/>
          <w:spacing w:val="-3"/>
        </w:rPr>
        <w:t xml:space="preserve"> </w:t>
      </w:r>
      <w:r w:rsidRPr="009B16EF">
        <w:rPr>
          <w:b w:val="0"/>
          <w:i/>
          <w:spacing w:val="-1"/>
        </w:rPr>
        <w:t>Materials,</w:t>
      </w:r>
      <w:r w:rsidRPr="009B16EF">
        <w:rPr>
          <w:b w:val="0"/>
          <w:i/>
        </w:rPr>
        <w:t xml:space="preserve"> </w:t>
      </w:r>
      <w:r w:rsidRPr="009B16EF">
        <w:rPr>
          <w:b w:val="0"/>
          <w:i/>
          <w:spacing w:val="-1"/>
        </w:rPr>
        <w:t>Systems</w:t>
      </w:r>
      <w:r w:rsidRPr="009B16EF">
        <w:rPr>
          <w:b w:val="0"/>
          <w:spacing w:val="-1"/>
        </w:rPr>
        <w:t>;</w:t>
      </w:r>
      <w:r w:rsidRPr="009B16EF">
        <w:rPr>
          <w:b w:val="0"/>
          <w:spacing w:val="1"/>
        </w:rPr>
        <w:t xml:space="preserve"> </w:t>
      </w:r>
      <w:r w:rsidRPr="009B16EF">
        <w:rPr>
          <w:b w:val="0"/>
          <w:spacing w:val="-1"/>
        </w:rPr>
        <w:t>Mehta,</w:t>
      </w:r>
      <w:r w:rsidRPr="009B16EF">
        <w:rPr>
          <w:b w:val="0"/>
          <w:spacing w:val="-2"/>
        </w:rPr>
        <w:t xml:space="preserve"> </w:t>
      </w:r>
      <w:r w:rsidRPr="009B16EF">
        <w:rPr>
          <w:b w:val="0"/>
          <w:spacing w:val="-1"/>
        </w:rPr>
        <w:t>Scarborough, Armpriest (</w:t>
      </w:r>
      <w:r w:rsidR="009B16EF" w:rsidRPr="009B16EF">
        <w:rPr>
          <w:b w:val="0"/>
          <w:spacing w:val="-1"/>
        </w:rPr>
        <w:t>3rd</w:t>
      </w:r>
      <w:r w:rsidRPr="009B16EF">
        <w:rPr>
          <w:b w:val="0"/>
          <w:spacing w:val="20"/>
          <w:position w:val="8"/>
          <w:sz w:val="14"/>
        </w:rPr>
        <w:t xml:space="preserve"> </w:t>
      </w:r>
      <w:r w:rsidRPr="009B16EF">
        <w:rPr>
          <w:b w:val="0"/>
          <w:spacing w:val="-1"/>
        </w:rPr>
        <w:t>Edition);</w:t>
      </w:r>
      <w:r w:rsidRPr="009B16EF">
        <w:rPr>
          <w:b w:val="0"/>
          <w:spacing w:val="81"/>
        </w:rPr>
        <w:t xml:space="preserve"> </w:t>
      </w:r>
      <w:r w:rsidR="009B16EF" w:rsidRPr="009B16EF">
        <w:rPr>
          <w:b w:val="0"/>
          <w:spacing w:val="-1"/>
        </w:rPr>
        <w:t xml:space="preserve">ISBN </w:t>
      </w:r>
      <w:r w:rsidR="009B16EF" w:rsidRPr="009B16EF">
        <w:rPr>
          <w:rFonts w:ascii="inherit" w:hAnsi="inherit"/>
          <w:b w:val="0"/>
          <w:color w:val="333333"/>
        </w:rPr>
        <w:t>13:</w:t>
      </w:r>
      <w:r w:rsidR="009B16EF" w:rsidRPr="009B16EF">
        <w:rPr>
          <w:rStyle w:val="apple-converted-space"/>
          <w:rFonts w:ascii="inherit" w:hAnsi="inherit"/>
          <w:b w:val="0"/>
          <w:color w:val="333333"/>
        </w:rPr>
        <w:t> </w:t>
      </w:r>
      <w:r w:rsidR="009B16EF" w:rsidRPr="009B16EF">
        <w:rPr>
          <w:rFonts w:ascii="inherit" w:hAnsi="inherit"/>
          <w:b w:val="0"/>
          <w:color w:val="333333"/>
        </w:rPr>
        <w:t>9780134454177</w:t>
      </w:r>
    </w:p>
    <w:p w14:paraId="1FD4AAAE" w14:textId="77777777" w:rsidR="009B16EF" w:rsidRDefault="009B16EF">
      <w:pPr>
        <w:pStyle w:val="Heading1"/>
        <w:spacing w:line="251" w:lineRule="exact"/>
        <w:ind w:left="0" w:right="736"/>
        <w:jc w:val="center"/>
        <w:rPr>
          <w:spacing w:val="-1"/>
        </w:rPr>
      </w:pPr>
    </w:p>
    <w:p w14:paraId="3CA49F17" w14:textId="77777777" w:rsidR="00C4644E" w:rsidRDefault="00022024">
      <w:pPr>
        <w:pStyle w:val="Heading1"/>
        <w:spacing w:line="251" w:lineRule="exact"/>
        <w:ind w:left="0" w:right="736"/>
        <w:jc w:val="center"/>
        <w:rPr>
          <w:b w:val="0"/>
          <w:bCs w:val="0"/>
        </w:rPr>
      </w:pPr>
      <w:r>
        <w:rPr>
          <w:spacing w:val="-1"/>
        </w:rPr>
        <w:t>COURSE</w:t>
      </w:r>
      <w:r>
        <w:rPr>
          <w:spacing w:val="-2"/>
        </w:rPr>
        <w:t xml:space="preserve"> </w:t>
      </w:r>
      <w:r>
        <w:rPr>
          <w:spacing w:val="-1"/>
        </w:rPr>
        <w:t>SYLLABUS</w:t>
      </w:r>
    </w:p>
    <w:p w14:paraId="127812F2" w14:textId="77777777" w:rsidR="00C4644E" w:rsidRPr="003A0F08" w:rsidRDefault="00022024">
      <w:pPr>
        <w:pStyle w:val="BodyText"/>
        <w:ind w:left="100" w:right="856"/>
        <w:rPr>
          <w:sz w:val="20"/>
          <w:szCs w:val="20"/>
        </w:rPr>
      </w:pPr>
      <w:r w:rsidRPr="003A0F08">
        <w:rPr>
          <w:spacing w:val="-1"/>
          <w:sz w:val="20"/>
          <w:szCs w:val="20"/>
        </w:rPr>
        <w:t>Construction</w:t>
      </w:r>
      <w:r w:rsidRPr="003A0F08">
        <w:rPr>
          <w:spacing w:val="-3"/>
          <w:sz w:val="20"/>
          <w:szCs w:val="20"/>
        </w:rPr>
        <w:t xml:space="preserve"> </w:t>
      </w:r>
      <w:r w:rsidRPr="003A0F08">
        <w:rPr>
          <w:spacing w:val="-1"/>
          <w:sz w:val="20"/>
          <w:szCs w:val="20"/>
        </w:rPr>
        <w:t>Management</w:t>
      </w:r>
      <w:r w:rsidRPr="003A0F08">
        <w:rPr>
          <w:spacing w:val="1"/>
          <w:sz w:val="20"/>
          <w:szCs w:val="20"/>
        </w:rPr>
        <w:t xml:space="preserve"> </w:t>
      </w:r>
      <w:r w:rsidRPr="003A0F08">
        <w:rPr>
          <w:spacing w:val="-1"/>
          <w:sz w:val="20"/>
          <w:szCs w:val="20"/>
        </w:rPr>
        <w:t>Faculty</w:t>
      </w:r>
      <w:r w:rsidRPr="003A0F08">
        <w:rPr>
          <w:spacing w:val="-3"/>
          <w:sz w:val="20"/>
          <w:szCs w:val="20"/>
        </w:rPr>
        <w:t xml:space="preserve"> </w:t>
      </w:r>
      <w:r w:rsidRPr="003A0F08">
        <w:rPr>
          <w:sz w:val="20"/>
          <w:szCs w:val="20"/>
        </w:rPr>
        <w:t>are</w:t>
      </w:r>
      <w:r w:rsidRPr="003A0F08">
        <w:rPr>
          <w:spacing w:val="-2"/>
          <w:sz w:val="20"/>
          <w:szCs w:val="20"/>
        </w:rPr>
        <w:t xml:space="preserve"> </w:t>
      </w:r>
      <w:r w:rsidRPr="003A0F08">
        <w:rPr>
          <w:spacing w:val="-1"/>
          <w:sz w:val="20"/>
          <w:szCs w:val="20"/>
        </w:rPr>
        <w:t>involved</w:t>
      </w:r>
      <w:r w:rsidRPr="003A0F08">
        <w:rPr>
          <w:sz w:val="20"/>
          <w:szCs w:val="20"/>
        </w:rPr>
        <w:t xml:space="preserve"> in</w:t>
      </w:r>
      <w:r w:rsidRPr="003A0F08">
        <w:rPr>
          <w:spacing w:val="-3"/>
          <w:sz w:val="20"/>
          <w:szCs w:val="20"/>
        </w:rPr>
        <w:t xml:space="preserve"> </w:t>
      </w:r>
      <w:r w:rsidRPr="003A0F08">
        <w:rPr>
          <w:sz w:val="20"/>
          <w:szCs w:val="20"/>
        </w:rPr>
        <w:t>the</w:t>
      </w:r>
      <w:r w:rsidRPr="003A0F08">
        <w:rPr>
          <w:spacing w:val="-2"/>
          <w:sz w:val="20"/>
          <w:szCs w:val="20"/>
        </w:rPr>
        <w:t xml:space="preserve"> </w:t>
      </w:r>
      <w:r w:rsidRPr="003A0F08">
        <w:rPr>
          <w:spacing w:val="-1"/>
          <w:sz w:val="20"/>
          <w:szCs w:val="20"/>
        </w:rPr>
        <w:t>development</w:t>
      </w:r>
      <w:r w:rsidRPr="003A0F08">
        <w:rPr>
          <w:spacing w:val="1"/>
          <w:sz w:val="20"/>
          <w:szCs w:val="20"/>
        </w:rPr>
        <w:t xml:space="preserve"> </w:t>
      </w:r>
      <w:r w:rsidRPr="003A0F08">
        <w:rPr>
          <w:sz w:val="20"/>
          <w:szCs w:val="20"/>
        </w:rPr>
        <w:t xml:space="preserve">of </w:t>
      </w:r>
      <w:r w:rsidRPr="003A0F08">
        <w:rPr>
          <w:spacing w:val="-1"/>
          <w:sz w:val="20"/>
          <w:szCs w:val="20"/>
        </w:rPr>
        <w:t>knowledge,</w:t>
      </w:r>
      <w:r w:rsidRPr="003A0F08">
        <w:rPr>
          <w:sz w:val="20"/>
          <w:szCs w:val="20"/>
        </w:rPr>
        <w:t xml:space="preserve"> </w:t>
      </w:r>
      <w:r w:rsidRPr="003A0F08">
        <w:rPr>
          <w:spacing w:val="-1"/>
          <w:sz w:val="20"/>
          <w:szCs w:val="20"/>
        </w:rPr>
        <w:t>understanding,</w:t>
      </w:r>
      <w:r w:rsidRPr="003A0F08">
        <w:rPr>
          <w:sz w:val="20"/>
          <w:szCs w:val="20"/>
        </w:rPr>
        <w:t xml:space="preserve"> and</w:t>
      </w:r>
      <w:r w:rsidRPr="003A0F08">
        <w:rPr>
          <w:spacing w:val="61"/>
          <w:sz w:val="20"/>
          <w:szCs w:val="20"/>
        </w:rPr>
        <w:t xml:space="preserve"> </w:t>
      </w:r>
      <w:r w:rsidRPr="003A0F08">
        <w:rPr>
          <w:spacing w:val="-1"/>
          <w:sz w:val="20"/>
          <w:szCs w:val="20"/>
        </w:rPr>
        <w:t>application</w:t>
      </w:r>
      <w:r w:rsidRPr="003A0F08">
        <w:rPr>
          <w:sz w:val="20"/>
          <w:szCs w:val="20"/>
        </w:rPr>
        <w:t xml:space="preserve"> in</w:t>
      </w:r>
      <w:r w:rsidRPr="003A0F08">
        <w:rPr>
          <w:spacing w:val="-3"/>
          <w:sz w:val="20"/>
          <w:szCs w:val="20"/>
        </w:rPr>
        <w:t xml:space="preserve"> </w:t>
      </w:r>
      <w:r w:rsidRPr="003A0F08">
        <w:rPr>
          <w:sz w:val="20"/>
          <w:szCs w:val="20"/>
        </w:rPr>
        <w:t xml:space="preserve">an </w:t>
      </w:r>
      <w:r w:rsidRPr="003A0F08">
        <w:rPr>
          <w:spacing w:val="-1"/>
          <w:sz w:val="20"/>
          <w:szCs w:val="20"/>
        </w:rPr>
        <w:t>environment</w:t>
      </w:r>
      <w:r w:rsidRPr="003A0F08">
        <w:rPr>
          <w:spacing w:val="1"/>
          <w:sz w:val="20"/>
          <w:szCs w:val="20"/>
        </w:rPr>
        <w:t xml:space="preserve"> </w:t>
      </w:r>
      <w:r w:rsidRPr="003A0F08">
        <w:rPr>
          <w:spacing w:val="-1"/>
          <w:sz w:val="20"/>
          <w:szCs w:val="20"/>
        </w:rPr>
        <w:t>where</w:t>
      </w:r>
      <w:r w:rsidRPr="003A0F08">
        <w:rPr>
          <w:sz w:val="20"/>
          <w:szCs w:val="20"/>
        </w:rPr>
        <w:t xml:space="preserve"> we </w:t>
      </w:r>
      <w:r w:rsidRPr="003A0F08">
        <w:rPr>
          <w:spacing w:val="-1"/>
          <w:sz w:val="20"/>
          <w:szCs w:val="20"/>
        </w:rPr>
        <w:t>monitor,</w:t>
      </w:r>
      <w:r w:rsidRPr="003A0F08">
        <w:rPr>
          <w:sz w:val="20"/>
          <w:szCs w:val="20"/>
        </w:rPr>
        <w:t xml:space="preserve"> </w:t>
      </w:r>
      <w:r w:rsidRPr="003A0F08">
        <w:rPr>
          <w:spacing w:val="-1"/>
          <w:sz w:val="20"/>
          <w:szCs w:val="20"/>
        </w:rPr>
        <w:t>manage,</w:t>
      </w:r>
      <w:r w:rsidRPr="003A0F08">
        <w:rPr>
          <w:sz w:val="20"/>
          <w:szCs w:val="20"/>
        </w:rPr>
        <w:t xml:space="preserve"> and </w:t>
      </w:r>
      <w:r w:rsidRPr="003A0F08">
        <w:rPr>
          <w:spacing w:val="-1"/>
          <w:sz w:val="20"/>
          <w:szCs w:val="20"/>
        </w:rPr>
        <w:t>facilitate</w:t>
      </w:r>
      <w:r w:rsidRPr="003A0F08">
        <w:rPr>
          <w:spacing w:val="-2"/>
          <w:sz w:val="20"/>
          <w:szCs w:val="20"/>
        </w:rPr>
        <w:t xml:space="preserve"> </w:t>
      </w:r>
      <w:r w:rsidRPr="003A0F08">
        <w:rPr>
          <w:sz w:val="20"/>
          <w:szCs w:val="20"/>
        </w:rPr>
        <w:t>the</w:t>
      </w:r>
      <w:r w:rsidRPr="003A0F08">
        <w:rPr>
          <w:spacing w:val="-2"/>
          <w:sz w:val="20"/>
          <w:szCs w:val="20"/>
        </w:rPr>
        <w:t xml:space="preserve"> </w:t>
      </w:r>
      <w:r w:rsidRPr="003A0F08">
        <w:rPr>
          <w:spacing w:val="-1"/>
          <w:sz w:val="20"/>
          <w:szCs w:val="20"/>
        </w:rPr>
        <w:t>learning</w:t>
      </w:r>
      <w:r w:rsidRPr="003A0F08">
        <w:rPr>
          <w:spacing w:val="-3"/>
          <w:sz w:val="20"/>
          <w:szCs w:val="20"/>
        </w:rPr>
        <w:t xml:space="preserve"> </w:t>
      </w:r>
      <w:r w:rsidRPr="003A0F08">
        <w:rPr>
          <w:spacing w:val="-1"/>
          <w:sz w:val="20"/>
          <w:szCs w:val="20"/>
        </w:rPr>
        <w:t>process.</w:t>
      </w:r>
      <w:r w:rsidRPr="003A0F08">
        <w:rPr>
          <w:sz w:val="20"/>
          <w:szCs w:val="20"/>
        </w:rPr>
        <w:t xml:space="preserve">  </w:t>
      </w:r>
      <w:r w:rsidRPr="003A0F08">
        <w:rPr>
          <w:spacing w:val="-1"/>
          <w:sz w:val="20"/>
          <w:szCs w:val="20"/>
        </w:rPr>
        <w:t>Instructor</w:t>
      </w:r>
      <w:r w:rsidRPr="003A0F08">
        <w:rPr>
          <w:spacing w:val="49"/>
          <w:sz w:val="20"/>
          <w:szCs w:val="20"/>
        </w:rPr>
        <w:t xml:space="preserve"> </w:t>
      </w:r>
      <w:r w:rsidRPr="003A0F08">
        <w:rPr>
          <w:spacing w:val="-1"/>
          <w:sz w:val="20"/>
          <w:szCs w:val="20"/>
        </w:rPr>
        <w:t>strives</w:t>
      </w:r>
      <w:r w:rsidRPr="003A0F08">
        <w:rPr>
          <w:sz w:val="20"/>
          <w:szCs w:val="20"/>
        </w:rPr>
        <w:t xml:space="preserve"> to</w:t>
      </w:r>
      <w:r w:rsidRPr="003A0F08">
        <w:rPr>
          <w:spacing w:val="-3"/>
          <w:sz w:val="20"/>
          <w:szCs w:val="20"/>
        </w:rPr>
        <w:t xml:space="preserve"> </w:t>
      </w:r>
      <w:r w:rsidRPr="003A0F08">
        <w:rPr>
          <w:spacing w:val="-1"/>
          <w:sz w:val="20"/>
          <w:szCs w:val="20"/>
        </w:rPr>
        <w:t>provide</w:t>
      </w:r>
      <w:r w:rsidRPr="003A0F08">
        <w:rPr>
          <w:spacing w:val="-2"/>
          <w:sz w:val="20"/>
          <w:szCs w:val="20"/>
        </w:rPr>
        <w:t xml:space="preserve"> </w:t>
      </w:r>
      <w:r w:rsidRPr="003A0F08">
        <w:rPr>
          <w:sz w:val="20"/>
          <w:szCs w:val="20"/>
        </w:rPr>
        <w:t xml:space="preserve">a </w:t>
      </w:r>
      <w:r w:rsidRPr="003A0F08">
        <w:rPr>
          <w:spacing w:val="-1"/>
          <w:sz w:val="20"/>
          <w:szCs w:val="20"/>
        </w:rPr>
        <w:t>rich</w:t>
      </w:r>
      <w:r w:rsidRPr="003A0F08">
        <w:rPr>
          <w:spacing w:val="-2"/>
          <w:sz w:val="20"/>
          <w:szCs w:val="20"/>
        </w:rPr>
        <w:t xml:space="preserve"> </w:t>
      </w:r>
      <w:r w:rsidRPr="003A0F08">
        <w:rPr>
          <w:spacing w:val="-1"/>
          <w:sz w:val="20"/>
          <w:szCs w:val="20"/>
        </w:rPr>
        <w:t>learning</w:t>
      </w:r>
      <w:r w:rsidRPr="003A0F08">
        <w:rPr>
          <w:spacing w:val="-3"/>
          <w:sz w:val="20"/>
          <w:szCs w:val="20"/>
        </w:rPr>
        <w:t xml:space="preserve"> </w:t>
      </w:r>
      <w:r w:rsidRPr="003A0F08">
        <w:rPr>
          <w:spacing w:val="-1"/>
          <w:sz w:val="20"/>
          <w:szCs w:val="20"/>
        </w:rPr>
        <w:t>environment</w:t>
      </w:r>
      <w:r w:rsidRPr="003A0F08">
        <w:rPr>
          <w:spacing w:val="1"/>
          <w:sz w:val="20"/>
          <w:szCs w:val="20"/>
        </w:rPr>
        <w:t xml:space="preserve"> </w:t>
      </w:r>
      <w:r w:rsidRPr="003A0F08">
        <w:rPr>
          <w:spacing w:val="-1"/>
          <w:sz w:val="20"/>
          <w:szCs w:val="20"/>
        </w:rPr>
        <w:t>that</w:t>
      </w:r>
      <w:r w:rsidRPr="003A0F08">
        <w:rPr>
          <w:spacing w:val="1"/>
          <w:sz w:val="20"/>
          <w:szCs w:val="20"/>
        </w:rPr>
        <w:t xml:space="preserve"> </w:t>
      </w:r>
      <w:r w:rsidRPr="003A0F08">
        <w:rPr>
          <w:spacing w:val="-2"/>
          <w:sz w:val="20"/>
          <w:szCs w:val="20"/>
        </w:rPr>
        <w:t>allows</w:t>
      </w:r>
      <w:r w:rsidRPr="003A0F08">
        <w:rPr>
          <w:sz w:val="20"/>
          <w:szCs w:val="20"/>
        </w:rPr>
        <w:t xml:space="preserve"> for</w:t>
      </w:r>
      <w:r w:rsidRPr="003A0F08">
        <w:rPr>
          <w:spacing w:val="-2"/>
          <w:sz w:val="20"/>
          <w:szCs w:val="20"/>
        </w:rPr>
        <w:t xml:space="preserve"> </w:t>
      </w:r>
      <w:r w:rsidRPr="003A0F08">
        <w:rPr>
          <w:sz w:val="20"/>
          <w:szCs w:val="20"/>
        </w:rPr>
        <w:t xml:space="preserve">a </w:t>
      </w:r>
      <w:r w:rsidRPr="003A0F08">
        <w:rPr>
          <w:spacing w:val="-1"/>
          <w:sz w:val="20"/>
          <w:szCs w:val="20"/>
        </w:rPr>
        <w:t>range</w:t>
      </w:r>
      <w:r w:rsidRPr="003A0F08">
        <w:rPr>
          <w:sz w:val="20"/>
          <w:szCs w:val="20"/>
        </w:rPr>
        <w:t xml:space="preserve"> of</w:t>
      </w:r>
      <w:r w:rsidRPr="003A0F08">
        <w:rPr>
          <w:spacing w:val="-2"/>
          <w:sz w:val="20"/>
          <w:szCs w:val="20"/>
        </w:rPr>
        <w:t xml:space="preserve"> </w:t>
      </w:r>
      <w:r w:rsidRPr="003A0F08">
        <w:rPr>
          <w:spacing w:val="-1"/>
          <w:sz w:val="20"/>
          <w:szCs w:val="20"/>
        </w:rPr>
        <w:t>individual learning</w:t>
      </w:r>
      <w:r w:rsidRPr="003A0F08">
        <w:rPr>
          <w:spacing w:val="-3"/>
          <w:sz w:val="20"/>
          <w:szCs w:val="20"/>
        </w:rPr>
        <w:t xml:space="preserve"> </w:t>
      </w:r>
      <w:r w:rsidRPr="003A0F08">
        <w:rPr>
          <w:spacing w:val="-1"/>
          <w:sz w:val="20"/>
          <w:szCs w:val="20"/>
        </w:rPr>
        <w:t>styles.</w:t>
      </w:r>
      <w:r w:rsidRPr="003A0F08">
        <w:rPr>
          <w:spacing w:val="52"/>
          <w:sz w:val="20"/>
          <w:szCs w:val="20"/>
        </w:rPr>
        <w:t xml:space="preserve"> </w:t>
      </w:r>
      <w:r w:rsidRPr="003A0F08">
        <w:rPr>
          <w:spacing w:val="-1"/>
          <w:sz w:val="20"/>
          <w:szCs w:val="20"/>
        </w:rPr>
        <w:t>The</w:t>
      </w:r>
      <w:r w:rsidRPr="003A0F08">
        <w:rPr>
          <w:spacing w:val="77"/>
          <w:sz w:val="20"/>
          <w:szCs w:val="20"/>
        </w:rPr>
        <w:t xml:space="preserve"> </w:t>
      </w:r>
      <w:r w:rsidRPr="003A0F08">
        <w:rPr>
          <w:spacing w:val="-1"/>
          <w:sz w:val="20"/>
          <w:szCs w:val="20"/>
        </w:rPr>
        <w:t>following</w:t>
      </w:r>
      <w:r w:rsidRPr="003A0F08">
        <w:rPr>
          <w:spacing w:val="-3"/>
          <w:sz w:val="20"/>
          <w:szCs w:val="20"/>
        </w:rPr>
        <w:t xml:space="preserve"> </w:t>
      </w:r>
      <w:r w:rsidRPr="003A0F08">
        <w:rPr>
          <w:spacing w:val="-1"/>
          <w:sz w:val="20"/>
          <w:szCs w:val="20"/>
        </w:rPr>
        <w:t>syllabus</w:t>
      </w:r>
      <w:r w:rsidRPr="003A0F08">
        <w:rPr>
          <w:sz w:val="20"/>
          <w:szCs w:val="20"/>
        </w:rPr>
        <w:t xml:space="preserve"> </w:t>
      </w:r>
      <w:r w:rsidRPr="003A0F08">
        <w:rPr>
          <w:spacing w:val="-1"/>
          <w:sz w:val="20"/>
          <w:szCs w:val="20"/>
        </w:rPr>
        <w:t>provides</w:t>
      </w:r>
      <w:r w:rsidRPr="003A0F08">
        <w:rPr>
          <w:spacing w:val="-2"/>
          <w:sz w:val="20"/>
          <w:szCs w:val="20"/>
        </w:rPr>
        <w:t xml:space="preserve"> </w:t>
      </w:r>
      <w:r w:rsidRPr="003A0F08">
        <w:rPr>
          <w:spacing w:val="-1"/>
          <w:sz w:val="20"/>
          <w:szCs w:val="20"/>
        </w:rPr>
        <w:t>specific</w:t>
      </w:r>
      <w:r w:rsidRPr="003A0F08">
        <w:rPr>
          <w:spacing w:val="-2"/>
          <w:sz w:val="20"/>
          <w:szCs w:val="20"/>
        </w:rPr>
        <w:t xml:space="preserve"> </w:t>
      </w:r>
      <w:r w:rsidRPr="003A0F08">
        <w:rPr>
          <w:spacing w:val="-1"/>
          <w:sz w:val="20"/>
          <w:szCs w:val="20"/>
        </w:rPr>
        <w:t>topics</w:t>
      </w:r>
      <w:r w:rsidRPr="003A0F08">
        <w:rPr>
          <w:spacing w:val="-2"/>
          <w:sz w:val="20"/>
          <w:szCs w:val="20"/>
        </w:rPr>
        <w:t xml:space="preserve"> </w:t>
      </w:r>
      <w:r w:rsidRPr="003A0F08">
        <w:rPr>
          <w:sz w:val="20"/>
          <w:szCs w:val="20"/>
        </w:rPr>
        <w:t>for</w:t>
      </w:r>
      <w:r w:rsidRPr="003A0F08">
        <w:rPr>
          <w:spacing w:val="-2"/>
          <w:sz w:val="20"/>
          <w:szCs w:val="20"/>
        </w:rPr>
        <w:t xml:space="preserve"> </w:t>
      </w:r>
      <w:r w:rsidRPr="003A0F08">
        <w:rPr>
          <w:sz w:val="20"/>
          <w:szCs w:val="20"/>
        </w:rPr>
        <w:t>the</w:t>
      </w:r>
      <w:r w:rsidRPr="003A0F08">
        <w:rPr>
          <w:spacing w:val="-2"/>
          <w:sz w:val="20"/>
          <w:szCs w:val="20"/>
        </w:rPr>
        <w:t xml:space="preserve"> </w:t>
      </w:r>
      <w:r w:rsidRPr="003A0F08">
        <w:rPr>
          <w:spacing w:val="-1"/>
          <w:sz w:val="20"/>
          <w:szCs w:val="20"/>
        </w:rPr>
        <w:t>course</w:t>
      </w:r>
      <w:r w:rsidRPr="003A0F08">
        <w:rPr>
          <w:sz w:val="20"/>
          <w:szCs w:val="20"/>
        </w:rPr>
        <w:t xml:space="preserve"> </w:t>
      </w:r>
      <w:r w:rsidRPr="003A0F08">
        <w:rPr>
          <w:spacing w:val="-1"/>
          <w:sz w:val="20"/>
          <w:szCs w:val="20"/>
        </w:rPr>
        <w:t>through</w:t>
      </w:r>
      <w:r w:rsidRPr="003A0F08">
        <w:rPr>
          <w:sz w:val="20"/>
          <w:szCs w:val="20"/>
        </w:rPr>
        <w:t xml:space="preserve"> </w:t>
      </w:r>
      <w:r w:rsidRPr="003A0F08">
        <w:rPr>
          <w:spacing w:val="-1"/>
          <w:sz w:val="20"/>
          <w:szCs w:val="20"/>
        </w:rPr>
        <w:t>various</w:t>
      </w:r>
      <w:r w:rsidRPr="003A0F08">
        <w:rPr>
          <w:sz w:val="20"/>
          <w:szCs w:val="20"/>
        </w:rPr>
        <w:t xml:space="preserve"> </w:t>
      </w:r>
      <w:r w:rsidRPr="003A0F08">
        <w:rPr>
          <w:spacing w:val="-2"/>
          <w:sz w:val="20"/>
          <w:szCs w:val="20"/>
        </w:rPr>
        <w:t>forms</w:t>
      </w:r>
      <w:r w:rsidRPr="003A0F08">
        <w:rPr>
          <w:sz w:val="20"/>
          <w:szCs w:val="20"/>
        </w:rPr>
        <w:t xml:space="preserve"> of</w:t>
      </w:r>
      <w:r w:rsidRPr="003A0F08">
        <w:rPr>
          <w:spacing w:val="-1"/>
          <w:sz w:val="20"/>
          <w:szCs w:val="20"/>
        </w:rPr>
        <w:t xml:space="preserve"> teaching</w:t>
      </w:r>
      <w:r w:rsidRPr="003A0F08">
        <w:rPr>
          <w:spacing w:val="-3"/>
          <w:sz w:val="20"/>
          <w:szCs w:val="20"/>
        </w:rPr>
        <w:t xml:space="preserve"> </w:t>
      </w:r>
      <w:r w:rsidRPr="003A0F08">
        <w:rPr>
          <w:sz w:val="20"/>
          <w:szCs w:val="20"/>
        </w:rPr>
        <w:t>and</w:t>
      </w:r>
      <w:r w:rsidRPr="003A0F08">
        <w:rPr>
          <w:spacing w:val="-2"/>
          <w:sz w:val="20"/>
          <w:szCs w:val="20"/>
        </w:rPr>
        <w:t xml:space="preserve"> </w:t>
      </w:r>
      <w:r w:rsidRPr="003A0F08">
        <w:rPr>
          <w:spacing w:val="-1"/>
          <w:sz w:val="20"/>
          <w:szCs w:val="20"/>
        </w:rPr>
        <w:t>discovery</w:t>
      </w:r>
      <w:r w:rsidRPr="003A0F08">
        <w:rPr>
          <w:spacing w:val="91"/>
          <w:sz w:val="20"/>
          <w:szCs w:val="20"/>
        </w:rPr>
        <w:t xml:space="preserve"> </w:t>
      </w:r>
      <w:r w:rsidRPr="003A0F08">
        <w:rPr>
          <w:sz w:val="20"/>
          <w:szCs w:val="20"/>
        </w:rPr>
        <w:t>based</w:t>
      </w:r>
      <w:r w:rsidRPr="003A0F08">
        <w:rPr>
          <w:spacing w:val="-2"/>
          <w:sz w:val="20"/>
          <w:szCs w:val="20"/>
        </w:rPr>
        <w:t xml:space="preserve"> </w:t>
      </w:r>
      <w:r w:rsidRPr="003A0F08">
        <w:rPr>
          <w:sz w:val="20"/>
          <w:szCs w:val="20"/>
        </w:rPr>
        <w:t xml:space="preserve">on a </w:t>
      </w:r>
      <w:r w:rsidRPr="003A0F08">
        <w:rPr>
          <w:spacing w:val="-1"/>
          <w:sz w:val="20"/>
          <w:szCs w:val="20"/>
        </w:rPr>
        <w:t>selection</w:t>
      </w:r>
      <w:r w:rsidRPr="003A0F08">
        <w:rPr>
          <w:spacing w:val="-3"/>
          <w:sz w:val="20"/>
          <w:szCs w:val="20"/>
        </w:rPr>
        <w:t xml:space="preserve"> </w:t>
      </w:r>
      <w:r w:rsidRPr="003A0F08">
        <w:rPr>
          <w:sz w:val="20"/>
          <w:szCs w:val="20"/>
        </w:rPr>
        <w:t>of</w:t>
      </w:r>
      <w:r w:rsidRPr="003A0F08">
        <w:rPr>
          <w:spacing w:val="-2"/>
          <w:sz w:val="20"/>
          <w:szCs w:val="20"/>
        </w:rPr>
        <w:t xml:space="preserve"> </w:t>
      </w:r>
      <w:r w:rsidRPr="003A0F08">
        <w:rPr>
          <w:spacing w:val="-1"/>
          <w:sz w:val="20"/>
          <w:szCs w:val="20"/>
        </w:rPr>
        <w:t>reading</w:t>
      </w:r>
      <w:r w:rsidRPr="003A0F08">
        <w:rPr>
          <w:spacing w:val="-3"/>
          <w:sz w:val="20"/>
          <w:szCs w:val="20"/>
        </w:rPr>
        <w:t xml:space="preserve"> </w:t>
      </w:r>
      <w:r w:rsidRPr="003A0F08">
        <w:rPr>
          <w:spacing w:val="-1"/>
          <w:sz w:val="20"/>
          <w:szCs w:val="20"/>
        </w:rPr>
        <w:t>materials</w:t>
      </w:r>
      <w:r w:rsidRPr="003A0F08">
        <w:rPr>
          <w:sz w:val="20"/>
          <w:szCs w:val="20"/>
        </w:rPr>
        <w:t xml:space="preserve"> </w:t>
      </w:r>
      <w:r w:rsidRPr="003A0F08">
        <w:rPr>
          <w:spacing w:val="-1"/>
          <w:sz w:val="20"/>
          <w:szCs w:val="20"/>
        </w:rPr>
        <w:t>and</w:t>
      </w:r>
      <w:r w:rsidRPr="003A0F08">
        <w:rPr>
          <w:sz w:val="20"/>
          <w:szCs w:val="20"/>
        </w:rPr>
        <w:t xml:space="preserve"> </w:t>
      </w:r>
      <w:r w:rsidRPr="003A0F08">
        <w:rPr>
          <w:spacing w:val="-1"/>
          <w:sz w:val="20"/>
          <w:szCs w:val="20"/>
        </w:rPr>
        <w:t>other</w:t>
      </w:r>
      <w:r w:rsidRPr="003A0F08">
        <w:rPr>
          <w:spacing w:val="-2"/>
          <w:sz w:val="20"/>
          <w:szCs w:val="20"/>
        </w:rPr>
        <w:t xml:space="preserve"> </w:t>
      </w:r>
      <w:r w:rsidRPr="003A0F08">
        <w:rPr>
          <w:spacing w:val="-1"/>
          <w:sz w:val="20"/>
          <w:szCs w:val="20"/>
        </w:rPr>
        <w:t>resources.</w:t>
      </w:r>
    </w:p>
    <w:p w14:paraId="237B7C5F" w14:textId="77777777" w:rsidR="00C4644E" w:rsidRDefault="00C4644E">
      <w:pPr>
        <w:spacing w:before="19"/>
        <w:rPr>
          <w:rFonts w:ascii="Times New Roman" w:eastAsia="Times New Roman" w:hAnsi="Times New Roman" w:cs="Times New Roman"/>
          <w:sz w:val="20"/>
          <w:szCs w:val="20"/>
        </w:rPr>
      </w:pPr>
    </w:p>
    <w:p w14:paraId="535F13AA" w14:textId="77777777" w:rsidR="00C4644E" w:rsidRDefault="00022024" w:rsidP="002F0527">
      <w:pPr>
        <w:pStyle w:val="Heading1"/>
        <w:spacing w:line="251" w:lineRule="exact"/>
        <w:ind w:left="0"/>
        <w:rPr>
          <w:b w:val="0"/>
          <w:bCs w:val="0"/>
        </w:rPr>
      </w:pPr>
      <w:r>
        <w:rPr>
          <w:spacing w:val="-1"/>
        </w:rPr>
        <w:t>Course</w:t>
      </w:r>
      <w:r>
        <w:t xml:space="preserve"> </w:t>
      </w:r>
      <w:r>
        <w:rPr>
          <w:spacing w:val="-1"/>
        </w:rPr>
        <w:t>Catalog</w:t>
      </w:r>
      <w:r>
        <w:rPr>
          <w:spacing w:val="-3"/>
        </w:rPr>
        <w:t xml:space="preserve"> </w:t>
      </w:r>
      <w:r>
        <w:rPr>
          <w:spacing w:val="-1"/>
        </w:rPr>
        <w:t>Description:</w:t>
      </w:r>
    </w:p>
    <w:p w14:paraId="018241B8" w14:textId="77777777" w:rsidR="00C4644E" w:rsidRPr="003A0F08" w:rsidRDefault="00022024" w:rsidP="00B972E3">
      <w:pPr>
        <w:pStyle w:val="BodyText"/>
        <w:ind w:left="100" w:right="1430"/>
        <w:rPr>
          <w:sz w:val="20"/>
          <w:szCs w:val="20"/>
        </w:rPr>
      </w:pPr>
      <w:r w:rsidRPr="003A0F08">
        <w:rPr>
          <w:sz w:val="20"/>
          <w:szCs w:val="20"/>
        </w:rPr>
        <w:t>A</w:t>
      </w:r>
      <w:r w:rsidRPr="003A0F08">
        <w:rPr>
          <w:spacing w:val="-1"/>
          <w:sz w:val="20"/>
          <w:szCs w:val="20"/>
        </w:rPr>
        <w:t xml:space="preserve"> </w:t>
      </w:r>
      <w:r w:rsidRPr="003A0F08">
        <w:rPr>
          <w:sz w:val="20"/>
          <w:szCs w:val="20"/>
        </w:rPr>
        <w:t>study</w:t>
      </w:r>
      <w:r w:rsidRPr="003A0F08">
        <w:rPr>
          <w:spacing w:val="-3"/>
          <w:sz w:val="20"/>
          <w:szCs w:val="20"/>
        </w:rPr>
        <w:t xml:space="preserve"> </w:t>
      </w:r>
      <w:r w:rsidRPr="003A0F08">
        <w:rPr>
          <w:sz w:val="20"/>
          <w:szCs w:val="20"/>
        </w:rPr>
        <w:t>of</w:t>
      </w:r>
      <w:r w:rsidRPr="003A0F08">
        <w:rPr>
          <w:spacing w:val="-2"/>
          <w:sz w:val="20"/>
          <w:szCs w:val="20"/>
        </w:rPr>
        <w:t xml:space="preserve"> </w:t>
      </w:r>
      <w:r w:rsidRPr="003A0F08">
        <w:rPr>
          <w:sz w:val="20"/>
          <w:szCs w:val="20"/>
        </w:rPr>
        <w:t xml:space="preserve">the </w:t>
      </w:r>
      <w:r w:rsidRPr="003A0F08">
        <w:rPr>
          <w:spacing w:val="-1"/>
          <w:sz w:val="20"/>
          <w:szCs w:val="20"/>
        </w:rPr>
        <w:t>materials,</w:t>
      </w:r>
      <w:r w:rsidRPr="003A0F08">
        <w:rPr>
          <w:spacing w:val="-2"/>
          <w:sz w:val="20"/>
          <w:szCs w:val="20"/>
        </w:rPr>
        <w:t xml:space="preserve"> </w:t>
      </w:r>
      <w:r w:rsidRPr="003A0F08">
        <w:rPr>
          <w:spacing w:val="-1"/>
          <w:sz w:val="20"/>
          <w:szCs w:val="20"/>
        </w:rPr>
        <w:t>techniques,</w:t>
      </w:r>
      <w:r w:rsidRPr="003A0F08">
        <w:rPr>
          <w:spacing w:val="-3"/>
          <w:sz w:val="20"/>
          <w:szCs w:val="20"/>
        </w:rPr>
        <w:t xml:space="preserve"> </w:t>
      </w:r>
      <w:r w:rsidRPr="003A0F08">
        <w:rPr>
          <w:sz w:val="20"/>
          <w:szCs w:val="20"/>
        </w:rPr>
        <w:t xml:space="preserve">and </w:t>
      </w:r>
      <w:r w:rsidRPr="003A0F08">
        <w:rPr>
          <w:spacing w:val="-1"/>
          <w:sz w:val="20"/>
          <w:szCs w:val="20"/>
        </w:rPr>
        <w:t>methods</w:t>
      </w:r>
      <w:r w:rsidRPr="003A0F08">
        <w:rPr>
          <w:spacing w:val="-2"/>
          <w:sz w:val="20"/>
          <w:szCs w:val="20"/>
        </w:rPr>
        <w:t xml:space="preserve"> </w:t>
      </w:r>
      <w:r w:rsidRPr="003A0F08">
        <w:rPr>
          <w:spacing w:val="-1"/>
          <w:sz w:val="20"/>
          <w:szCs w:val="20"/>
        </w:rPr>
        <w:t>used</w:t>
      </w:r>
      <w:r w:rsidRPr="003A0F08">
        <w:rPr>
          <w:sz w:val="20"/>
          <w:szCs w:val="20"/>
        </w:rPr>
        <w:t xml:space="preserve"> in </w:t>
      </w:r>
      <w:r w:rsidRPr="003A0F08">
        <w:rPr>
          <w:spacing w:val="-1"/>
          <w:sz w:val="20"/>
          <w:szCs w:val="20"/>
        </w:rPr>
        <w:t>residential</w:t>
      </w:r>
      <w:r w:rsidRPr="003A0F08">
        <w:rPr>
          <w:spacing w:val="-2"/>
          <w:sz w:val="20"/>
          <w:szCs w:val="20"/>
        </w:rPr>
        <w:t xml:space="preserve"> </w:t>
      </w:r>
      <w:r w:rsidRPr="003A0F08">
        <w:rPr>
          <w:sz w:val="20"/>
          <w:szCs w:val="20"/>
        </w:rPr>
        <w:t xml:space="preserve">and </w:t>
      </w:r>
      <w:r w:rsidRPr="003A0F08">
        <w:rPr>
          <w:spacing w:val="-1"/>
          <w:sz w:val="20"/>
          <w:szCs w:val="20"/>
        </w:rPr>
        <w:t>commercial</w:t>
      </w:r>
      <w:r w:rsidRPr="003A0F08">
        <w:rPr>
          <w:spacing w:val="1"/>
          <w:sz w:val="20"/>
          <w:szCs w:val="20"/>
        </w:rPr>
        <w:t xml:space="preserve"> </w:t>
      </w:r>
      <w:r w:rsidRPr="003A0F08">
        <w:rPr>
          <w:spacing w:val="-1"/>
          <w:sz w:val="20"/>
          <w:szCs w:val="20"/>
        </w:rPr>
        <w:t>construction.</w:t>
      </w:r>
      <w:r w:rsidRPr="003A0F08">
        <w:rPr>
          <w:spacing w:val="55"/>
          <w:sz w:val="20"/>
          <w:szCs w:val="20"/>
        </w:rPr>
        <w:t xml:space="preserve"> </w:t>
      </w:r>
      <w:r w:rsidRPr="003A0F08">
        <w:rPr>
          <w:spacing w:val="-1"/>
          <w:sz w:val="20"/>
          <w:szCs w:val="20"/>
        </w:rPr>
        <w:t>Material properties,</w:t>
      </w:r>
      <w:r w:rsidRPr="003A0F08">
        <w:rPr>
          <w:sz w:val="20"/>
          <w:szCs w:val="20"/>
        </w:rPr>
        <w:t xml:space="preserve"> </w:t>
      </w:r>
      <w:r w:rsidRPr="003A0F08">
        <w:rPr>
          <w:spacing w:val="-1"/>
          <w:sz w:val="20"/>
          <w:szCs w:val="20"/>
        </w:rPr>
        <w:t>wood</w:t>
      </w:r>
      <w:r w:rsidRPr="003A0F08">
        <w:rPr>
          <w:spacing w:val="-2"/>
          <w:sz w:val="20"/>
          <w:szCs w:val="20"/>
        </w:rPr>
        <w:t xml:space="preserve"> </w:t>
      </w:r>
      <w:r w:rsidRPr="003A0F08">
        <w:rPr>
          <w:spacing w:val="-1"/>
          <w:sz w:val="20"/>
          <w:szCs w:val="20"/>
        </w:rPr>
        <w:t>products</w:t>
      </w:r>
      <w:r w:rsidRPr="003A0F08">
        <w:rPr>
          <w:spacing w:val="-2"/>
          <w:sz w:val="20"/>
          <w:szCs w:val="20"/>
        </w:rPr>
        <w:t xml:space="preserve"> </w:t>
      </w:r>
      <w:r w:rsidRPr="003A0F08">
        <w:rPr>
          <w:sz w:val="20"/>
          <w:szCs w:val="20"/>
        </w:rPr>
        <w:t xml:space="preserve">and </w:t>
      </w:r>
      <w:r w:rsidRPr="003A0F08">
        <w:rPr>
          <w:spacing w:val="-2"/>
          <w:sz w:val="20"/>
          <w:szCs w:val="20"/>
        </w:rPr>
        <w:t>framing,</w:t>
      </w:r>
      <w:r w:rsidRPr="003A0F08">
        <w:rPr>
          <w:sz w:val="20"/>
          <w:szCs w:val="20"/>
        </w:rPr>
        <w:t xml:space="preserve"> </w:t>
      </w:r>
      <w:r w:rsidRPr="003A0F08">
        <w:rPr>
          <w:spacing w:val="-1"/>
          <w:sz w:val="20"/>
          <w:szCs w:val="20"/>
        </w:rPr>
        <w:t>sitework</w:t>
      </w:r>
      <w:r w:rsidR="00B972E3">
        <w:rPr>
          <w:spacing w:val="-1"/>
          <w:sz w:val="20"/>
          <w:szCs w:val="20"/>
        </w:rPr>
        <w:t xml:space="preserve"> &amp; equipment</w:t>
      </w:r>
      <w:r w:rsidRPr="003A0F08">
        <w:rPr>
          <w:spacing w:val="-1"/>
          <w:sz w:val="20"/>
          <w:szCs w:val="20"/>
        </w:rPr>
        <w:t>,</w:t>
      </w:r>
      <w:r w:rsidRPr="003A0F08">
        <w:rPr>
          <w:sz w:val="20"/>
          <w:szCs w:val="20"/>
        </w:rPr>
        <w:t xml:space="preserve"> </w:t>
      </w:r>
      <w:r w:rsidRPr="003A0F08">
        <w:rPr>
          <w:spacing w:val="-1"/>
          <w:sz w:val="20"/>
          <w:szCs w:val="20"/>
        </w:rPr>
        <w:t>foundations,</w:t>
      </w:r>
      <w:r w:rsidRPr="003A0F08">
        <w:rPr>
          <w:sz w:val="20"/>
          <w:szCs w:val="20"/>
        </w:rPr>
        <w:t xml:space="preserve"> </w:t>
      </w:r>
      <w:r w:rsidRPr="003A0F08">
        <w:rPr>
          <w:spacing w:val="-1"/>
          <w:sz w:val="20"/>
          <w:szCs w:val="20"/>
        </w:rPr>
        <w:t>structural</w:t>
      </w:r>
      <w:r w:rsidRPr="003A0F08">
        <w:rPr>
          <w:spacing w:val="1"/>
          <w:sz w:val="20"/>
          <w:szCs w:val="20"/>
        </w:rPr>
        <w:t xml:space="preserve"> </w:t>
      </w:r>
      <w:r w:rsidRPr="003A0F08">
        <w:rPr>
          <w:spacing w:val="-1"/>
          <w:sz w:val="20"/>
          <w:szCs w:val="20"/>
        </w:rPr>
        <w:t>systems,</w:t>
      </w:r>
      <w:r w:rsidRPr="003A0F08">
        <w:rPr>
          <w:sz w:val="20"/>
          <w:szCs w:val="20"/>
        </w:rPr>
        <w:t xml:space="preserve"> </w:t>
      </w:r>
      <w:r w:rsidRPr="003A0F08">
        <w:rPr>
          <w:spacing w:val="-1"/>
          <w:sz w:val="20"/>
          <w:szCs w:val="20"/>
        </w:rPr>
        <w:t>building</w:t>
      </w:r>
      <w:r w:rsidRPr="003A0F08">
        <w:rPr>
          <w:spacing w:val="73"/>
          <w:sz w:val="20"/>
          <w:szCs w:val="20"/>
        </w:rPr>
        <w:t xml:space="preserve"> </w:t>
      </w:r>
      <w:r w:rsidRPr="003A0F08">
        <w:rPr>
          <w:spacing w:val="-1"/>
          <w:sz w:val="20"/>
          <w:szCs w:val="20"/>
        </w:rPr>
        <w:t>envelopes,</w:t>
      </w:r>
      <w:r w:rsidRPr="003A0F08">
        <w:rPr>
          <w:sz w:val="20"/>
          <w:szCs w:val="20"/>
        </w:rPr>
        <w:t xml:space="preserve"> and</w:t>
      </w:r>
      <w:r w:rsidRPr="003A0F08">
        <w:rPr>
          <w:spacing w:val="-2"/>
          <w:sz w:val="20"/>
          <w:szCs w:val="20"/>
        </w:rPr>
        <w:t xml:space="preserve"> </w:t>
      </w:r>
      <w:r w:rsidRPr="003A0F08">
        <w:rPr>
          <w:spacing w:val="-1"/>
          <w:sz w:val="20"/>
          <w:szCs w:val="20"/>
        </w:rPr>
        <w:t>scheduling</w:t>
      </w:r>
      <w:r w:rsidRPr="003A0F08">
        <w:rPr>
          <w:spacing w:val="-3"/>
          <w:sz w:val="20"/>
          <w:szCs w:val="20"/>
        </w:rPr>
        <w:t xml:space="preserve"> </w:t>
      </w:r>
      <w:r w:rsidRPr="003A0F08">
        <w:rPr>
          <w:spacing w:val="-1"/>
          <w:sz w:val="20"/>
          <w:szCs w:val="20"/>
        </w:rPr>
        <w:t>basics.</w:t>
      </w:r>
    </w:p>
    <w:p w14:paraId="7D1FE4F7" w14:textId="77777777" w:rsidR="00C4644E" w:rsidRPr="003A0F08" w:rsidRDefault="00C4644E" w:rsidP="00B972E3">
      <w:pPr>
        <w:spacing w:before="13"/>
        <w:rPr>
          <w:rFonts w:ascii="Times New Roman" w:eastAsia="Times New Roman" w:hAnsi="Times New Roman" w:cs="Times New Roman"/>
          <w:sz w:val="20"/>
          <w:szCs w:val="20"/>
        </w:rPr>
      </w:pPr>
    </w:p>
    <w:p w14:paraId="4B9FCF9E" w14:textId="77777777" w:rsidR="002F0527" w:rsidRDefault="002F0527" w:rsidP="002F0527">
      <w:pPr>
        <w:pStyle w:val="Heading1"/>
        <w:ind w:left="0"/>
        <w:rPr>
          <w:b w:val="0"/>
          <w:bCs w:val="0"/>
        </w:rPr>
      </w:pPr>
      <w:r>
        <w:t xml:space="preserve">Student </w:t>
      </w:r>
      <w:r>
        <w:rPr>
          <w:spacing w:val="-1"/>
        </w:rPr>
        <w:t>Learning</w:t>
      </w:r>
      <w:r>
        <w:rPr>
          <w:spacing w:val="-3"/>
        </w:rPr>
        <w:t xml:space="preserve"> </w:t>
      </w:r>
      <w:r>
        <w:rPr>
          <w:spacing w:val="-1"/>
        </w:rPr>
        <w:t>Outcomes (SLO):</w:t>
      </w:r>
    </w:p>
    <w:p w14:paraId="4CECB764" w14:textId="67AE09C4" w:rsidR="002F0527" w:rsidRPr="008939AD" w:rsidRDefault="002F0527" w:rsidP="002F0527">
      <w:pPr>
        <w:rPr>
          <w:rFonts w:ascii="Times New Roman" w:hAnsi="Times New Roman" w:cs="Times New Roman"/>
        </w:rPr>
      </w:pPr>
      <w:r w:rsidRPr="008939AD">
        <w:rPr>
          <w:rFonts w:ascii="Times New Roman" w:hAnsi="Times New Roman" w:cs="Times New Roman"/>
          <w:spacing w:val="-1"/>
        </w:rPr>
        <w:t>SLO 8</w:t>
      </w:r>
      <w:r w:rsidR="00B94AF6">
        <w:rPr>
          <w:rFonts w:ascii="Times New Roman" w:hAnsi="Times New Roman" w:cs="Times New Roman"/>
          <w:spacing w:val="-1"/>
        </w:rPr>
        <w:t>.</w:t>
      </w:r>
      <w:r w:rsidRPr="008939AD">
        <w:rPr>
          <w:rFonts w:ascii="Times New Roman" w:hAnsi="Times New Roman" w:cs="Times New Roman"/>
          <w:spacing w:val="-1"/>
        </w:rPr>
        <w:t xml:space="preserve">    Understanding of basic construction methods, materials, and equipment.</w:t>
      </w:r>
    </w:p>
    <w:p w14:paraId="30444CBF" w14:textId="1AB98FE1" w:rsidR="002F0527" w:rsidRDefault="002F0527" w:rsidP="002F0527">
      <w:pPr>
        <w:pStyle w:val="BodyText"/>
        <w:tabs>
          <w:tab w:val="left" w:pos="437"/>
        </w:tabs>
        <w:spacing w:before="2"/>
        <w:ind w:left="0"/>
        <w:rPr>
          <w:spacing w:val="-1"/>
        </w:rPr>
      </w:pPr>
      <w:r>
        <w:rPr>
          <w:spacing w:val="-1"/>
        </w:rPr>
        <w:t>SLO 18</w:t>
      </w:r>
      <w:r w:rsidR="00B94AF6">
        <w:rPr>
          <w:spacing w:val="-1"/>
        </w:rPr>
        <w:t>.</w:t>
      </w:r>
      <w:r>
        <w:rPr>
          <w:spacing w:val="-1"/>
        </w:rPr>
        <w:t xml:space="preserve">  Understand</w:t>
      </w:r>
      <w:r>
        <w:t xml:space="preserve"> </w:t>
      </w:r>
      <w:r>
        <w:rPr>
          <w:spacing w:val="-1"/>
        </w:rPr>
        <w:t>the</w:t>
      </w:r>
      <w:r>
        <w:t xml:space="preserve"> </w:t>
      </w:r>
      <w:r>
        <w:rPr>
          <w:spacing w:val="-1"/>
        </w:rPr>
        <w:t>basic</w:t>
      </w:r>
      <w:r>
        <w:t xml:space="preserve"> </w:t>
      </w:r>
      <w:r>
        <w:rPr>
          <w:spacing w:val="-1"/>
        </w:rPr>
        <w:t>principles</w:t>
      </w:r>
      <w:r>
        <w:rPr>
          <w:spacing w:val="-2"/>
        </w:rPr>
        <w:t xml:space="preserve"> </w:t>
      </w:r>
      <w:r>
        <w:t xml:space="preserve">of </w:t>
      </w:r>
      <w:r>
        <w:rPr>
          <w:spacing w:val="-1"/>
        </w:rPr>
        <w:t>sustainable</w:t>
      </w:r>
      <w:r>
        <w:t xml:space="preserve"> </w:t>
      </w:r>
      <w:r>
        <w:rPr>
          <w:spacing w:val="-1"/>
        </w:rPr>
        <w:t>construction.</w:t>
      </w:r>
    </w:p>
    <w:p w14:paraId="474117EC" w14:textId="77777777" w:rsidR="002F0527" w:rsidRDefault="002F0527">
      <w:pPr>
        <w:pStyle w:val="Heading1"/>
        <w:ind w:right="856"/>
        <w:rPr>
          <w:spacing w:val="-1"/>
        </w:rPr>
      </w:pPr>
    </w:p>
    <w:p w14:paraId="273F9F17" w14:textId="77777777" w:rsidR="003A0F08" w:rsidRDefault="003A0F08" w:rsidP="00B94AF6">
      <w:pPr>
        <w:pStyle w:val="Heading1"/>
        <w:ind w:left="0" w:right="856"/>
        <w:rPr>
          <w:spacing w:val="-1"/>
        </w:rPr>
      </w:pPr>
      <w:r>
        <w:rPr>
          <w:spacing w:val="-1"/>
        </w:rPr>
        <w:t>Course</w:t>
      </w:r>
      <w:r>
        <w:t xml:space="preserve"> </w:t>
      </w:r>
      <w:r>
        <w:rPr>
          <w:spacing w:val="-1"/>
        </w:rPr>
        <w:t>Learning Outcomes:</w:t>
      </w:r>
    </w:p>
    <w:p w14:paraId="4EC6ED7A" w14:textId="77777777" w:rsidR="003A0F08" w:rsidRDefault="00A6334E">
      <w:pPr>
        <w:pStyle w:val="Heading1"/>
        <w:ind w:right="856"/>
        <w:rPr>
          <w:b w:val="0"/>
          <w:spacing w:val="-1"/>
        </w:rPr>
      </w:pPr>
      <w:r>
        <w:rPr>
          <w:b w:val="0"/>
          <w:spacing w:val="-1"/>
        </w:rPr>
        <w:t>CLO 1.</w:t>
      </w:r>
      <w:r w:rsidR="003A0F08" w:rsidRPr="003A0F08">
        <w:rPr>
          <w:b w:val="0"/>
          <w:spacing w:val="-1"/>
        </w:rPr>
        <w:t xml:space="preserve">  </w:t>
      </w:r>
      <w:r w:rsidR="003A0F08">
        <w:rPr>
          <w:b w:val="0"/>
          <w:spacing w:val="-1"/>
        </w:rPr>
        <w:t>Abil</w:t>
      </w:r>
      <w:r w:rsidR="00C942A3">
        <w:rPr>
          <w:b w:val="0"/>
          <w:spacing w:val="-1"/>
        </w:rPr>
        <w:t xml:space="preserve">ity to determine scopes of work, construction materials, and basic means &amp; methods </w:t>
      </w:r>
      <w:r w:rsidR="003A0F08">
        <w:rPr>
          <w:b w:val="0"/>
          <w:spacing w:val="-1"/>
        </w:rPr>
        <w:t>(SLO #8)</w:t>
      </w:r>
    </w:p>
    <w:p w14:paraId="40913D08" w14:textId="1CC90ABF" w:rsidR="003A0F08" w:rsidRDefault="00A6334E">
      <w:pPr>
        <w:pStyle w:val="Heading1"/>
        <w:ind w:right="856"/>
        <w:rPr>
          <w:b w:val="0"/>
          <w:spacing w:val="-1"/>
        </w:rPr>
      </w:pPr>
      <w:r>
        <w:rPr>
          <w:b w:val="0"/>
          <w:spacing w:val="-1"/>
        </w:rPr>
        <w:t>CLO 2</w:t>
      </w:r>
      <w:r w:rsidR="00B94AF6">
        <w:rPr>
          <w:b w:val="0"/>
          <w:spacing w:val="-1"/>
        </w:rPr>
        <w:t>.</w:t>
      </w:r>
      <w:r w:rsidR="003A0F08">
        <w:rPr>
          <w:b w:val="0"/>
          <w:spacing w:val="-1"/>
        </w:rPr>
        <w:t xml:space="preserve">  </w:t>
      </w:r>
      <w:r>
        <w:rPr>
          <w:b w:val="0"/>
          <w:spacing w:val="-1"/>
        </w:rPr>
        <w:t xml:space="preserve"> </w:t>
      </w:r>
      <w:r w:rsidR="00FD3DC3">
        <w:rPr>
          <w:b w:val="0"/>
          <w:spacing w:val="-1"/>
        </w:rPr>
        <w:t xml:space="preserve">Understanding of construction activity </w:t>
      </w:r>
      <w:r w:rsidR="003A0F08">
        <w:rPr>
          <w:b w:val="0"/>
          <w:spacing w:val="-1"/>
        </w:rPr>
        <w:t>sequenc</w:t>
      </w:r>
      <w:r w:rsidR="00FD3DC3">
        <w:rPr>
          <w:b w:val="0"/>
          <w:spacing w:val="-1"/>
        </w:rPr>
        <w:t>ing</w:t>
      </w:r>
      <w:r w:rsidR="003A0F08">
        <w:rPr>
          <w:b w:val="0"/>
          <w:spacing w:val="-1"/>
        </w:rPr>
        <w:t xml:space="preserve"> (SLO #8)</w:t>
      </w:r>
    </w:p>
    <w:p w14:paraId="1EDF4256" w14:textId="77777777" w:rsidR="003A0F08" w:rsidRDefault="00A6334E">
      <w:pPr>
        <w:pStyle w:val="Heading1"/>
        <w:ind w:right="856"/>
        <w:rPr>
          <w:b w:val="0"/>
          <w:spacing w:val="-1"/>
        </w:rPr>
      </w:pPr>
      <w:r>
        <w:rPr>
          <w:b w:val="0"/>
          <w:spacing w:val="-1"/>
        </w:rPr>
        <w:t>CLO 3.</w:t>
      </w:r>
      <w:r w:rsidR="003A0F08">
        <w:rPr>
          <w:b w:val="0"/>
          <w:spacing w:val="-1"/>
        </w:rPr>
        <w:t xml:space="preserve">  </w:t>
      </w:r>
      <w:r w:rsidR="00B64141">
        <w:rPr>
          <w:b w:val="0"/>
          <w:spacing w:val="-1"/>
        </w:rPr>
        <w:t>Recognize</w:t>
      </w:r>
      <w:r w:rsidR="003A0F08">
        <w:rPr>
          <w:b w:val="0"/>
          <w:spacing w:val="-1"/>
        </w:rPr>
        <w:t xml:space="preserve"> </w:t>
      </w:r>
      <w:r w:rsidR="00B64141">
        <w:rPr>
          <w:b w:val="0"/>
          <w:spacing w:val="-1"/>
        </w:rPr>
        <w:t>fundamentals</w:t>
      </w:r>
      <w:r w:rsidR="003A0F08">
        <w:rPr>
          <w:b w:val="0"/>
          <w:spacing w:val="-1"/>
        </w:rPr>
        <w:t xml:space="preserve"> of sustainable construction (SLO #18)</w:t>
      </w:r>
    </w:p>
    <w:p w14:paraId="76009C54" w14:textId="77777777" w:rsidR="003A0F08" w:rsidRPr="003A0F08" w:rsidRDefault="003A0F08">
      <w:pPr>
        <w:pStyle w:val="Heading1"/>
        <w:ind w:right="856"/>
        <w:rPr>
          <w:b w:val="0"/>
          <w:spacing w:val="-1"/>
        </w:rPr>
      </w:pPr>
      <w:r>
        <w:rPr>
          <w:b w:val="0"/>
          <w:spacing w:val="-1"/>
        </w:rPr>
        <w:t xml:space="preserve"> </w:t>
      </w:r>
    </w:p>
    <w:p w14:paraId="107A4079" w14:textId="58583EBE" w:rsidR="002F0527" w:rsidRDefault="002F0527" w:rsidP="002F0527">
      <w:pPr>
        <w:rPr>
          <w:rFonts w:ascii="Times New Roman"/>
          <w:spacing w:val="-1"/>
        </w:rPr>
      </w:pPr>
      <w:r>
        <w:rPr>
          <w:rFonts w:ascii="Times New Roman"/>
          <w:b/>
          <w:spacing w:val="-1"/>
        </w:rPr>
        <w:t>Purpose</w:t>
      </w:r>
      <w:r>
        <w:rPr>
          <w:rFonts w:ascii="Times New Roman"/>
          <w:b/>
        </w:rPr>
        <w:t xml:space="preserve"> </w:t>
      </w:r>
      <w:r>
        <w:rPr>
          <w:rFonts w:ascii="Times New Roman"/>
          <w:b/>
          <w:spacing w:val="-2"/>
        </w:rPr>
        <w:t>of</w:t>
      </w:r>
      <w:r>
        <w:rPr>
          <w:rFonts w:ascii="Times New Roman"/>
          <w:b/>
        </w:rPr>
        <w:t xml:space="preserve"> </w:t>
      </w:r>
      <w:r>
        <w:rPr>
          <w:rFonts w:ascii="Times New Roman"/>
          <w:b/>
          <w:spacing w:val="-1"/>
        </w:rPr>
        <w:t>Course:</w:t>
      </w:r>
      <w:r>
        <w:rPr>
          <w:rFonts w:ascii="Times New Roman"/>
          <w:b/>
        </w:rPr>
        <w:t xml:space="preserve"> </w:t>
      </w:r>
      <w:r>
        <w:rPr>
          <w:rFonts w:ascii="Times New Roman"/>
          <w:b/>
          <w:spacing w:val="2"/>
        </w:rPr>
        <w:t xml:space="preserve"> </w:t>
      </w:r>
      <w:r>
        <w:rPr>
          <w:rFonts w:ascii="Times New Roman"/>
          <w:spacing w:val="-1"/>
        </w:rPr>
        <w:t>Introduction</w:t>
      </w:r>
      <w:r>
        <w:rPr>
          <w:rFonts w:ascii="Times New Roman"/>
        </w:rPr>
        <w:t xml:space="preserve"> </w:t>
      </w:r>
      <w:r>
        <w:rPr>
          <w:rFonts w:ascii="Times New Roman"/>
          <w:spacing w:val="-2"/>
        </w:rPr>
        <w:t>of</w:t>
      </w:r>
      <w:r>
        <w:rPr>
          <w:rFonts w:ascii="Times New Roman"/>
        </w:rPr>
        <w:t xml:space="preserve"> </w:t>
      </w:r>
      <w:r>
        <w:rPr>
          <w:rFonts w:ascii="Times New Roman"/>
          <w:spacing w:val="-1"/>
        </w:rPr>
        <w:t>construction</w:t>
      </w:r>
      <w:r>
        <w:rPr>
          <w:rFonts w:ascii="Times New Roman"/>
        </w:rPr>
        <w:t xml:space="preserve"> </w:t>
      </w:r>
      <w:r>
        <w:rPr>
          <w:rFonts w:ascii="Times New Roman"/>
          <w:spacing w:val="-1"/>
        </w:rPr>
        <w:t>means</w:t>
      </w:r>
      <w:r>
        <w:rPr>
          <w:rFonts w:ascii="Times New Roman"/>
        </w:rPr>
        <w:t xml:space="preserve"> </w:t>
      </w:r>
      <w:r>
        <w:rPr>
          <w:rFonts w:ascii="Times New Roman"/>
          <w:spacing w:val="-1"/>
        </w:rPr>
        <w:t>and</w:t>
      </w:r>
      <w:r>
        <w:rPr>
          <w:rFonts w:ascii="Times New Roman"/>
        </w:rPr>
        <w:t xml:space="preserve"> </w:t>
      </w:r>
      <w:r>
        <w:rPr>
          <w:rFonts w:ascii="Times New Roman"/>
          <w:spacing w:val="-1"/>
        </w:rPr>
        <w:t>methods.</w:t>
      </w:r>
    </w:p>
    <w:p w14:paraId="4C6BE41A" w14:textId="77777777" w:rsidR="00D83911" w:rsidRDefault="00D83911" w:rsidP="002F0527">
      <w:pPr>
        <w:rPr>
          <w:rFonts w:ascii="Times New Roman" w:eastAsia="Times New Roman" w:hAnsi="Times New Roman" w:cs="Times New Roman"/>
        </w:rPr>
      </w:pPr>
    </w:p>
    <w:tbl>
      <w:tblPr>
        <w:tblW w:w="4500" w:type="dxa"/>
        <w:tblInd w:w="2530" w:type="dxa"/>
        <w:tblLook w:val="04A0" w:firstRow="1" w:lastRow="0" w:firstColumn="1" w:lastColumn="0" w:noHBand="0" w:noVBand="1"/>
      </w:tblPr>
      <w:tblGrid>
        <w:gridCol w:w="940"/>
        <w:gridCol w:w="1040"/>
        <w:gridCol w:w="840"/>
        <w:gridCol w:w="840"/>
        <w:gridCol w:w="840"/>
      </w:tblGrid>
      <w:tr w:rsidR="00D83911" w:rsidRPr="00271B5E" w14:paraId="53C74D83" w14:textId="77777777" w:rsidTr="00D83911">
        <w:trPr>
          <w:trHeight w:val="144"/>
        </w:trPr>
        <w:tc>
          <w:tcPr>
            <w:tcW w:w="4500" w:type="dxa"/>
            <w:gridSpan w:val="5"/>
            <w:tcBorders>
              <w:top w:val="nil"/>
              <w:left w:val="nil"/>
              <w:bottom w:val="single" w:sz="4" w:space="0" w:color="000000"/>
              <w:right w:val="nil"/>
            </w:tcBorders>
            <w:shd w:val="clear" w:color="auto" w:fill="auto"/>
            <w:noWrap/>
            <w:hideMark/>
          </w:tcPr>
          <w:p w14:paraId="20180011" w14:textId="77777777" w:rsidR="00D83911" w:rsidRPr="00D83911" w:rsidRDefault="00D83911" w:rsidP="006E2B48">
            <w:pPr>
              <w:widowControl/>
              <w:jc w:val="center"/>
              <w:rPr>
                <w:rFonts w:ascii="Arial" w:eastAsia="Times New Roman" w:hAnsi="Arial" w:cs="Arial"/>
                <w:b/>
                <w:bCs/>
                <w:color w:val="000000"/>
                <w:sz w:val="20"/>
                <w:szCs w:val="20"/>
              </w:rPr>
            </w:pPr>
            <w:r w:rsidRPr="00D83911">
              <w:rPr>
                <w:rFonts w:ascii="Arial" w:eastAsia="Times New Roman" w:hAnsi="Arial" w:cs="Arial"/>
                <w:b/>
                <w:bCs/>
                <w:color w:val="000000"/>
                <w:sz w:val="20"/>
                <w:szCs w:val="20"/>
              </w:rPr>
              <w:t>Mapping CLO with SLO</w:t>
            </w:r>
          </w:p>
        </w:tc>
      </w:tr>
      <w:tr w:rsidR="00D83911" w:rsidRPr="00271B5E" w14:paraId="3BF8E04D" w14:textId="77777777" w:rsidTr="006E2B48">
        <w:trPr>
          <w:trHeight w:val="144"/>
        </w:trPr>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F5836B" w14:textId="38FDD8DA" w:rsidR="00D83911" w:rsidRPr="00A6334E" w:rsidRDefault="00B75C73" w:rsidP="006E2B48">
            <w:pPr>
              <w:widowControl/>
              <w:jc w:val="center"/>
              <w:rPr>
                <w:rFonts w:ascii="Arial" w:eastAsia="Times New Roman" w:hAnsi="Arial" w:cs="Arial"/>
                <w:b/>
                <w:bCs/>
                <w:sz w:val="20"/>
                <w:szCs w:val="20"/>
              </w:rPr>
            </w:pPr>
            <w:r w:rsidRPr="00A6334E">
              <w:rPr>
                <w:rFonts w:ascii="Arial" w:eastAsia="Times New Roman" w:hAnsi="Arial" w:cs="Arial"/>
                <w:b/>
                <w:bCs/>
                <w:sz w:val="20"/>
                <w:szCs w:val="20"/>
              </w:rPr>
              <w:t>Assessment</w:t>
            </w:r>
          </w:p>
        </w:tc>
        <w:tc>
          <w:tcPr>
            <w:tcW w:w="840" w:type="dxa"/>
            <w:tcBorders>
              <w:top w:val="single" w:sz="4" w:space="0" w:color="000000"/>
              <w:left w:val="nil"/>
              <w:bottom w:val="single" w:sz="4" w:space="0" w:color="000000"/>
              <w:right w:val="single" w:sz="4" w:space="0" w:color="000000"/>
            </w:tcBorders>
            <w:shd w:val="clear" w:color="auto" w:fill="auto"/>
            <w:vAlign w:val="center"/>
            <w:hideMark/>
          </w:tcPr>
          <w:p w14:paraId="28BF57C5" w14:textId="77777777" w:rsidR="00D83911" w:rsidRPr="00A6334E" w:rsidRDefault="00D83911" w:rsidP="006E2B48">
            <w:pPr>
              <w:widowControl/>
              <w:jc w:val="center"/>
              <w:rPr>
                <w:rFonts w:ascii="Arial" w:eastAsia="Times New Roman" w:hAnsi="Arial" w:cs="Arial"/>
                <w:b/>
                <w:bCs/>
                <w:sz w:val="20"/>
                <w:szCs w:val="20"/>
              </w:rPr>
            </w:pPr>
            <w:r w:rsidRPr="00A6334E">
              <w:rPr>
                <w:rFonts w:ascii="Arial" w:eastAsia="Times New Roman" w:hAnsi="Arial" w:cs="Arial"/>
                <w:b/>
                <w:bCs/>
                <w:sz w:val="20"/>
                <w:szCs w:val="20"/>
              </w:rPr>
              <w:t>CLO 1</w:t>
            </w:r>
          </w:p>
        </w:tc>
        <w:tc>
          <w:tcPr>
            <w:tcW w:w="840" w:type="dxa"/>
            <w:tcBorders>
              <w:top w:val="single" w:sz="4" w:space="0" w:color="000000"/>
              <w:left w:val="nil"/>
              <w:bottom w:val="single" w:sz="4" w:space="0" w:color="000000"/>
              <w:right w:val="single" w:sz="4" w:space="0" w:color="000000"/>
            </w:tcBorders>
            <w:shd w:val="clear" w:color="auto" w:fill="auto"/>
            <w:vAlign w:val="center"/>
            <w:hideMark/>
          </w:tcPr>
          <w:p w14:paraId="4F96E75F" w14:textId="77777777" w:rsidR="00D83911" w:rsidRPr="00271B5E" w:rsidRDefault="00D83911" w:rsidP="006E2B48">
            <w:pPr>
              <w:widowControl/>
              <w:jc w:val="center"/>
              <w:rPr>
                <w:rFonts w:ascii="Arial" w:eastAsia="Times New Roman" w:hAnsi="Arial" w:cs="Arial"/>
                <w:b/>
                <w:bCs/>
                <w:sz w:val="20"/>
                <w:szCs w:val="20"/>
              </w:rPr>
            </w:pPr>
            <w:r w:rsidRPr="00271B5E">
              <w:rPr>
                <w:rFonts w:ascii="Arial" w:eastAsia="Times New Roman" w:hAnsi="Arial" w:cs="Arial"/>
                <w:b/>
                <w:bCs/>
                <w:sz w:val="20"/>
                <w:szCs w:val="20"/>
              </w:rPr>
              <w:t>CLO 2</w:t>
            </w:r>
          </w:p>
        </w:tc>
        <w:tc>
          <w:tcPr>
            <w:tcW w:w="840" w:type="dxa"/>
            <w:tcBorders>
              <w:top w:val="single" w:sz="4" w:space="0" w:color="000000"/>
              <w:left w:val="nil"/>
              <w:bottom w:val="single" w:sz="4" w:space="0" w:color="000000"/>
              <w:right w:val="single" w:sz="4" w:space="0" w:color="000000"/>
            </w:tcBorders>
            <w:shd w:val="clear" w:color="auto" w:fill="auto"/>
            <w:vAlign w:val="center"/>
            <w:hideMark/>
          </w:tcPr>
          <w:p w14:paraId="6B371A4D" w14:textId="77777777" w:rsidR="00D83911" w:rsidRPr="00271B5E" w:rsidRDefault="00D83911" w:rsidP="006E2B48">
            <w:pPr>
              <w:widowControl/>
              <w:jc w:val="center"/>
              <w:rPr>
                <w:rFonts w:ascii="Arial" w:eastAsia="Times New Roman" w:hAnsi="Arial" w:cs="Arial"/>
                <w:b/>
                <w:bCs/>
                <w:sz w:val="20"/>
                <w:szCs w:val="20"/>
              </w:rPr>
            </w:pPr>
            <w:r w:rsidRPr="00271B5E">
              <w:rPr>
                <w:rFonts w:ascii="Arial" w:eastAsia="Times New Roman" w:hAnsi="Arial" w:cs="Arial"/>
                <w:b/>
                <w:bCs/>
                <w:sz w:val="20"/>
                <w:szCs w:val="20"/>
              </w:rPr>
              <w:t>CLO 3</w:t>
            </w:r>
          </w:p>
        </w:tc>
      </w:tr>
      <w:tr w:rsidR="00D83911" w:rsidRPr="00271B5E" w14:paraId="61AC14D6" w14:textId="77777777" w:rsidTr="006E2B48">
        <w:trPr>
          <w:trHeight w:val="144"/>
        </w:trPr>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5C1CC34" w14:textId="77777777" w:rsidR="00D83911" w:rsidRPr="00A6334E" w:rsidRDefault="00D83911" w:rsidP="006E2B48">
            <w:pPr>
              <w:widowControl/>
              <w:rPr>
                <w:rFonts w:ascii="Arial" w:eastAsia="Times New Roman" w:hAnsi="Arial" w:cs="Arial"/>
                <w:sz w:val="20"/>
                <w:szCs w:val="20"/>
              </w:rPr>
            </w:pPr>
            <w:r w:rsidRPr="00A6334E">
              <w:rPr>
                <w:rFonts w:ascii="Arial" w:eastAsia="Times New Roman" w:hAnsi="Arial" w:cs="Arial"/>
                <w:sz w:val="20"/>
                <w:szCs w:val="20"/>
              </w:rPr>
              <w:t>SLO 8</w:t>
            </w:r>
          </w:p>
        </w:tc>
        <w:tc>
          <w:tcPr>
            <w:tcW w:w="840" w:type="dxa"/>
            <w:tcBorders>
              <w:top w:val="nil"/>
              <w:left w:val="nil"/>
              <w:bottom w:val="single" w:sz="4" w:space="0" w:color="000000"/>
              <w:right w:val="single" w:sz="4" w:space="0" w:color="000000"/>
            </w:tcBorders>
            <w:shd w:val="clear" w:color="auto" w:fill="auto"/>
            <w:vAlign w:val="center"/>
            <w:hideMark/>
          </w:tcPr>
          <w:p w14:paraId="06C3C5C1" w14:textId="77777777" w:rsidR="00D83911" w:rsidRPr="00A6334E" w:rsidRDefault="00D83911" w:rsidP="006E2B48">
            <w:pPr>
              <w:widowControl/>
              <w:jc w:val="center"/>
              <w:rPr>
                <w:rFonts w:ascii="Arial" w:eastAsia="Times New Roman" w:hAnsi="Arial" w:cs="Arial"/>
                <w:color w:val="000000"/>
                <w:sz w:val="20"/>
                <w:szCs w:val="20"/>
              </w:rPr>
            </w:pPr>
            <w:r w:rsidRPr="00A6334E">
              <w:rPr>
                <w:rFonts w:ascii="Arial" w:eastAsia="Times New Roman" w:hAnsi="Arial" w:cs="Arial"/>
                <w:color w:val="000000"/>
                <w:sz w:val="20"/>
                <w:szCs w:val="20"/>
              </w:rPr>
              <w:t>X</w:t>
            </w:r>
          </w:p>
        </w:tc>
        <w:tc>
          <w:tcPr>
            <w:tcW w:w="840" w:type="dxa"/>
            <w:tcBorders>
              <w:top w:val="nil"/>
              <w:left w:val="nil"/>
              <w:bottom w:val="single" w:sz="4" w:space="0" w:color="000000"/>
              <w:right w:val="single" w:sz="4" w:space="0" w:color="000000"/>
            </w:tcBorders>
            <w:shd w:val="clear" w:color="auto" w:fill="auto"/>
            <w:vAlign w:val="center"/>
            <w:hideMark/>
          </w:tcPr>
          <w:p w14:paraId="1F862EF1" w14:textId="77777777" w:rsidR="00D83911" w:rsidRPr="00271B5E" w:rsidRDefault="00D83911" w:rsidP="006E2B48">
            <w:pPr>
              <w:widowControl/>
              <w:jc w:val="center"/>
              <w:rPr>
                <w:rFonts w:ascii="Arial" w:eastAsia="Times New Roman" w:hAnsi="Arial" w:cs="Arial"/>
                <w:color w:val="000000"/>
                <w:sz w:val="20"/>
                <w:szCs w:val="20"/>
              </w:rPr>
            </w:pPr>
            <w:r w:rsidRPr="00271B5E">
              <w:rPr>
                <w:rFonts w:ascii="Arial" w:eastAsia="Times New Roman" w:hAnsi="Arial" w:cs="Arial"/>
                <w:color w:val="000000"/>
                <w:sz w:val="20"/>
                <w:szCs w:val="20"/>
              </w:rPr>
              <w:t>X</w:t>
            </w:r>
          </w:p>
        </w:tc>
        <w:tc>
          <w:tcPr>
            <w:tcW w:w="840" w:type="dxa"/>
            <w:tcBorders>
              <w:top w:val="nil"/>
              <w:left w:val="nil"/>
              <w:bottom w:val="single" w:sz="4" w:space="0" w:color="000000"/>
              <w:right w:val="single" w:sz="4" w:space="0" w:color="000000"/>
            </w:tcBorders>
            <w:shd w:val="clear" w:color="auto" w:fill="auto"/>
            <w:vAlign w:val="center"/>
            <w:hideMark/>
          </w:tcPr>
          <w:p w14:paraId="79C3A55F" w14:textId="77777777" w:rsidR="00D83911" w:rsidRPr="00271B5E" w:rsidRDefault="00D83911" w:rsidP="006E2B48">
            <w:pPr>
              <w:widowControl/>
              <w:jc w:val="center"/>
              <w:rPr>
                <w:rFonts w:ascii="Arial" w:eastAsia="Times New Roman" w:hAnsi="Arial" w:cs="Arial"/>
                <w:color w:val="000000"/>
                <w:sz w:val="20"/>
                <w:szCs w:val="20"/>
              </w:rPr>
            </w:pPr>
            <w:r w:rsidRPr="00271B5E">
              <w:rPr>
                <w:rFonts w:ascii="Arial" w:eastAsia="Times New Roman" w:hAnsi="Arial" w:cs="Arial"/>
                <w:color w:val="000000"/>
                <w:sz w:val="20"/>
                <w:szCs w:val="20"/>
              </w:rPr>
              <w:t> </w:t>
            </w:r>
          </w:p>
        </w:tc>
      </w:tr>
      <w:tr w:rsidR="00D83911" w:rsidRPr="00271B5E" w14:paraId="66B8BDDA" w14:textId="77777777" w:rsidTr="006E2B48">
        <w:trPr>
          <w:trHeight w:val="144"/>
        </w:trPr>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1A8422A" w14:textId="77777777" w:rsidR="00D83911" w:rsidRPr="00A6334E" w:rsidRDefault="00D83911" w:rsidP="006E2B48">
            <w:pPr>
              <w:widowControl/>
              <w:rPr>
                <w:rFonts w:ascii="Arial" w:eastAsia="Times New Roman" w:hAnsi="Arial" w:cs="Arial"/>
                <w:sz w:val="20"/>
                <w:szCs w:val="20"/>
              </w:rPr>
            </w:pPr>
            <w:r w:rsidRPr="00A6334E">
              <w:rPr>
                <w:rFonts w:ascii="Arial" w:eastAsia="Times New Roman" w:hAnsi="Arial" w:cs="Arial"/>
                <w:sz w:val="20"/>
                <w:szCs w:val="20"/>
              </w:rPr>
              <w:t>SLO 18</w:t>
            </w:r>
          </w:p>
        </w:tc>
        <w:tc>
          <w:tcPr>
            <w:tcW w:w="840" w:type="dxa"/>
            <w:tcBorders>
              <w:top w:val="single" w:sz="4" w:space="0" w:color="000000"/>
              <w:left w:val="nil"/>
              <w:bottom w:val="single" w:sz="4" w:space="0" w:color="auto"/>
              <w:right w:val="nil"/>
            </w:tcBorders>
            <w:shd w:val="clear" w:color="auto" w:fill="auto"/>
            <w:noWrap/>
            <w:hideMark/>
          </w:tcPr>
          <w:p w14:paraId="4EFF18BA" w14:textId="77777777" w:rsidR="00D83911" w:rsidRPr="00A6334E" w:rsidRDefault="00D83911" w:rsidP="006E2B48">
            <w:pPr>
              <w:widowControl/>
              <w:rPr>
                <w:rFonts w:ascii="Arial" w:eastAsia="Times New Roman" w:hAnsi="Arial" w:cs="Arial"/>
                <w:sz w:val="20"/>
                <w:szCs w:val="20"/>
              </w:rPr>
            </w:pPr>
          </w:p>
        </w:tc>
        <w:tc>
          <w:tcPr>
            <w:tcW w:w="840" w:type="dxa"/>
            <w:tcBorders>
              <w:top w:val="nil"/>
              <w:left w:val="single" w:sz="4" w:space="0" w:color="000000"/>
              <w:bottom w:val="single" w:sz="4" w:space="0" w:color="000000"/>
              <w:right w:val="single" w:sz="4" w:space="0" w:color="000000"/>
            </w:tcBorders>
            <w:shd w:val="clear" w:color="auto" w:fill="auto"/>
            <w:vAlign w:val="center"/>
            <w:hideMark/>
          </w:tcPr>
          <w:p w14:paraId="2B647EC0" w14:textId="77777777" w:rsidR="00D83911" w:rsidRPr="00271B5E" w:rsidRDefault="00D83911" w:rsidP="006E2B48">
            <w:pPr>
              <w:widowControl/>
              <w:jc w:val="center"/>
              <w:rPr>
                <w:rFonts w:ascii="Arial" w:eastAsia="Times New Roman" w:hAnsi="Arial" w:cs="Arial"/>
                <w:color w:val="000000"/>
                <w:sz w:val="20"/>
                <w:szCs w:val="20"/>
              </w:rPr>
            </w:pPr>
            <w:r w:rsidRPr="00271B5E">
              <w:rPr>
                <w:rFonts w:ascii="Arial" w:eastAsia="Times New Roman" w:hAnsi="Arial" w:cs="Arial"/>
                <w:color w:val="000000"/>
                <w:sz w:val="20"/>
                <w:szCs w:val="20"/>
              </w:rPr>
              <w:t> </w:t>
            </w:r>
          </w:p>
        </w:tc>
        <w:tc>
          <w:tcPr>
            <w:tcW w:w="840" w:type="dxa"/>
            <w:tcBorders>
              <w:top w:val="nil"/>
              <w:left w:val="nil"/>
              <w:bottom w:val="single" w:sz="4" w:space="0" w:color="000000"/>
              <w:right w:val="single" w:sz="4" w:space="0" w:color="000000"/>
            </w:tcBorders>
            <w:shd w:val="clear" w:color="auto" w:fill="auto"/>
            <w:vAlign w:val="center"/>
            <w:hideMark/>
          </w:tcPr>
          <w:p w14:paraId="495F43CC" w14:textId="77777777" w:rsidR="00D83911" w:rsidRPr="00271B5E" w:rsidRDefault="00D83911" w:rsidP="006E2B48">
            <w:pPr>
              <w:widowControl/>
              <w:jc w:val="center"/>
              <w:rPr>
                <w:rFonts w:ascii="Arial" w:eastAsia="Times New Roman" w:hAnsi="Arial" w:cs="Arial"/>
                <w:sz w:val="20"/>
                <w:szCs w:val="20"/>
              </w:rPr>
            </w:pPr>
            <w:r w:rsidRPr="00271B5E">
              <w:rPr>
                <w:rFonts w:ascii="Arial" w:eastAsia="Times New Roman" w:hAnsi="Arial" w:cs="Arial"/>
                <w:sz w:val="20"/>
                <w:szCs w:val="20"/>
              </w:rPr>
              <w:t>X</w:t>
            </w:r>
          </w:p>
        </w:tc>
      </w:tr>
      <w:tr w:rsidR="002F0527" w:rsidRPr="00271B5E" w14:paraId="55AD4D00" w14:textId="77777777" w:rsidTr="00BE7751">
        <w:trPr>
          <w:trHeight w:val="144"/>
        </w:trPr>
        <w:tc>
          <w:tcPr>
            <w:tcW w:w="4500" w:type="dxa"/>
            <w:gridSpan w:val="5"/>
            <w:tcBorders>
              <w:top w:val="nil"/>
              <w:left w:val="nil"/>
              <w:bottom w:val="single" w:sz="4" w:space="0" w:color="000000"/>
              <w:right w:val="nil"/>
            </w:tcBorders>
            <w:shd w:val="clear" w:color="auto" w:fill="auto"/>
            <w:noWrap/>
            <w:hideMark/>
          </w:tcPr>
          <w:p w14:paraId="17594F36" w14:textId="77777777" w:rsidR="003843D7" w:rsidRDefault="003843D7" w:rsidP="00BE7751">
            <w:pPr>
              <w:widowControl/>
              <w:jc w:val="center"/>
              <w:rPr>
                <w:rFonts w:ascii="Arial" w:eastAsia="Times New Roman" w:hAnsi="Arial" w:cs="Arial"/>
                <w:b/>
                <w:bCs/>
                <w:color w:val="000000"/>
                <w:sz w:val="20"/>
                <w:szCs w:val="20"/>
              </w:rPr>
            </w:pPr>
          </w:p>
          <w:p w14:paraId="7C1F3E7D" w14:textId="55D995EC" w:rsidR="002F0527" w:rsidRPr="00271B5E" w:rsidRDefault="002F0527" w:rsidP="00BE7751">
            <w:pPr>
              <w:widowControl/>
              <w:jc w:val="center"/>
              <w:rPr>
                <w:rFonts w:ascii="Arial" w:eastAsia="Times New Roman" w:hAnsi="Arial" w:cs="Arial"/>
                <w:b/>
                <w:bCs/>
                <w:color w:val="000000"/>
                <w:sz w:val="20"/>
                <w:szCs w:val="20"/>
              </w:rPr>
            </w:pPr>
            <w:r w:rsidRPr="00271B5E">
              <w:rPr>
                <w:rFonts w:ascii="Arial" w:eastAsia="Times New Roman" w:hAnsi="Arial" w:cs="Arial"/>
                <w:b/>
                <w:bCs/>
                <w:color w:val="000000"/>
                <w:sz w:val="20"/>
                <w:szCs w:val="20"/>
              </w:rPr>
              <w:t>Mapping Assessment with CLO</w:t>
            </w:r>
          </w:p>
        </w:tc>
      </w:tr>
      <w:tr w:rsidR="002F0527" w:rsidRPr="00271B5E" w14:paraId="408C7B49" w14:textId="77777777" w:rsidTr="00BE7751">
        <w:trPr>
          <w:trHeight w:val="144"/>
        </w:trPr>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6FE21F" w14:textId="6C133C51" w:rsidR="002F0527" w:rsidRPr="00A6334E" w:rsidRDefault="00B75C73" w:rsidP="00BE7751">
            <w:pPr>
              <w:widowControl/>
              <w:jc w:val="center"/>
              <w:rPr>
                <w:rFonts w:ascii="Arial" w:eastAsia="Times New Roman" w:hAnsi="Arial" w:cs="Arial"/>
                <w:b/>
                <w:bCs/>
                <w:sz w:val="20"/>
                <w:szCs w:val="20"/>
              </w:rPr>
            </w:pPr>
            <w:r w:rsidRPr="00A6334E">
              <w:rPr>
                <w:rFonts w:ascii="Arial" w:eastAsia="Times New Roman" w:hAnsi="Arial" w:cs="Arial"/>
                <w:b/>
                <w:bCs/>
                <w:sz w:val="20"/>
                <w:szCs w:val="20"/>
              </w:rPr>
              <w:t>Assessment</w:t>
            </w:r>
          </w:p>
        </w:tc>
        <w:tc>
          <w:tcPr>
            <w:tcW w:w="840" w:type="dxa"/>
            <w:tcBorders>
              <w:top w:val="nil"/>
              <w:left w:val="nil"/>
              <w:bottom w:val="single" w:sz="4" w:space="0" w:color="000000"/>
              <w:right w:val="single" w:sz="4" w:space="0" w:color="000000"/>
            </w:tcBorders>
            <w:shd w:val="clear" w:color="auto" w:fill="auto"/>
            <w:vAlign w:val="center"/>
            <w:hideMark/>
          </w:tcPr>
          <w:p w14:paraId="0342B966" w14:textId="77777777" w:rsidR="002F0527" w:rsidRPr="00A6334E" w:rsidRDefault="002F0527" w:rsidP="00BE7751">
            <w:pPr>
              <w:widowControl/>
              <w:jc w:val="center"/>
              <w:rPr>
                <w:rFonts w:ascii="Arial" w:eastAsia="Times New Roman" w:hAnsi="Arial" w:cs="Arial"/>
                <w:b/>
                <w:bCs/>
                <w:sz w:val="20"/>
                <w:szCs w:val="20"/>
              </w:rPr>
            </w:pPr>
            <w:r w:rsidRPr="00A6334E">
              <w:rPr>
                <w:rFonts w:ascii="Arial" w:eastAsia="Times New Roman" w:hAnsi="Arial" w:cs="Arial"/>
                <w:b/>
                <w:bCs/>
                <w:sz w:val="20"/>
                <w:szCs w:val="20"/>
              </w:rPr>
              <w:t>CLO 1</w:t>
            </w:r>
          </w:p>
        </w:tc>
        <w:tc>
          <w:tcPr>
            <w:tcW w:w="840" w:type="dxa"/>
            <w:tcBorders>
              <w:top w:val="nil"/>
              <w:left w:val="nil"/>
              <w:bottom w:val="single" w:sz="4" w:space="0" w:color="000000"/>
              <w:right w:val="single" w:sz="4" w:space="0" w:color="000000"/>
            </w:tcBorders>
            <w:shd w:val="clear" w:color="auto" w:fill="auto"/>
            <w:vAlign w:val="center"/>
            <w:hideMark/>
          </w:tcPr>
          <w:p w14:paraId="31CF3487" w14:textId="77777777" w:rsidR="002F0527" w:rsidRPr="00271B5E" w:rsidRDefault="002F0527" w:rsidP="00BE7751">
            <w:pPr>
              <w:widowControl/>
              <w:jc w:val="center"/>
              <w:rPr>
                <w:rFonts w:ascii="Arial" w:eastAsia="Times New Roman" w:hAnsi="Arial" w:cs="Arial"/>
                <w:b/>
                <w:bCs/>
                <w:sz w:val="20"/>
                <w:szCs w:val="20"/>
              </w:rPr>
            </w:pPr>
            <w:r w:rsidRPr="00271B5E">
              <w:rPr>
                <w:rFonts w:ascii="Arial" w:eastAsia="Times New Roman" w:hAnsi="Arial" w:cs="Arial"/>
                <w:b/>
                <w:bCs/>
                <w:sz w:val="20"/>
                <w:szCs w:val="20"/>
              </w:rPr>
              <w:t>CLO 2</w:t>
            </w:r>
          </w:p>
        </w:tc>
        <w:tc>
          <w:tcPr>
            <w:tcW w:w="840" w:type="dxa"/>
            <w:tcBorders>
              <w:top w:val="nil"/>
              <w:left w:val="nil"/>
              <w:bottom w:val="single" w:sz="4" w:space="0" w:color="000000"/>
              <w:right w:val="single" w:sz="4" w:space="0" w:color="000000"/>
            </w:tcBorders>
            <w:shd w:val="clear" w:color="auto" w:fill="auto"/>
            <w:vAlign w:val="center"/>
            <w:hideMark/>
          </w:tcPr>
          <w:p w14:paraId="751EFAE8" w14:textId="77777777" w:rsidR="002F0527" w:rsidRPr="00271B5E" w:rsidRDefault="002F0527" w:rsidP="00BE7751">
            <w:pPr>
              <w:widowControl/>
              <w:jc w:val="center"/>
              <w:rPr>
                <w:rFonts w:ascii="Arial" w:eastAsia="Times New Roman" w:hAnsi="Arial" w:cs="Arial"/>
                <w:b/>
                <w:bCs/>
                <w:sz w:val="20"/>
                <w:szCs w:val="20"/>
              </w:rPr>
            </w:pPr>
            <w:r w:rsidRPr="00271B5E">
              <w:rPr>
                <w:rFonts w:ascii="Arial" w:eastAsia="Times New Roman" w:hAnsi="Arial" w:cs="Arial"/>
                <w:b/>
                <w:bCs/>
                <w:sz w:val="20"/>
                <w:szCs w:val="20"/>
              </w:rPr>
              <w:t>CLO 3</w:t>
            </w:r>
          </w:p>
        </w:tc>
      </w:tr>
      <w:tr w:rsidR="002F0527" w:rsidRPr="00271B5E" w14:paraId="794D76C3" w14:textId="77777777" w:rsidTr="00BE7751">
        <w:trPr>
          <w:trHeight w:val="144"/>
        </w:trPr>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86273A9" w14:textId="77777777" w:rsidR="002F0527" w:rsidRPr="00A6334E" w:rsidRDefault="00466CED" w:rsidP="00BE7751">
            <w:pPr>
              <w:widowControl/>
              <w:rPr>
                <w:rFonts w:ascii="Arial" w:eastAsia="Times New Roman" w:hAnsi="Arial" w:cs="Arial"/>
                <w:sz w:val="20"/>
                <w:szCs w:val="20"/>
              </w:rPr>
            </w:pPr>
            <w:r>
              <w:rPr>
                <w:rFonts w:ascii="Arial" w:eastAsia="Times New Roman" w:hAnsi="Arial" w:cs="Arial"/>
                <w:sz w:val="20"/>
                <w:szCs w:val="20"/>
              </w:rPr>
              <w:t xml:space="preserve">Lab </w:t>
            </w:r>
          </w:p>
        </w:tc>
        <w:tc>
          <w:tcPr>
            <w:tcW w:w="840" w:type="dxa"/>
            <w:tcBorders>
              <w:top w:val="nil"/>
              <w:left w:val="nil"/>
              <w:bottom w:val="single" w:sz="4" w:space="0" w:color="000000"/>
              <w:right w:val="single" w:sz="4" w:space="0" w:color="000000"/>
            </w:tcBorders>
            <w:shd w:val="clear" w:color="auto" w:fill="auto"/>
            <w:vAlign w:val="center"/>
            <w:hideMark/>
          </w:tcPr>
          <w:p w14:paraId="23FC19ED" w14:textId="77777777" w:rsidR="002F0527" w:rsidRPr="00A6334E" w:rsidRDefault="002F0527" w:rsidP="00BE7751">
            <w:pPr>
              <w:widowControl/>
              <w:jc w:val="center"/>
              <w:rPr>
                <w:rFonts w:ascii="Arial" w:eastAsia="Times New Roman" w:hAnsi="Arial" w:cs="Arial"/>
                <w:color w:val="000000"/>
                <w:sz w:val="20"/>
                <w:szCs w:val="20"/>
              </w:rPr>
            </w:pPr>
            <w:r w:rsidRPr="00A6334E">
              <w:rPr>
                <w:rFonts w:ascii="Arial" w:eastAsia="Times New Roman" w:hAnsi="Arial" w:cs="Arial"/>
                <w:color w:val="000000"/>
                <w:sz w:val="20"/>
                <w:szCs w:val="20"/>
              </w:rPr>
              <w:t> </w:t>
            </w:r>
          </w:p>
        </w:tc>
        <w:tc>
          <w:tcPr>
            <w:tcW w:w="840" w:type="dxa"/>
            <w:tcBorders>
              <w:top w:val="nil"/>
              <w:left w:val="nil"/>
              <w:bottom w:val="single" w:sz="4" w:space="0" w:color="000000"/>
              <w:right w:val="single" w:sz="4" w:space="0" w:color="000000"/>
            </w:tcBorders>
            <w:shd w:val="clear" w:color="auto" w:fill="auto"/>
            <w:vAlign w:val="center"/>
            <w:hideMark/>
          </w:tcPr>
          <w:p w14:paraId="197B526C" w14:textId="77777777" w:rsidR="002F0527" w:rsidRPr="00271B5E" w:rsidRDefault="002F0527" w:rsidP="00BE7751">
            <w:pPr>
              <w:widowControl/>
              <w:jc w:val="center"/>
              <w:rPr>
                <w:rFonts w:ascii="Arial" w:eastAsia="Times New Roman" w:hAnsi="Arial" w:cs="Arial"/>
                <w:color w:val="000000"/>
                <w:sz w:val="20"/>
                <w:szCs w:val="20"/>
              </w:rPr>
            </w:pPr>
            <w:r w:rsidRPr="00271B5E">
              <w:rPr>
                <w:rFonts w:ascii="Arial" w:eastAsia="Times New Roman" w:hAnsi="Arial" w:cs="Arial"/>
                <w:color w:val="000000"/>
                <w:sz w:val="20"/>
                <w:szCs w:val="20"/>
              </w:rPr>
              <w:t> </w:t>
            </w:r>
          </w:p>
        </w:tc>
        <w:tc>
          <w:tcPr>
            <w:tcW w:w="840" w:type="dxa"/>
            <w:tcBorders>
              <w:top w:val="nil"/>
              <w:left w:val="nil"/>
              <w:bottom w:val="single" w:sz="4" w:space="0" w:color="000000"/>
              <w:right w:val="single" w:sz="4" w:space="0" w:color="000000"/>
            </w:tcBorders>
            <w:shd w:val="clear" w:color="auto" w:fill="auto"/>
            <w:vAlign w:val="center"/>
            <w:hideMark/>
          </w:tcPr>
          <w:p w14:paraId="2B15AAFD" w14:textId="77777777" w:rsidR="002F0527" w:rsidRPr="00271B5E" w:rsidRDefault="002F0527" w:rsidP="00BE7751">
            <w:pPr>
              <w:widowControl/>
              <w:jc w:val="center"/>
              <w:rPr>
                <w:rFonts w:ascii="Arial" w:eastAsia="Times New Roman" w:hAnsi="Arial" w:cs="Arial"/>
                <w:color w:val="000000"/>
                <w:sz w:val="20"/>
                <w:szCs w:val="20"/>
              </w:rPr>
            </w:pPr>
            <w:r w:rsidRPr="00271B5E">
              <w:rPr>
                <w:rFonts w:ascii="Arial" w:eastAsia="Times New Roman" w:hAnsi="Arial" w:cs="Arial"/>
                <w:color w:val="000000"/>
                <w:sz w:val="20"/>
                <w:szCs w:val="20"/>
              </w:rPr>
              <w:t>X</w:t>
            </w:r>
          </w:p>
        </w:tc>
      </w:tr>
      <w:tr w:rsidR="002F0527" w:rsidRPr="00271B5E" w14:paraId="378E22F3" w14:textId="77777777" w:rsidTr="00BE7751">
        <w:trPr>
          <w:trHeight w:val="144"/>
        </w:trPr>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BD2024A" w14:textId="77777777" w:rsidR="002F0527" w:rsidRPr="00A6334E" w:rsidRDefault="002F0527" w:rsidP="00BE7751">
            <w:pPr>
              <w:widowControl/>
              <w:rPr>
                <w:rFonts w:ascii="Arial" w:eastAsia="Times New Roman" w:hAnsi="Arial" w:cs="Arial"/>
                <w:sz w:val="20"/>
                <w:szCs w:val="20"/>
              </w:rPr>
            </w:pPr>
            <w:r w:rsidRPr="00A6334E">
              <w:rPr>
                <w:rFonts w:ascii="Arial" w:eastAsia="Times New Roman" w:hAnsi="Arial" w:cs="Arial"/>
                <w:sz w:val="20"/>
                <w:szCs w:val="20"/>
              </w:rPr>
              <w:t>Lab</w:t>
            </w:r>
            <w:r w:rsidR="00466CED">
              <w:rPr>
                <w:rFonts w:ascii="Arial" w:eastAsia="Times New Roman" w:hAnsi="Arial" w:cs="Arial"/>
                <w:sz w:val="20"/>
                <w:szCs w:val="20"/>
              </w:rPr>
              <w:t>s</w:t>
            </w:r>
            <w:r w:rsidRPr="00A6334E">
              <w:rPr>
                <w:rFonts w:ascii="Arial" w:eastAsia="Times New Roman" w:hAnsi="Arial" w:cs="Arial"/>
                <w:sz w:val="20"/>
                <w:szCs w:val="20"/>
              </w:rPr>
              <w:t xml:space="preserve"> </w:t>
            </w:r>
            <w:r w:rsidR="00466CED">
              <w:rPr>
                <w:rFonts w:ascii="Arial" w:eastAsia="Times New Roman" w:hAnsi="Arial" w:cs="Arial"/>
                <w:sz w:val="20"/>
                <w:szCs w:val="20"/>
              </w:rPr>
              <w:t>/Quizzes</w:t>
            </w:r>
          </w:p>
        </w:tc>
        <w:tc>
          <w:tcPr>
            <w:tcW w:w="840" w:type="dxa"/>
            <w:tcBorders>
              <w:top w:val="single" w:sz="4" w:space="0" w:color="000000"/>
              <w:left w:val="nil"/>
              <w:bottom w:val="single" w:sz="4" w:space="0" w:color="000000"/>
              <w:right w:val="single" w:sz="4" w:space="0" w:color="000000"/>
            </w:tcBorders>
            <w:shd w:val="clear" w:color="auto" w:fill="auto"/>
            <w:vAlign w:val="center"/>
            <w:hideMark/>
          </w:tcPr>
          <w:p w14:paraId="32AE96A4" w14:textId="77777777" w:rsidR="002F0527" w:rsidRPr="00A6334E" w:rsidRDefault="002F0527" w:rsidP="00BE7751">
            <w:pPr>
              <w:widowControl/>
              <w:jc w:val="center"/>
              <w:rPr>
                <w:rFonts w:ascii="Arial" w:eastAsia="Times New Roman" w:hAnsi="Arial" w:cs="Arial"/>
                <w:sz w:val="20"/>
                <w:szCs w:val="20"/>
              </w:rPr>
            </w:pPr>
            <w:r w:rsidRPr="00A6334E">
              <w:rPr>
                <w:rFonts w:ascii="Arial" w:eastAsia="Times New Roman" w:hAnsi="Arial" w:cs="Arial"/>
                <w:sz w:val="20"/>
                <w:szCs w:val="20"/>
              </w:rPr>
              <w:t>X</w:t>
            </w:r>
          </w:p>
        </w:tc>
        <w:tc>
          <w:tcPr>
            <w:tcW w:w="840" w:type="dxa"/>
            <w:tcBorders>
              <w:top w:val="nil"/>
              <w:left w:val="nil"/>
              <w:bottom w:val="single" w:sz="4" w:space="0" w:color="000000"/>
              <w:right w:val="single" w:sz="4" w:space="0" w:color="000000"/>
            </w:tcBorders>
            <w:shd w:val="clear" w:color="auto" w:fill="auto"/>
            <w:vAlign w:val="center"/>
            <w:hideMark/>
          </w:tcPr>
          <w:p w14:paraId="6ED5EF89" w14:textId="77777777" w:rsidR="002F0527" w:rsidRPr="00271B5E" w:rsidRDefault="002F0527" w:rsidP="00BE7751">
            <w:pPr>
              <w:widowControl/>
              <w:jc w:val="center"/>
              <w:rPr>
                <w:rFonts w:ascii="Arial" w:eastAsia="Times New Roman" w:hAnsi="Arial" w:cs="Arial"/>
                <w:color w:val="000000"/>
                <w:sz w:val="20"/>
                <w:szCs w:val="20"/>
              </w:rPr>
            </w:pPr>
            <w:r w:rsidRPr="00271B5E">
              <w:rPr>
                <w:rFonts w:ascii="Arial" w:eastAsia="Times New Roman" w:hAnsi="Arial" w:cs="Arial"/>
                <w:color w:val="000000"/>
                <w:sz w:val="20"/>
                <w:szCs w:val="20"/>
              </w:rPr>
              <w:t> </w:t>
            </w:r>
          </w:p>
        </w:tc>
        <w:tc>
          <w:tcPr>
            <w:tcW w:w="840" w:type="dxa"/>
            <w:tcBorders>
              <w:top w:val="nil"/>
              <w:left w:val="nil"/>
              <w:bottom w:val="single" w:sz="4" w:space="0" w:color="000000"/>
              <w:right w:val="single" w:sz="4" w:space="0" w:color="000000"/>
            </w:tcBorders>
            <w:shd w:val="clear" w:color="auto" w:fill="auto"/>
            <w:vAlign w:val="center"/>
            <w:hideMark/>
          </w:tcPr>
          <w:p w14:paraId="2053526F" w14:textId="77777777" w:rsidR="002F0527" w:rsidRPr="00271B5E" w:rsidRDefault="002F0527" w:rsidP="00BE7751">
            <w:pPr>
              <w:widowControl/>
              <w:jc w:val="center"/>
              <w:rPr>
                <w:rFonts w:ascii="Arial" w:eastAsia="Times New Roman" w:hAnsi="Arial" w:cs="Arial"/>
                <w:color w:val="000000"/>
                <w:sz w:val="20"/>
                <w:szCs w:val="20"/>
              </w:rPr>
            </w:pPr>
            <w:r w:rsidRPr="00271B5E">
              <w:rPr>
                <w:rFonts w:ascii="Arial" w:eastAsia="Times New Roman" w:hAnsi="Arial" w:cs="Arial"/>
                <w:color w:val="000000"/>
                <w:sz w:val="20"/>
                <w:szCs w:val="20"/>
              </w:rPr>
              <w:t> </w:t>
            </w:r>
          </w:p>
        </w:tc>
      </w:tr>
      <w:tr w:rsidR="002F0527" w:rsidRPr="00271B5E" w14:paraId="257339C1" w14:textId="77777777" w:rsidTr="00BE7751">
        <w:trPr>
          <w:trHeight w:val="144"/>
        </w:trPr>
        <w:tc>
          <w:tcPr>
            <w:tcW w:w="940" w:type="dxa"/>
            <w:tcBorders>
              <w:top w:val="nil"/>
              <w:left w:val="single" w:sz="4" w:space="0" w:color="000000"/>
              <w:bottom w:val="single" w:sz="4" w:space="0" w:color="000000"/>
              <w:right w:val="nil"/>
            </w:tcBorders>
            <w:shd w:val="clear" w:color="auto" w:fill="auto"/>
            <w:hideMark/>
          </w:tcPr>
          <w:p w14:paraId="62DF87B6" w14:textId="77777777" w:rsidR="002F0527" w:rsidRPr="00A6334E" w:rsidRDefault="00466CED" w:rsidP="00BE7751">
            <w:pPr>
              <w:widowControl/>
              <w:rPr>
                <w:rFonts w:ascii="Arial" w:eastAsia="Times New Roman" w:hAnsi="Arial" w:cs="Arial"/>
                <w:sz w:val="20"/>
                <w:szCs w:val="20"/>
              </w:rPr>
            </w:pPr>
            <w:r>
              <w:rPr>
                <w:rFonts w:ascii="Arial" w:eastAsia="Times New Roman" w:hAnsi="Arial" w:cs="Arial"/>
                <w:sz w:val="20"/>
                <w:szCs w:val="20"/>
              </w:rPr>
              <w:t>Lab</w:t>
            </w:r>
          </w:p>
        </w:tc>
        <w:tc>
          <w:tcPr>
            <w:tcW w:w="1040" w:type="dxa"/>
            <w:tcBorders>
              <w:top w:val="nil"/>
              <w:left w:val="nil"/>
              <w:bottom w:val="single" w:sz="4" w:space="0" w:color="000000"/>
              <w:right w:val="single" w:sz="4" w:space="0" w:color="000000"/>
            </w:tcBorders>
            <w:shd w:val="clear" w:color="auto" w:fill="auto"/>
            <w:hideMark/>
          </w:tcPr>
          <w:p w14:paraId="34663D3D" w14:textId="77777777" w:rsidR="002F0527" w:rsidRPr="00A6334E" w:rsidRDefault="002F0527" w:rsidP="00BE7751">
            <w:pPr>
              <w:widowControl/>
              <w:rPr>
                <w:rFonts w:ascii="Arial" w:eastAsia="Times New Roman" w:hAnsi="Arial" w:cs="Arial"/>
                <w:sz w:val="20"/>
                <w:szCs w:val="20"/>
              </w:rPr>
            </w:pPr>
            <w:r w:rsidRPr="00A6334E">
              <w:rPr>
                <w:rFonts w:ascii="Arial" w:eastAsia="Times New Roman" w:hAnsi="Arial" w:cs="Arial"/>
                <w:sz w:val="20"/>
                <w:szCs w:val="20"/>
              </w:rPr>
              <w:t> </w:t>
            </w:r>
          </w:p>
        </w:tc>
        <w:tc>
          <w:tcPr>
            <w:tcW w:w="840" w:type="dxa"/>
            <w:tcBorders>
              <w:top w:val="nil"/>
              <w:left w:val="nil"/>
              <w:bottom w:val="single" w:sz="4" w:space="0" w:color="000000"/>
              <w:right w:val="single" w:sz="4" w:space="0" w:color="000000"/>
            </w:tcBorders>
            <w:shd w:val="clear" w:color="auto" w:fill="auto"/>
            <w:vAlign w:val="center"/>
            <w:hideMark/>
          </w:tcPr>
          <w:p w14:paraId="51482B1F" w14:textId="77777777" w:rsidR="002F0527" w:rsidRPr="00A6334E" w:rsidRDefault="002F0527" w:rsidP="00BE7751">
            <w:pPr>
              <w:widowControl/>
              <w:jc w:val="center"/>
              <w:rPr>
                <w:rFonts w:ascii="Arial" w:eastAsia="Times New Roman" w:hAnsi="Arial" w:cs="Arial"/>
                <w:color w:val="000000"/>
                <w:sz w:val="20"/>
                <w:szCs w:val="20"/>
              </w:rPr>
            </w:pPr>
            <w:r w:rsidRPr="00A6334E">
              <w:rPr>
                <w:rFonts w:ascii="Arial" w:eastAsia="Times New Roman" w:hAnsi="Arial" w:cs="Arial"/>
                <w:color w:val="000000"/>
                <w:sz w:val="20"/>
                <w:szCs w:val="20"/>
              </w:rPr>
              <w:t> </w:t>
            </w:r>
          </w:p>
        </w:tc>
        <w:tc>
          <w:tcPr>
            <w:tcW w:w="840" w:type="dxa"/>
            <w:tcBorders>
              <w:top w:val="nil"/>
              <w:left w:val="nil"/>
              <w:bottom w:val="single" w:sz="4" w:space="0" w:color="000000"/>
              <w:right w:val="single" w:sz="4" w:space="0" w:color="000000"/>
            </w:tcBorders>
            <w:shd w:val="clear" w:color="auto" w:fill="auto"/>
            <w:vAlign w:val="center"/>
            <w:hideMark/>
          </w:tcPr>
          <w:p w14:paraId="58AB158F" w14:textId="77777777" w:rsidR="002F0527" w:rsidRPr="00271B5E" w:rsidRDefault="002F0527" w:rsidP="00BE7751">
            <w:pPr>
              <w:widowControl/>
              <w:jc w:val="center"/>
              <w:rPr>
                <w:rFonts w:ascii="Arial" w:eastAsia="Times New Roman" w:hAnsi="Arial" w:cs="Arial"/>
                <w:sz w:val="20"/>
                <w:szCs w:val="20"/>
              </w:rPr>
            </w:pPr>
            <w:r w:rsidRPr="00271B5E">
              <w:rPr>
                <w:rFonts w:ascii="Arial" w:eastAsia="Times New Roman" w:hAnsi="Arial" w:cs="Arial"/>
                <w:sz w:val="20"/>
                <w:szCs w:val="20"/>
              </w:rPr>
              <w:t>X</w:t>
            </w:r>
          </w:p>
        </w:tc>
        <w:tc>
          <w:tcPr>
            <w:tcW w:w="840" w:type="dxa"/>
            <w:tcBorders>
              <w:top w:val="nil"/>
              <w:left w:val="nil"/>
              <w:bottom w:val="single" w:sz="4" w:space="0" w:color="000000"/>
              <w:right w:val="single" w:sz="4" w:space="0" w:color="000000"/>
            </w:tcBorders>
            <w:shd w:val="clear" w:color="auto" w:fill="auto"/>
            <w:vAlign w:val="center"/>
            <w:hideMark/>
          </w:tcPr>
          <w:p w14:paraId="3666EBDC" w14:textId="77777777" w:rsidR="002F0527" w:rsidRPr="00271B5E" w:rsidRDefault="002F0527" w:rsidP="00BE7751">
            <w:pPr>
              <w:widowControl/>
              <w:jc w:val="center"/>
              <w:rPr>
                <w:rFonts w:ascii="Arial" w:eastAsia="Times New Roman" w:hAnsi="Arial" w:cs="Arial"/>
                <w:color w:val="000000"/>
                <w:sz w:val="20"/>
                <w:szCs w:val="20"/>
              </w:rPr>
            </w:pPr>
            <w:r w:rsidRPr="00271B5E">
              <w:rPr>
                <w:rFonts w:ascii="Arial" w:eastAsia="Times New Roman" w:hAnsi="Arial" w:cs="Arial"/>
                <w:color w:val="000000"/>
                <w:sz w:val="20"/>
                <w:szCs w:val="20"/>
              </w:rPr>
              <w:t> </w:t>
            </w:r>
          </w:p>
        </w:tc>
      </w:tr>
      <w:tr w:rsidR="002F0527" w:rsidRPr="00271B5E" w14:paraId="116B5F77" w14:textId="77777777" w:rsidTr="00124510">
        <w:trPr>
          <w:trHeight w:val="144"/>
        </w:trPr>
        <w:tc>
          <w:tcPr>
            <w:tcW w:w="1980" w:type="dxa"/>
            <w:gridSpan w:val="2"/>
            <w:tcBorders>
              <w:top w:val="single" w:sz="4" w:space="0" w:color="000000"/>
              <w:left w:val="nil"/>
              <w:bottom w:val="nil"/>
              <w:right w:val="nil"/>
            </w:tcBorders>
            <w:shd w:val="clear" w:color="auto" w:fill="auto"/>
            <w:hideMark/>
          </w:tcPr>
          <w:p w14:paraId="56BD2DB1" w14:textId="77777777" w:rsidR="002F0527" w:rsidRPr="00A6334E" w:rsidRDefault="002F0527" w:rsidP="00BE7751">
            <w:pPr>
              <w:widowControl/>
              <w:rPr>
                <w:rFonts w:ascii="Arial" w:eastAsia="Times New Roman" w:hAnsi="Arial" w:cs="Arial"/>
                <w:sz w:val="20"/>
                <w:szCs w:val="20"/>
              </w:rPr>
            </w:pPr>
            <w:r w:rsidRPr="00A6334E">
              <w:rPr>
                <w:rFonts w:ascii="Arial" w:eastAsia="Times New Roman" w:hAnsi="Arial" w:cs="Arial"/>
                <w:sz w:val="20"/>
                <w:szCs w:val="20"/>
              </w:rPr>
              <w:t> </w:t>
            </w:r>
          </w:p>
        </w:tc>
        <w:tc>
          <w:tcPr>
            <w:tcW w:w="840" w:type="dxa"/>
            <w:tcBorders>
              <w:top w:val="nil"/>
              <w:left w:val="nil"/>
              <w:bottom w:val="nil"/>
              <w:right w:val="nil"/>
            </w:tcBorders>
            <w:shd w:val="clear" w:color="auto" w:fill="auto"/>
            <w:vAlign w:val="center"/>
            <w:hideMark/>
          </w:tcPr>
          <w:p w14:paraId="328ED311" w14:textId="77777777" w:rsidR="002F0527" w:rsidRPr="00A6334E" w:rsidRDefault="002F0527" w:rsidP="00BE7751">
            <w:pPr>
              <w:widowControl/>
              <w:jc w:val="center"/>
              <w:rPr>
                <w:rFonts w:ascii="Arial" w:eastAsia="Times New Roman" w:hAnsi="Arial" w:cs="Arial"/>
                <w:color w:val="000000"/>
                <w:sz w:val="20"/>
                <w:szCs w:val="20"/>
              </w:rPr>
            </w:pPr>
            <w:r w:rsidRPr="00A6334E">
              <w:rPr>
                <w:rFonts w:ascii="Arial" w:eastAsia="Times New Roman" w:hAnsi="Arial" w:cs="Arial"/>
                <w:color w:val="000000"/>
                <w:sz w:val="20"/>
                <w:szCs w:val="20"/>
              </w:rPr>
              <w:t> </w:t>
            </w:r>
          </w:p>
        </w:tc>
        <w:tc>
          <w:tcPr>
            <w:tcW w:w="840" w:type="dxa"/>
            <w:tcBorders>
              <w:top w:val="nil"/>
              <w:left w:val="nil"/>
              <w:bottom w:val="nil"/>
              <w:right w:val="nil"/>
            </w:tcBorders>
            <w:shd w:val="clear" w:color="auto" w:fill="auto"/>
            <w:vAlign w:val="center"/>
            <w:hideMark/>
          </w:tcPr>
          <w:p w14:paraId="2C43FF01" w14:textId="77777777" w:rsidR="002F0527" w:rsidRPr="00271B5E" w:rsidRDefault="002F0527" w:rsidP="00BE7751">
            <w:pPr>
              <w:widowControl/>
              <w:jc w:val="center"/>
              <w:rPr>
                <w:rFonts w:ascii="Arial" w:eastAsia="Times New Roman" w:hAnsi="Arial" w:cs="Arial"/>
                <w:sz w:val="20"/>
                <w:szCs w:val="20"/>
              </w:rPr>
            </w:pPr>
            <w:r w:rsidRPr="00271B5E">
              <w:rPr>
                <w:rFonts w:ascii="Arial" w:eastAsia="Times New Roman" w:hAnsi="Arial" w:cs="Arial"/>
                <w:sz w:val="20"/>
                <w:szCs w:val="20"/>
              </w:rPr>
              <w:t> </w:t>
            </w:r>
          </w:p>
        </w:tc>
        <w:tc>
          <w:tcPr>
            <w:tcW w:w="840" w:type="dxa"/>
            <w:tcBorders>
              <w:top w:val="nil"/>
              <w:left w:val="nil"/>
              <w:bottom w:val="nil"/>
              <w:right w:val="nil"/>
            </w:tcBorders>
            <w:shd w:val="clear" w:color="auto" w:fill="auto"/>
            <w:vAlign w:val="center"/>
            <w:hideMark/>
          </w:tcPr>
          <w:p w14:paraId="479A9C4F" w14:textId="77777777" w:rsidR="002F0527" w:rsidRPr="00271B5E" w:rsidRDefault="002F0527" w:rsidP="00BE7751">
            <w:pPr>
              <w:widowControl/>
              <w:jc w:val="center"/>
              <w:rPr>
                <w:rFonts w:ascii="Arial" w:eastAsia="Times New Roman" w:hAnsi="Arial" w:cs="Arial"/>
                <w:color w:val="000000"/>
                <w:sz w:val="20"/>
                <w:szCs w:val="20"/>
              </w:rPr>
            </w:pPr>
            <w:r w:rsidRPr="00271B5E">
              <w:rPr>
                <w:rFonts w:ascii="Arial" w:eastAsia="Times New Roman" w:hAnsi="Arial" w:cs="Arial"/>
                <w:color w:val="000000"/>
                <w:sz w:val="20"/>
                <w:szCs w:val="20"/>
              </w:rPr>
              <w:t> </w:t>
            </w:r>
          </w:p>
        </w:tc>
      </w:tr>
    </w:tbl>
    <w:p w14:paraId="17176167" w14:textId="77777777" w:rsidR="002F0527" w:rsidRDefault="002F0527" w:rsidP="000F4C90">
      <w:pPr>
        <w:pStyle w:val="BodyText"/>
        <w:tabs>
          <w:tab w:val="left" w:pos="437"/>
        </w:tabs>
        <w:spacing w:before="2"/>
        <w:ind w:left="0"/>
        <w:jc w:val="center"/>
        <w:rPr>
          <w:b/>
          <w:spacing w:val="-1"/>
        </w:rPr>
      </w:pPr>
    </w:p>
    <w:p w14:paraId="77007A1E" w14:textId="77777777" w:rsidR="008939AD" w:rsidRDefault="008939AD" w:rsidP="000F4C90">
      <w:pPr>
        <w:pStyle w:val="BodyText"/>
        <w:tabs>
          <w:tab w:val="left" w:pos="437"/>
        </w:tabs>
        <w:spacing w:before="2"/>
        <w:ind w:left="0"/>
        <w:jc w:val="center"/>
        <w:rPr>
          <w:b/>
          <w:spacing w:val="-1"/>
        </w:rPr>
      </w:pPr>
    </w:p>
    <w:p w14:paraId="7FB8C9DE" w14:textId="77777777" w:rsidR="00B61A1A" w:rsidRDefault="00B61A1A" w:rsidP="000F4C90">
      <w:pPr>
        <w:pStyle w:val="BodyText"/>
        <w:tabs>
          <w:tab w:val="left" w:pos="437"/>
        </w:tabs>
        <w:spacing w:before="2"/>
        <w:ind w:left="0"/>
        <w:jc w:val="center"/>
        <w:rPr>
          <w:b/>
          <w:spacing w:val="-1"/>
        </w:rPr>
      </w:pPr>
    </w:p>
    <w:p w14:paraId="6859B899" w14:textId="13B772B8" w:rsidR="000F4C90" w:rsidRPr="000F4C90" w:rsidRDefault="000F4C90" w:rsidP="000F4C90">
      <w:pPr>
        <w:pStyle w:val="BodyText"/>
        <w:tabs>
          <w:tab w:val="left" w:pos="437"/>
        </w:tabs>
        <w:spacing w:before="2"/>
        <w:ind w:left="0"/>
        <w:jc w:val="center"/>
        <w:rPr>
          <w:b/>
          <w:spacing w:val="-1"/>
        </w:rPr>
      </w:pPr>
      <w:r w:rsidRPr="000F4C90">
        <w:rPr>
          <w:b/>
          <w:spacing w:val="-1"/>
        </w:rPr>
        <w:t>COURSE POLICIES</w:t>
      </w:r>
    </w:p>
    <w:p w14:paraId="550BAE68" w14:textId="77777777" w:rsidR="001B128B" w:rsidRPr="00000B21" w:rsidRDefault="001B128B" w:rsidP="001B128B">
      <w:pPr>
        <w:pStyle w:val="BodyText"/>
        <w:spacing w:before="72" w:after="120"/>
        <w:ind w:left="0" w:right="173"/>
        <w:jc w:val="center"/>
        <w:rPr>
          <w:spacing w:val="-1"/>
          <w:sz w:val="48"/>
          <w:szCs w:val="48"/>
        </w:rPr>
      </w:pPr>
      <w:bookmarkStart w:id="1" w:name="_Hlk17046184"/>
      <w:r w:rsidRPr="00000B21">
        <w:rPr>
          <w:rFonts w:cs="Times New Roman"/>
          <w:b/>
          <w:bCs/>
          <w:spacing w:val="-1"/>
          <w:sz w:val="48"/>
          <w:szCs w:val="48"/>
          <w:highlight w:val="yellow"/>
          <w:u w:val="single"/>
        </w:rPr>
        <w:t>NO CELL PHONE USE DURING CLASS!</w:t>
      </w:r>
    </w:p>
    <w:p w14:paraId="3C2EAA0B" w14:textId="77777777" w:rsidR="000B70C6" w:rsidRPr="0055048E" w:rsidRDefault="000B70C6" w:rsidP="000B70C6">
      <w:pPr>
        <w:pStyle w:val="BodyText"/>
        <w:ind w:left="0" w:right="173"/>
        <w:rPr>
          <w:b/>
        </w:rPr>
      </w:pPr>
      <w:r w:rsidRPr="0055048E">
        <w:rPr>
          <w:b/>
          <w:spacing w:val="-1"/>
          <w:highlight w:val="yellow"/>
        </w:rPr>
        <w:t>The</w:t>
      </w:r>
      <w:r w:rsidRPr="0055048E">
        <w:rPr>
          <w:b/>
          <w:highlight w:val="yellow"/>
        </w:rPr>
        <w:t xml:space="preserve"> </w:t>
      </w:r>
      <w:r w:rsidRPr="0055048E">
        <w:rPr>
          <w:b/>
          <w:spacing w:val="-1"/>
          <w:highlight w:val="yellow"/>
        </w:rPr>
        <w:t>classroom</w:t>
      </w:r>
      <w:r w:rsidRPr="0055048E">
        <w:rPr>
          <w:b/>
          <w:spacing w:val="-4"/>
          <w:highlight w:val="yellow"/>
        </w:rPr>
        <w:t xml:space="preserve"> </w:t>
      </w:r>
      <w:r w:rsidRPr="0055048E">
        <w:rPr>
          <w:b/>
          <w:spacing w:val="-1"/>
          <w:highlight w:val="yellow"/>
        </w:rPr>
        <w:t>environment</w:t>
      </w:r>
      <w:r w:rsidRPr="0055048E">
        <w:rPr>
          <w:b/>
          <w:spacing w:val="1"/>
          <w:highlight w:val="yellow"/>
        </w:rPr>
        <w:t xml:space="preserve"> </w:t>
      </w:r>
      <w:r w:rsidRPr="0055048E">
        <w:rPr>
          <w:b/>
          <w:spacing w:val="-1"/>
          <w:highlight w:val="yellow"/>
        </w:rPr>
        <w:t>will</w:t>
      </w:r>
      <w:r w:rsidRPr="0055048E">
        <w:rPr>
          <w:b/>
          <w:spacing w:val="-2"/>
          <w:highlight w:val="yellow"/>
        </w:rPr>
        <w:t xml:space="preserve"> be</w:t>
      </w:r>
      <w:r w:rsidRPr="0055048E">
        <w:rPr>
          <w:b/>
          <w:highlight w:val="yellow"/>
        </w:rPr>
        <w:t xml:space="preserve"> </w:t>
      </w:r>
      <w:r w:rsidRPr="0055048E">
        <w:rPr>
          <w:b/>
          <w:spacing w:val="-1"/>
          <w:highlight w:val="yellow"/>
        </w:rPr>
        <w:t>treated</w:t>
      </w:r>
      <w:r w:rsidRPr="0055048E">
        <w:rPr>
          <w:b/>
          <w:spacing w:val="-2"/>
          <w:highlight w:val="yellow"/>
        </w:rPr>
        <w:t xml:space="preserve"> </w:t>
      </w:r>
      <w:r w:rsidRPr="0055048E">
        <w:rPr>
          <w:b/>
          <w:highlight w:val="yellow"/>
        </w:rPr>
        <w:t>the</w:t>
      </w:r>
      <w:r w:rsidRPr="0055048E">
        <w:rPr>
          <w:b/>
          <w:spacing w:val="-2"/>
          <w:highlight w:val="yellow"/>
        </w:rPr>
        <w:t xml:space="preserve"> </w:t>
      </w:r>
      <w:r w:rsidRPr="0055048E">
        <w:rPr>
          <w:b/>
          <w:spacing w:val="-1"/>
          <w:highlight w:val="yellow"/>
        </w:rPr>
        <w:t>same</w:t>
      </w:r>
      <w:r w:rsidRPr="0055048E">
        <w:rPr>
          <w:b/>
          <w:highlight w:val="yellow"/>
        </w:rPr>
        <w:t xml:space="preserve"> way</w:t>
      </w:r>
      <w:r w:rsidRPr="0055048E">
        <w:rPr>
          <w:b/>
          <w:spacing w:val="59"/>
          <w:highlight w:val="yellow"/>
        </w:rPr>
        <w:t xml:space="preserve"> </w:t>
      </w:r>
      <w:r w:rsidRPr="0055048E">
        <w:rPr>
          <w:b/>
          <w:highlight w:val="yellow"/>
        </w:rPr>
        <w:t xml:space="preserve">as </w:t>
      </w:r>
      <w:r w:rsidRPr="0055048E">
        <w:rPr>
          <w:b/>
          <w:spacing w:val="-1"/>
          <w:highlight w:val="yellow"/>
        </w:rPr>
        <w:t>if</w:t>
      </w:r>
      <w:r w:rsidRPr="0055048E">
        <w:rPr>
          <w:b/>
          <w:highlight w:val="yellow"/>
        </w:rPr>
        <w:t xml:space="preserve"> </w:t>
      </w:r>
      <w:r w:rsidRPr="0055048E">
        <w:rPr>
          <w:b/>
          <w:spacing w:val="-1"/>
          <w:highlight w:val="yellow"/>
        </w:rPr>
        <w:t>this</w:t>
      </w:r>
      <w:r w:rsidRPr="0055048E">
        <w:rPr>
          <w:b/>
          <w:highlight w:val="yellow"/>
        </w:rPr>
        <w:t xml:space="preserve"> </w:t>
      </w:r>
      <w:r w:rsidRPr="0055048E">
        <w:rPr>
          <w:b/>
          <w:spacing w:val="-1"/>
          <w:highlight w:val="yellow"/>
        </w:rPr>
        <w:t>was</w:t>
      </w:r>
      <w:r w:rsidRPr="0055048E">
        <w:rPr>
          <w:b/>
          <w:highlight w:val="yellow"/>
        </w:rPr>
        <w:t xml:space="preserve"> a</w:t>
      </w:r>
      <w:r w:rsidRPr="0055048E">
        <w:rPr>
          <w:b/>
          <w:spacing w:val="-2"/>
          <w:highlight w:val="yellow"/>
        </w:rPr>
        <w:t xml:space="preserve"> </w:t>
      </w:r>
      <w:r w:rsidRPr="0055048E">
        <w:rPr>
          <w:b/>
          <w:spacing w:val="-1"/>
          <w:highlight w:val="yellow"/>
        </w:rPr>
        <w:t>corporate</w:t>
      </w:r>
      <w:r w:rsidRPr="0055048E">
        <w:rPr>
          <w:b/>
          <w:highlight w:val="yellow"/>
        </w:rPr>
        <w:t xml:space="preserve"> </w:t>
      </w:r>
      <w:r w:rsidRPr="0055048E">
        <w:rPr>
          <w:b/>
          <w:spacing w:val="-1"/>
          <w:highlight w:val="yellow"/>
        </w:rPr>
        <w:t>meeting</w:t>
      </w:r>
      <w:r w:rsidRPr="0055048E">
        <w:rPr>
          <w:b/>
          <w:spacing w:val="-3"/>
          <w:highlight w:val="yellow"/>
        </w:rPr>
        <w:t xml:space="preserve"> </w:t>
      </w:r>
      <w:r w:rsidRPr="0055048E">
        <w:rPr>
          <w:b/>
          <w:highlight w:val="yellow"/>
        </w:rPr>
        <w:t>in a</w:t>
      </w:r>
      <w:r w:rsidRPr="0055048E">
        <w:rPr>
          <w:b/>
          <w:spacing w:val="-2"/>
          <w:highlight w:val="yellow"/>
        </w:rPr>
        <w:t xml:space="preserve"> </w:t>
      </w:r>
      <w:r w:rsidRPr="0055048E">
        <w:rPr>
          <w:b/>
          <w:spacing w:val="-1"/>
          <w:highlight w:val="yellow"/>
        </w:rPr>
        <w:t>large</w:t>
      </w:r>
      <w:r w:rsidRPr="0055048E">
        <w:rPr>
          <w:b/>
          <w:highlight w:val="yellow"/>
        </w:rPr>
        <w:t xml:space="preserve"> </w:t>
      </w:r>
      <w:r w:rsidRPr="0055048E">
        <w:rPr>
          <w:b/>
          <w:spacing w:val="-1"/>
          <w:highlight w:val="yellow"/>
        </w:rPr>
        <w:t>conference</w:t>
      </w:r>
      <w:r w:rsidRPr="0055048E">
        <w:rPr>
          <w:b/>
          <w:spacing w:val="1"/>
          <w:highlight w:val="yellow"/>
        </w:rPr>
        <w:t xml:space="preserve"> </w:t>
      </w:r>
      <w:r w:rsidRPr="0055048E">
        <w:rPr>
          <w:b/>
          <w:highlight w:val="yellow"/>
        </w:rPr>
        <w:t>room</w:t>
      </w:r>
      <w:r w:rsidRPr="0055048E">
        <w:rPr>
          <w:b/>
          <w:spacing w:val="-4"/>
          <w:highlight w:val="yellow"/>
        </w:rPr>
        <w:t xml:space="preserve"> </w:t>
      </w:r>
      <w:r w:rsidRPr="0055048E">
        <w:rPr>
          <w:b/>
          <w:highlight w:val="yellow"/>
        </w:rPr>
        <w:t xml:space="preserve">in </w:t>
      </w:r>
      <w:r w:rsidRPr="0055048E">
        <w:rPr>
          <w:b/>
          <w:spacing w:val="-1"/>
          <w:highlight w:val="yellow"/>
        </w:rPr>
        <w:t>which</w:t>
      </w:r>
      <w:r w:rsidRPr="0055048E">
        <w:rPr>
          <w:b/>
          <w:highlight w:val="yellow"/>
        </w:rPr>
        <w:t xml:space="preserve"> </w:t>
      </w:r>
      <w:r w:rsidRPr="0055048E">
        <w:rPr>
          <w:b/>
          <w:spacing w:val="-1"/>
          <w:highlight w:val="yellow"/>
        </w:rPr>
        <w:t>your</w:t>
      </w:r>
      <w:r w:rsidRPr="0055048E">
        <w:rPr>
          <w:b/>
          <w:spacing w:val="-2"/>
          <w:highlight w:val="yellow"/>
        </w:rPr>
        <w:t xml:space="preserve"> </w:t>
      </w:r>
      <w:r w:rsidRPr="0055048E">
        <w:rPr>
          <w:b/>
          <w:highlight w:val="yellow"/>
        </w:rPr>
        <w:t>boss</w:t>
      </w:r>
      <w:r w:rsidRPr="0055048E">
        <w:rPr>
          <w:b/>
          <w:spacing w:val="-4"/>
          <w:highlight w:val="yellow"/>
        </w:rPr>
        <w:t xml:space="preserve"> </w:t>
      </w:r>
      <w:r w:rsidRPr="0055048E">
        <w:rPr>
          <w:b/>
          <w:spacing w:val="-1"/>
          <w:highlight w:val="yellow"/>
        </w:rPr>
        <w:t>was</w:t>
      </w:r>
      <w:r w:rsidRPr="0055048E">
        <w:rPr>
          <w:b/>
          <w:highlight w:val="yellow"/>
        </w:rPr>
        <w:t xml:space="preserve"> </w:t>
      </w:r>
      <w:r w:rsidRPr="0055048E">
        <w:rPr>
          <w:b/>
          <w:spacing w:val="-1"/>
          <w:highlight w:val="yellow"/>
        </w:rPr>
        <w:t>delivering</w:t>
      </w:r>
      <w:r w:rsidRPr="0055048E">
        <w:rPr>
          <w:b/>
          <w:spacing w:val="-3"/>
          <w:highlight w:val="yellow"/>
        </w:rPr>
        <w:t xml:space="preserve"> </w:t>
      </w:r>
      <w:r w:rsidRPr="0055048E">
        <w:rPr>
          <w:b/>
          <w:highlight w:val="yellow"/>
        </w:rPr>
        <w:t>a</w:t>
      </w:r>
      <w:r w:rsidRPr="0055048E">
        <w:rPr>
          <w:b/>
          <w:spacing w:val="47"/>
          <w:highlight w:val="yellow"/>
        </w:rPr>
        <w:t xml:space="preserve"> </w:t>
      </w:r>
      <w:r w:rsidRPr="0055048E">
        <w:rPr>
          <w:rFonts w:cs="Times New Roman"/>
          <w:b/>
          <w:spacing w:val="-1"/>
          <w:highlight w:val="yellow"/>
        </w:rPr>
        <w:t>presentation.</w:t>
      </w:r>
      <w:r w:rsidRPr="0055048E">
        <w:rPr>
          <w:rFonts w:cs="Times New Roman"/>
          <w:b/>
          <w:highlight w:val="yellow"/>
        </w:rPr>
        <w:t xml:space="preserve"> </w:t>
      </w:r>
      <w:r w:rsidRPr="0055048E">
        <w:rPr>
          <w:rFonts w:cs="Times New Roman"/>
          <w:b/>
          <w:spacing w:val="-1"/>
          <w:highlight w:val="yellow"/>
        </w:rPr>
        <w:t>He/she</w:t>
      </w:r>
      <w:r w:rsidRPr="0055048E">
        <w:rPr>
          <w:rFonts w:cs="Times New Roman"/>
          <w:b/>
          <w:highlight w:val="yellow"/>
        </w:rPr>
        <w:t xml:space="preserve"> would</w:t>
      </w:r>
      <w:r w:rsidRPr="0055048E">
        <w:rPr>
          <w:rFonts w:cs="Times New Roman"/>
          <w:b/>
          <w:spacing w:val="-5"/>
          <w:highlight w:val="yellow"/>
        </w:rPr>
        <w:t xml:space="preserve"> </w:t>
      </w:r>
      <w:r w:rsidRPr="0055048E">
        <w:rPr>
          <w:rFonts w:cs="Times New Roman"/>
          <w:b/>
          <w:highlight w:val="yellow"/>
        </w:rPr>
        <w:t>not</w:t>
      </w:r>
      <w:r w:rsidRPr="0055048E">
        <w:rPr>
          <w:rFonts w:cs="Times New Roman"/>
          <w:b/>
          <w:spacing w:val="1"/>
          <w:highlight w:val="yellow"/>
        </w:rPr>
        <w:t xml:space="preserve"> </w:t>
      </w:r>
      <w:r w:rsidRPr="0055048E">
        <w:rPr>
          <w:rFonts w:cs="Times New Roman"/>
          <w:b/>
          <w:spacing w:val="-1"/>
          <w:highlight w:val="yellow"/>
        </w:rPr>
        <w:t>tolerate</w:t>
      </w:r>
      <w:r w:rsidRPr="0055048E">
        <w:rPr>
          <w:rFonts w:cs="Times New Roman"/>
          <w:b/>
          <w:spacing w:val="-2"/>
          <w:highlight w:val="yellow"/>
        </w:rPr>
        <w:t xml:space="preserve"> </w:t>
      </w:r>
      <w:r w:rsidRPr="0055048E">
        <w:rPr>
          <w:rFonts w:cs="Times New Roman"/>
          <w:b/>
          <w:spacing w:val="-1"/>
          <w:highlight w:val="yellow"/>
        </w:rPr>
        <w:t>cell phone</w:t>
      </w:r>
      <w:r w:rsidRPr="0055048E">
        <w:rPr>
          <w:rFonts w:cs="Times New Roman"/>
          <w:b/>
          <w:highlight w:val="yellow"/>
        </w:rPr>
        <w:t xml:space="preserve"> </w:t>
      </w:r>
      <w:r w:rsidRPr="0055048E">
        <w:rPr>
          <w:rFonts w:cs="Times New Roman"/>
          <w:b/>
          <w:spacing w:val="-1"/>
          <w:highlight w:val="yellow"/>
        </w:rPr>
        <w:t>use</w:t>
      </w:r>
      <w:r>
        <w:rPr>
          <w:rFonts w:cs="Times New Roman"/>
          <w:b/>
          <w:spacing w:val="-1"/>
          <w:highlight w:val="yellow"/>
        </w:rPr>
        <w:t xml:space="preserve"> – </w:t>
      </w:r>
      <w:r w:rsidRPr="00000B21">
        <w:rPr>
          <w:rFonts w:cs="Times New Roman"/>
          <w:b/>
          <w:spacing w:val="-1"/>
          <w:highlight w:val="yellow"/>
        </w:rPr>
        <w:t>it is distracting to instructor and classmates and frankly – rude.</w:t>
      </w:r>
    </w:p>
    <w:p w14:paraId="1D966144" w14:textId="77777777" w:rsidR="001B128B" w:rsidRPr="00000B21" w:rsidRDefault="001B128B" w:rsidP="001B128B">
      <w:pPr>
        <w:pStyle w:val="BodyText"/>
        <w:spacing w:before="72"/>
        <w:ind w:left="0" w:right="173"/>
        <w:rPr>
          <w:b/>
          <w:spacing w:val="-1"/>
          <w:highlight w:val="yellow"/>
          <w:u w:val="single"/>
        </w:rPr>
      </w:pPr>
      <w:r>
        <w:rPr>
          <w:b/>
          <w:spacing w:val="-1"/>
          <w:highlight w:val="yellow"/>
        </w:rPr>
        <w:t>Y</w:t>
      </w:r>
      <w:r w:rsidRPr="0055048E">
        <w:rPr>
          <w:b/>
          <w:spacing w:val="-1"/>
          <w:highlight w:val="yellow"/>
        </w:rPr>
        <w:t>ou</w:t>
      </w:r>
      <w:r w:rsidRPr="0055048E">
        <w:rPr>
          <w:b/>
          <w:highlight w:val="yellow"/>
        </w:rPr>
        <w:t xml:space="preserve"> do not</w:t>
      </w:r>
      <w:r w:rsidRPr="0055048E">
        <w:rPr>
          <w:b/>
          <w:spacing w:val="1"/>
          <w:highlight w:val="yellow"/>
        </w:rPr>
        <w:t xml:space="preserve"> </w:t>
      </w:r>
      <w:r w:rsidRPr="0055048E">
        <w:rPr>
          <w:b/>
          <w:spacing w:val="-2"/>
          <w:highlight w:val="yellow"/>
        </w:rPr>
        <w:t>have</w:t>
      </w:r>
      <w:r w:rsidRPr="0055048E">
        <w:rPr>
          <w:b/>
          <w:highlight w:val="yellow"/>
        </w:rPr>
        <w:t xml:space="preserve"> to </w:t>
      </w:r>
      <w:r w:rsidRPr="0055048E">
        <w:rPr>
          <w:b/>
          <w:spacing w:val="-1"/>
          <w:highlight w:val="yellow"/>
        </w:rPr>
        <w:t>turn</w:t>
      </w:r>
      <w:r w:rsidRPr="0055048E">
        <w:rPr>
          <w:b/>
          <w:highlight w:val="yellow"/>
        </w:rPr>
        <w:t xml:space="preserve"> </w:t>
      </w:r>
      <w:r w:rsidRPr="0055048E">
        <w:rPr>
          <w:b/>
          <w:spacing w:val="-1"/>
          <w:highlight w:val="yellow"/>
        </w:rPr>
        <w:t>them</w:t>
      </w:r>
      <w:r w:rsidRPr="0055048E">
        <w:rPr>
          <w:b/>
          <w:spacing w:val="-4"/>
          <w:highlight w:val="yellow"/>
        </w:rPr>
        <w:t xml:space="preserve"> </w:t>
      </w:r>
      <w:r w:rsidRPr="0055048E">
        <w:rPr>
          <w:b/>
          <w:highlight w:val="yellow"/>
        </w:rPr>
        <w:t xml:space="preserve">off </w:t>
      </w:r>
      <w:r w:rsidRPr="0055048E">
        <w:rPr>
          <w:b/>
          <w:spacing w:val="-1"/>
          <w:highlight w:val="yellow"/>
        </w:rPr>
        <w:t>but</w:t>
      </w:r>
      <w:r w:rsidRPr="0055048E">
        <w:rPr>
          <w:b/>
          <w:spacing w:val="1"/>
          <w:highlight w:val="yellow"/>
        </w:rPr>
        <w:t xml:space="preserve"> </w:t>
      </w:r>
      <w:r w:rsidRPr="0055048E">
        <w:rPr>
          <w:b/>
          <w:spacing w:val="-1"/>
          <w:highlight w:val="yellow"/>
        </w:rPr>
        <w:t>they</w:t>
      </w:r>
      <w:r w:rsidRPr="0055048E">
        <w:rPr>
          <w:b/>
          <w:spacing w:val="-2"/>
          <w:highlight w:val="yellow"/>
        </w:rPr>
        <w:t xml:space="preserve"> </w:t>
      </w:r>
      <w:r w:rsidRPr="0055048E">
        <w:rPr>
          <w:b/>
          <w:spacing w:val="-1"/>
          <w:highlight w:val="yellow"/>
        </w:rPr>
        <w:t>must</w:t>
      </w:r>
      <w:r w:rsidRPr="0055048E">
        <w:rPr>
          <w:b/>
          <w:spacing w:val="1"/>
          <w:highlight w:val="yellow"/>
        </w:rPr>
        <w:t xml:space="preserve"> </w:t>
      </w:r>
      <w:r w:rsidRPr="0055048E">
        <w:rPr>
          <w:b/>
          <w:highlight w:val="yellow"/>
        </w:rPr>
        <w:t xml:space="preserve">be on </w:t>
      </w:r>
      <w:r w:rsidRPr="0055048E">
        <w:rPr>
          <w:b/>
          <w:spacing w:val="-1"/>
          <w:highlight w:val="yellow"/>
        </w:rPr>
        <w:t>silent</w:t>
      </w:r>
      <w:r w:rsidRPr="0055048E">
        <w:rPr>
          <w:b/>
          <w:spacing w:val="-2"/>
          <w:highlight w:val="yellow"/>
        </w:rPr>
        <w:t xml:space="preserve"> </w:t>
      </w:r>
      <w:r w:rsidRPr="0055048E">
        <w:rPr>
          <w:b/>
          <w:highlight w:val="yellow"/>
        </w:rPr>
        <w:t xml:space="preserve">and </w:t>
      </w:r>
      <w:r w:rsidRPr="0055048E">
        <w:rPr>
          <w:b/>
          <w:spacing w:val="-1"/>
          <w:highlight w:val="yellow"/>
        </w:rPr>
        <w:t>put</w:t>
      </w:r>
      <w:r w:rsidRPr="0055048E">
        <w:rPr>
          <w:b/>
          <w:spacing w:val="43"/>
          <w:highlight w:val="yellow"/>
        </w:rPr>
        <w:t xml:space="preserve"> </w:t>
      </w:r>
      <w:r w:rsidRPr="0055048E">
        <w:rPr>
          <w:b/>
          <w:spacing w:val="-1"/>
          <w:highlight w:val="yellow"/>
        </w:rPr>
        <w:t>away.</w:t>
      </w:r>
      <w:r w:rsidRPr="0055048E">
        <w:rPr>
          <w:b/>
          <w:highlight w:val="yellow"/>
        </w:rPr>
        <w:t xml:space="preserve">   </w:t>
      </w:r>
      <w:r w:rsidRPr="00000B21">
        <w:rPr>
          <w:b/>
          <w:spacing w:val="-1"/>
          <w:highlight w:val="yellow"/>
          <w:u w:val="single"/>
        </w:rPr>
        <w:t>If any student is on their cell phone during class, instructor will leave the classroom</w:t>
      </w:r>
      <w:r w:rsidR="000B70C6">
        <w:rPr>
          <w:b/>
          <w:spacing w:val="-1"/>
          <w:highlight w:val="yellow"/>
          <w:u w:val="single"/>
        </w:rPr>
        <w:t xml:space="preserve"> and it will be your responsibility for class material</w:t>
      </w:r>
      <w:r w:rsidRPr="00000B21">
        <w:rPr>
          <w:b/>
          <w:spacing w:val="-1"/>
          <w:highlight w:val="yellow"/>
          <w:u w:val="single"/>
        </w:rPr>
        <w:t>.</w:t>
      </w:r>
    </w:p>
    <w:bookmarkEnd w:id="1"/>
    <w:p w14:paraId="2D1E2BAC" w14:textId="77777777" w:rsidR="001B128B" w:rsidRPr="0055048E" w:rsidRDefault="001B128B" w:rsidP="001B128B">
      <w:pPr>
        <w:pStyle w:val="BodyText"/>
        <w:spacing w:before="72"/>
        <w:ind w:left="0" w:right="173"/>
        <w:rPr>
          <w:b/>
          <w:spacing w:val="-1"/>
          <w:highlight w:val="yellow"/>
        </w:rPr>
      </w:pPr>
    </w:p>
    <w:p w14:paraId="76CF78AE" w14:textId="77777777" w:rsidR="002F0527" w:rsidRPr="00EE1CE7" w:rsidRDefault="002F0527" w:rsidP="00EE1CE7">
      <w:pPr>
        <w:pStyle w:val="BodyText"/>
        <w:ind w:left="0" w:right="173"/>
        <w:rPr>
          <w:b/>
          <w:spacing w:val="-1"/>
        </w:rPr>
      </w:pPr>
      <w:r w:rsidRPr="00EE1CE7">
        <w:rPr>
          <w:b/>
          <w:spacing w:val="-1"/>
        </w:rPr>
        <w:t>Course Objectives &amp; Expectations:</w:t>
      </w:r>
    </w:p>
    <w:p w14:paraId="41FF8EDC" w14:textId="77777777" w:rsidR="002F0527" w:rsidRPr="00EE1CE7" w:rsidRDefault="002F0527" w:rsidP="00EE1CE7">
      <w:pPr>
        <w:pStyle w:val="BodyText"/>
        <w:ind w:left="0" w:right="173"/>
        <w:rPr>
          <w:spacing w:val="-1"/>
        </w:rPr>
      </w:pPr>
      <w:r w:rsidRPr="00EE1CE7">
        <w:rPr>
          <w:spacing w:val="-1"/>
        </w:rPr>
        <w:t>Gain an understanding of construction materials and systems is the combined effort of designers, project managers, fabricators, and construction personnel to build structures. The process must be done within predetermined length of time by using the best possible combination of materials and construction methods, meeting all relevant building code and environmental concerns, and maintaining budgets.</w:t>
      </w:r>
    </w:p>
    <w:p w14:paraId="04185542" w14:textId="77777777" w:rsidR="002F0527" w:rsidRPr="00EE1CE7" w:rsidRDefault="002F0527" w:rsidP="00EE1CE7">
      <w:pPr>
        <w:pStyle w:val="BodyText"/>
        <w:ind w:left="0" w:right="173"/>
        <w:rPr>
          <w:spacing w:val="-1"/>
        </w:rPr>
      </w:pPr>
    </w:p>
    <w:p w14:paraId="348B7575" w14:textId="77777777" w:rsidR="002F0527" w:rsidRPr="00EE1CE7" w:rsidRDefault="002F0527" w:rsidP="00EE1CE7">
      <w:pPr>
        <w:pStyle w:val="BodyText"/>
        <w:ind w:left="0" w:right="173"/>
        <w:rPr>
          <w:spacing w:val="-1"/>
        </w:rPr>
      </w:pPr>
      <w:r w:rsidRPr="00EE1CE7">
        <w:rPr>
          <w:spacing w:val="-1"/>
        </w:rPr>
        <w:t>Conflicts, problems and/or issues with this course should be discussed as early as possible with instructor and it will be at instructor’s discretion to solve as equitably as possible. Do not delay discussion as sympathy for conflicts or problems diminishes with time. After the fact is not acceptable nor is bringing to instructor’s attention towards the end of the course.  Course Schedule subject to change with notice.</w:t>
      </w:r>
    </w:p>
    <w:p w14:paraId="6525D0FC" w14:textId="77777777" w:rsidR="002F0527" w:rsidRDefault="002F0527" w:rsidP="000F4C90">
      <w:pPr>
        <w:pStyle w:val="BodyText"/>
        <w:ind w:left="0" w:right="173"/>
        <w:rPr>
          <w:b/>
          <w:spacing w:val="-1"/>
        </w:rPr>
      </w:pPr>
    </w:p>
    <w:p w14:paraId="76CF3853" w14:textId="77777777" w:rsidR="000F4C90" w:rsidRPr="000F4C90" w:rsidRDefault="000F4C90" w:rsidP="000F4C90">
      <w:pPr>
        <w:pStyle w:val="BodyText"/>
        <w:ind w:left="0" w:right="173"/>
        <w:rPr>
          <w:b/>
          <w:spacing w:val="-1"/>
        </w:rPr>
      </w:pPr>
      <w:r w:rsidRPr="000F4C90">
        <w:rPr>
          <w:b/>
          <w:spacing w:val="-1"/>
        </w:rPr>
        <w:t>Attendance:</w:t>
      </w:r>
    </w:p>
    <w:p w14:paraId="06B0ADC2" w14:textId="77777777" w:rsidR="000F4C90" w:rsidRDefault="00043921" w:rsidP="000F4C90">
      <w:pPr>
        <w:pStyle w:val="BodyText"/>
        <w:ind w:left="0" w:right="173"/>
      </w:pPr>
      <w:r>
        <w:rPr>
          <w:spacing w:val="-1"/>
        </w:rPr>
        <w:t xml:space="preserve">You registered for this class and it is your responsibility to attend </w:t>
      </w:r>
      <w:r w:rsidR="000F4C90">
        <w:t>in</w:t>
      </w:r>
      <w:r w:rsidR="000F4C90">
        <w:rPr>
          <w:spacing w:val="-3"/>
        </w:rPr>
        <w:t xml:space="preserve"> </w:t>
      </w:r>
      <w:r w:rsidR="000F4C90">
        <w:rPr>
          <w:spacing w:val="-1"/>
        </w:rPr>
        <w:t>order</w:t>
      </w:r>
      <w:r w:rsidR="000F4C90">
        <w:t xml:space="preserve"> to</w:t>
      </w:r>
      <w:r w:rsidR="000F4C90">
        <w:rPr>
          <w:spacing w:val="-3"/>
        </w:rPr>
        <w:t xml:space="preserve"> </w:t>
      </w:r>
      <w:r w:rsidR="000F4C90">
        <w:rPr>
          <w:spacing w:val="-1"/>
        </w:rPr>
        <w:t>participate</w:t>
      </w:r>
      <w:r w:rsidR="000F4C90">
        <w:t xml:space="preserve"> </w:t>
      </w:r>
      <w:r w:rsidR="000F4C90">
        <w:rPr>
          <w:spacing w:val="-1"/>
        </w:rPr>
        <w:t>fully.</w:t>
      </w:r>
      <w:r w:rsidR="000F4C90">
        <w:rPr>
          <w:spacing w:val="52"/>
        </w:rPr>
        <w:t xml:space="preserve"> </w:t>
      </w:r>
      <w:r w:rsidR="000F4C90">
        <w:t>The</w:t>
      </w:r>
      <w:r w:rsidR="000F4C90">
        <w:rPr>
          <w:spacing w:val="1"/>
        </w:rPr>
        <w:t xml:space="preserve"> </w:t>
      </w:r>
      <w:r w:rsidR="000F4C90">
        <w:rPr>
          <w:i/>
          <w:spacing w:val="-1"/>
        </w:rPr>
        <w:t>only</w:t>
      </w:r>
      <w:r w:rsidR="000F4C90">
        <w:rPr>
          <w:i/>
        </w:rPr>
        <w:t xml:space="preserve"> </w:t>
      </w:r>
      <w:r w:rsidR="000F4C90">
        <w:rPr>
          <w:spacing w:val="-1"/>
        </w:rPr>
        <w:t>acceptable</w:t>
      </w:r>
      <w:r w:rsidR="000F4C90">
        <w:t xml:space="preserve"> </w:t>
      </w:r>
      <w:r w:rsidR="000F4C90">
        <w:rPr>
          <w:spacing w:val="-1"/>
        </w:rPr>
        <w:t>excused</w:t>
      </w:r>
      <w:r w:rsidR="000F4C90">
        <w:t xml:space="preserve"> </w:t>
      </w:r>
      <w:r w:rsidR="000F4C90">
        <w:rPr>
          <w:spacing w:val="-1"/>
        </w:rPr>
        <w:t>absences</w:t>
      </w:r>
      <w:r w:rsidR="000F4C90">
        <w:rPr>
          <w:spacing w:val="-2"/>
        </w:rPr>
        <w:t xml:space="preserve"> </w:t>
      </w:r>
      <w:r w:rsidR="000F4C90">
        <w:rPr>
          <w:spacing w:val="-1"/>
        </w:rPr>
        <w:t>are:</w:t>
      </w:r>
      <w:r w:rsidR="000F4C90">
        <w:rPr>
          <w:spacing w:val="54"/>
        </w:rPr>
        <w:t xml:space="preserve"> </w:t>
      </w:r>
      <w:r w:rsidR="000F4C90">
        <w:rPr>
          <w:spacing w:val="-1"/>
        </w:rPr>
        <w:t>illness</w:t>
      </w:r>
      <w:r w:rsidR="000F4C90">
        <w:rPr>
          <w:spacing w:val="69"/>
        </w:rPr>
        <w:t xml:space="preserve"> </w:t>
      </w:r>
      <w:r w:rsidR="000F4C90">
        <w:rPr>
          <w:spacing w:val="-1"/>
        </w:rPr>
        <w:t>(with</w:t>
      </w:r>
      <w:r w:rsidR="000F4C90">
        <w:rPr>
          <w:spacing w:val="-3"/>
        </w:rPr>
        <w:t xml:space="preserve"> </w:t>
      </w:r>
      <w:r w:rsidR="000F4C90">
        <w:rPr>
          <w:spacing w:val="-1"/>
        </w:rPr>
        <w:t>documentation)</w:t>
      </w:r>
      <w:r w:rsidR="000F4C90">
        <w:t xml:space="preserve"> </w:t>
      </w:r>
      <w:r w:rsidR="000F4C90">
        <w:rPr>
          <w:spacing w:val="-2"/>
        </w:rPr>
        <w:t>or</w:t>
      </w:r>
      <w:r w:rsidR="000F4C90">
        <w:t xml:space="preserve"> </w:t>
      </w:r>
      <w:r w:rsidR="000F4C90">
        <w:rPr>
          <w:spacing w:val="-1"/>
        </w:rPr>
        <w:t>your</w:t>
      </w:r>
      <w:r w:rsidR="000F4C90">
        <w:t xml:space="preserve"> </w:t>
      </w:r>
      <w:r w:rsidR="000F4C90">
        <w:rPr>
          <w:spacing w:val="-1"/>
        </w:rPr>
        <w:t>participation</w:t>
      </w:r>
      <w:r w:rsidR="000F4C90">
        <w:rPr>
          <w:spacing w:val="-3"/>
        </w:rPr>
        <w:t xml:space="preserve"> </w:t>
      </w:r>
      <w:r w:rsidR="000F4C90">
        <w:t>in</w:t>
      </w:r>
      <w:r w:rsidR="000F4C90">
        <w:rPr>
          <w:spacing w:val="-3"/>
        </w:rPr>
        <w:t xml:space="preserve"> </w:t>
      </w:r>
      <w:r w:rsidR="000F4C90">
        <w:t xml:space="preserve">a </w:t>
      </w:r>
      <w:r w:rsidR="000F4C90">
        <w:rPr>
          <w:spacing w:val="-1"/>
        </w:rPr>
        <w:t>University</w:t>
      </w:r>
      <w:r w:rsidR="000F4C90">
        <w:rPr>
          <w:spacing w:val="-3"/>
        </w:rPr>
        <w:t xml:space="preserve"> </w:t>
      </w:r>
      <w:r w:rsidR="000F4C90">
        <w:rPr>
          <w:spacing w:val="-1"/>
        </w:rPr>
        <w:t>sponsored</w:t>
      </w:r>
      <w:r w:rsidR="000F4C90">
        <w:t xml:space="preserve"> </w:t>
      </w:r>
      <w:r w:rsidR="000F4C90">
        <w:rPr>
          <w:spacing w:val="-1"/>
        </w:rPr>
        <w:t>event which</w:t>
      </w:r>
      <w:r w:rsidR="000F4C90">
        <w:rPr>
          <w:spacing w:val="-5"/>
        </w:rPr>
        <w:t xml:space="preserve"> </w:t>
      </w:r>
      <w:r w:rsidR="000F4C90">
        <w:rPr>
          <w:spacing w:val="-1"/>
        </w:rPr>
        <w:t>instructor</w:t>
      </w:r>
      <w:r w:rsidR="000F4C90">
        <w:t xml:space="preserve"> </w:t>
      </w:r>
      <w:r w:rsidR="000F4C90">
        <w:rPr>
          <w:spacing w:val="-1"/>
        </w:rPr>
        <w:t>must</w:t>
      </w:r>
      <w:r w:rsidR="000F4C90">
        <w:rPr>
          <w:spacing w:val="1"/>
        </w:rPr>
        <w:t xml:space="preserve"> </w:t>
      </w:r>
      <w:r w:rsidR="000F4C90">
        <w:rPr>
          <w:spacing w:val="-1"/>
        </w:rPr>
        <w:t>have</w:t>
      </w:r>
      <w:r>
        <w:rPr>
          <w:spacing w:val="79"/>
        </w:rPr>
        <w:t xml:space="preserve"> </w:t>
      </w:r>
      <w:r w:rsidR="000F4C90">
        <w:rPr>
          <w:spacing w:val="-1"/>
        </w:rPr>
        <w:t>prior</w:t>
      </w:r>
      <w:r w:rsidR="000F4C90">
        <w:t xml:space="preserve"> </w:t>
      </w:r>
      <w:r w:rsidR="000F4C90">
        <w:rPr>
          <w:spacing w:val="-1"/>
        </w:rPr>
        <w:t>notice</w:t>
      </w:r>
      <w:r w:rsidR="000F4C90">
        <w:t xml:space="preserve"> </w:t>
      </w:r>
      <w:r w:rsidR="000F4C90">
        <w:rPr>
          <w:spacing w:val="-1"/>
        </w:rPr>
        <w:t>of.</w:t>
      </w:r>
      <w:r w:rsidR="000F4C90">
        <w:t xml:space="preserve">  </w:t>
      </w:r>
      <w:r w:rsidR="000F4C90" w:rsidRPr="001E2EF9">
        <w:rPr>
          <w:b/>
          <w:spacing w:val="-1"/>
        </w:rPr>
        <w:t>Work</w:t>
      </w:r>
      <w:r w:rsidR="000F4C90" w:rsidRPr="001E2EF9">
        <w:rPr>
          <w:b/>
          <w:spacing w:val="-3"/>
        </w:rPr>
        <w:t xml:space="preserve"> </w:t>
      </w:r>
      <w:r w:rsidR="000F4C90" w:rsidRPr="001E2EF9">
        <w:rPr>
          <w:b/>
          <w:spacing w:val="-1"/>
        </w:rPr>
        <w:t>related</w:t>
      </w:r>
      <w:r w:rsidR="000F4C90" w:rsidRPr="001E2EF9">
        <w:rPr>
          <w:b/>
        </w:rPr>
        <w:t xml:space="preserve"> </w:t>
      </w:r>
      <w:r w:rsidR="000F4C90" w:rsidRPr="001E2EF9">
        <w:rPr>
          <w:b/>
          <w:spacing w:val="-1"/>
        </w:rPr>
        <w:t>conflicts</w:t>
      </w:r>
      <w:r w:rsidR="000F4C90" w:rsidRPr="001E2EF9">
        <w:rPr>
          <w:b/>
          <w:spacing w:val="1"/>
        </w:rPr>
        <w:t xml:space="preserve"> </w:t>
      </w:r>
      <w:r w:rsidR="000F4C90" w:rsidRPr="001E2EF9">
        <w:rPr>
          <w:b/>
          <w:spacing w:val="-1"/>
          <w:u w:val="single"/>
        </w:rPr>
        <w:t>are</w:t>
      </w:r>
      <w:r w:rsidR="000F4C90" w:rsidRPr="001E2EF9">
        <w:rPr>
          <w:b/>
          <w:u w:val="single"/>
        </w:rPr>
        <w:t xml:space="preserve"> not</w:t>
      </w:r>
      <w:r w:rsidR="000F7F59" w:rsidRPr="001E2EF9">
        <w:rPr>
          <w:b/>
          <w:spacing w:val="-2"/>
        </w:rPr>
        <w:t xml:space="preserve"> </w:t>
      </w:r>
      <w:r w:rsidR="000F4C90" w:rsidRPr="001E2EF9">
        <w:rPr>
          <w:b/>
          <w:spacing w:val="-1"/>
        </w:rPr>
        <w:t>excused</w:t>
      </w:r>
      <w:r w:rsidR="000F4C90" w:rsidRPr="001E2EF9">
        <w:rPr>
          <w:b/>
        </w:rPr>
        <w:t xml:space="preserve"> </w:t>
      </w:r>
      <w:r w:rsidR="000F4C90" w:rsidRPr="001E2EF9">
        <w:rPr>
          <w:b/>
          <w:spacing w:val="-1"/>
        </w:rPr>
        <w:t>absences</w:t>
      </w:r>
      <w:r w:rsidR="000F4C90">
        <w:rPr>
          <w:spacing w:val="-1"/>
        </w:rPr>
        <w:t>.</w:t>
      </w:r>
    </w:p>
    <w:p w14:paraId="4306AAA4" w14:textId="77777777" w:rsidR="000F4C90" w:rsidRDefault="000F4C90" w:rsidP="000F4C90">
      <w:pPr>
        <w:spacing w:before="1"/>
        <w:rPr>
          <w:rFonts w:ascii="Times New Roman" w:eastAsia="Times New Roman" w:hAnsi="Times New Roman" w:cs="Times New Roman"/>
          <w:sz w:val="15"/>
          <w:szCs w:val="15"/>
        </w:rPr>
      </w:pPr>
    </w:p>
    <w:p w14:paraId="68560565" w14:textId="77777777" w:rsidR="000F4C90" w:rsidRDefault="000F4C90" w:rsidP="000F4C90">
      <w:pPr>
        <w:pStyle w:val="Heading1"/>
        <w:spacing w:line="251" w:lineRule="exact"/>
        <w:ind w:left="0"/>
        <w:rPr>
          <w:b w:val="0"/>
          <w:bCs w:val="0"/>
        </w:rPr>
      </w:pPr>
      <w:r>
        <w:t>Quiz</w:t>
      </w:r>
      <w:r>
        <w:rPr>
          <w:spacing w:val="-2"/>
        </w:rPr>
        <w:t xml:space="preserve"> </w:t>
      </w:r>
      <w:r>
        <w:rPr>
          <w:spacing w:val="-1"/>
        </w:rPr>
        <w:t>Policy:</w:t>
      </w:r>
    </w:p>
    <w:p w14:paraId="4719D612" w14:textId="7B512C24" w:rsidR="000F4C90" w:rsidRDefault="000F4C90" w:rsidP="00B972E3">
      <w:pPr>
        <w:pStyle w:val="BodyText"/>
        <w:ind w:left="0" w:right="242"/>
      </w:pPr>
      <w:r>
        <w:t xml:space="preserve">6 </w:t>
      </w:r>
      <w:r>
        <w:rPr>
          <w:spacing w:val="-1"/>
        </w:rPr>
        <w:t>quizzes</w:t>
      </w:r>
      <w:r>
        <w:t xml:space="preserve"> </w:t>
      </w:r>
      <w:r>
        <w:rPr>
          <w:spacing w:val="-1"/>
        </w:rPr>
        <w:t>will</w:t>
      </w:r>
      <w:r>
        <w:rPr>
          <w:spacing w:val="1"/>
        </w:rPr>
        <w:t xml:space="preserve"> </w:t>
      </w:r>
      <w:r>
        <w:t xml:space="preserve">be </w:t>
      </w:r>
      <w:r>
        <w:rPr>
          <w:spacing w:val="-1"/>
        </w:rPr>
        <w:t>given</w:t>
      </w:r>
      <w:r>
        <w:t xml:space="preserve"> </w:t>
      </w:r>
      <w:r>
        <w:rPr>
          <w:spacing w:val="-1"/>
        </w:rPr>
        <w:t>which</w:t>
      </w:r>
      <w:r>
        <w:t xml:space="preserve"> </w:t>
      </w:r>
      <w:r>
        <w:rPr>
          <w:spacing w:val="-1"/>
        </w:rPr>
        <w:t>will</w:t>
      </w:r>
      <w:r>
        <w:rPr>
          <w:spacing w:val="1"/>
        </w:rPr>
        <w:t xml:space="preserve"> </w:t>
      </w:r>
      <w:r>
        <w:rPr>
          <w:spacing w:val="-1"/>
        </w:rPr>
        <w:t>follow each</w:t>
      </w:r>
      <w:r>
        <w:t xml:space="preserve"> </w:t>
      </w:r>
      <w:r>
        <w:rPr>
          <w:spacing w:val="-1"/>
        </w:rPr>
        <w:t>major</w:t>
      </w:r>
      <w:r>
        <w:rPr>
          <w:spacing w:val="-2"/>
        </w:rPr>
        <w:t xml:space="preserve"> </w:t>
      </w:r>
      <w:r>
        <w:rPr>
          <w:spacing w:val="-1"/>
        </w:rPr>
        <w:t>topic</w:t>
      </w:r>
      <w:r>
        <w:rPr>
          <w:spacing w:val="-2"/>
        </w:rPr>
        <w:t xml:space="preserve"> </w:t>
      </w:r>
      <w:r>
        <w:rPr>
          <w:spacing w:val="-1"/>
        </w:rPr>
        <w:t>area.</w:t>
      </w:r>
      <w:r>
        <w:rPr>
          <w:spacing w:val="53"/>
        </w:rPr>
        <w:t xml:space="preserve"> </w:t>
      </w:r>
      <w:r>
        <w:t>The</w:t>
      </w:r>
      <w:r>
        <w:rPr>
          <w:spacing w:val="-2"/>
        </w:rPr>
        <w:t xml:space="preserve"> </w:t>
      </w:r>
      <w:r>
        <w:t>quiz</w:t>
      </w:r>
      <w:r>
        <w:rPr>
          <w:spacing w:val="-2"/>
        </w:rPr>
        <w:t xml:space="preserve"> </w:t>
      </w:r>
      <w:r>
        <w:rPr>
          <w:spacing w:val="-1"/>
        </w:rPr>
        <w:t>will</w:t>
      </w:r>
      <w:r>
        <w:rPr>
          <w:spacing w:val="1"/>
        </w:rPr>
        <w:t xml:space="preserve"> </w:t>
      </w:r>
      <w:r>
        <w:rPr>
          <w:spacing w:val="-2"/>
        </w:rPr>
        <w:t>be</w:t>
      </w:r>
      <w:r>
        <w:t xml:space="preserve"> </w:t>
      </w:r>
      <w:r>
        <w:rPr>
          <w:spacing w:val="-1"/>
        </w:rPr>
        <w:t>given</w:t>
      </w:r>
      <w:r>
        <w:t xml:space="preserve"> on </w:t>
      </w:r>
      <w:r>
        <w:rPr>
          <w:spacing w:val="-1"/>
        </w:rPr>
        <w:t>date</w:t>
      </w:r>
      <w:r>
        <w:rPr>
          <w:spacing w:val="-2"/>
        </w:rPr>
        <w:t xml:space="preserve"> </w:t>
      </w:r>
      <w:r>
        <w:rPr>
          <w:spacing w:val="-1"/>
        </w:rPr>
        <w:t>specified</w:t>
      </w:r>
      <w:r>
        <w:rPr>
          <w:spacing w:val="-2"/>
        </w:rPr>
        <w:t xml:space="preserve"> </w:t>
      </w:r>
      <w:r>
        <w:rPr>
          <w:spacing w:val="-1"/>
        </w:rPr>
        <w:t>during</w:t>
      </w:r>
      <w:r>
        <w:rPr>
          <w:spacing w:val="-3"/>
        </w:rPr>
        <w:t xml:space="preserve"> </w:t>
      </w:r>
      <w:r>
        <w:t>the</w:t>
      </w:r>
      <w:r>
        <w:rPr>
          <w:spacing w:val="-2"/>
        </w:rPr>
        <w:t xml:space="preserve"> </w:t>
      </w:r>
      <w:r>
        <w:rPr>
          <w:spacing w:val="-1"/>
        </w:rPr>
        <w:t>first</w:t>
      </w:r>
      <w:r>
        <w:rPr>
          <w:spacing w:val="1"/>
        </w:rPr>
        <w:t xml:space="preserve"> </w:t>
      </w:r>
      <w:r>
        <w:rPr>
          <w:spacing w:val="-1"/>
        </w:rPr>
        <w:t>30-45</w:t>
      </w:r>
      <w:r>
        <w:t xml:space="preserve"> </w:t>
      </w:r>
      <w:r>
        <w:rPr>
          <w:spacing w:val="-1"/>
        </w:rPr>
        <w:t>minutes</w:t>
      </w:r>
      <w:r>
        <w:t xml:space="preserve"> of</w:t>
      </w:r>
      <w:r>
        <w:rPr>
          <w:spacing w:val="-2"/>
        </w:rPr>
        <w:t xml:space="preserve"> </w:t>
      </w:r>
      <w:r>
        <w:rPr>
          <w:spacing w:val="-1"/>
        </w:rPr>
        <w:t>class</w:t>
      </w:r>
      <w:r>
        <w:rPr>
          <w:spacing w:val="-2"/>
        </w:rPr>
        <w:t xml:space="preserve"> </w:t>
      </w:r>
      <w:r>
        <w:rPr>
          <w:spacing w:val="-1"/>
        </w:rPr>
        <w:t>followed</w:t>
      </w:r>
      <w:r>
        <w:t xml:space="preserve"> by</w:t>
      </w:r>
      <w:r>
        <w:rPr>
          <w:spacing w:val="-2"/>
        </w:rPr>
        <w:t xml:space="preserve"> </w:t>
      </w:r>
      <w:r w:rsidR="00681509">
        <w:t xml:space="preserve">project </w:t>
      </w:r>
      <w:r>
        <w:rPr>
          <w:spacing w:val="-1"/>
        </w:rPr>
        <w:t>exercise</w:t>
      </w:r>
      <w:r w:rsidR="00934791">
        <w:rPr>
          <w:spacing w:val="67"/>
        </w:rPr>
        <w:t xml:space="preserve"> </w:t>
      </w:r>
      <w:r>
        <w:t>or new</w:t>
      </w:r>
      <w:r>
        <w:rPr>
          <w:spacing w:val="-3"/>
        </w:rPr>
        <w:t xml:space="preserve"> </w:t>
      </w:r>
      <w:r>
        <w:rPr>
          <w:spacing w:val="-1"/>
        </w:rPr>
        <w:t>lecture</w:t>
      </w:r>
      <w:r>
        <w:t xml:space="preserve"> </w:t>
      </w:r>
      <w:r>
        <w:rPr>
          <w:spacing w:val="-1"/>
        </w:rPr>
        <w:t>material (typical).</w:t>
      </w:r>
      <w:r>
        <w:t xml:space="preserve">  </w:t>
      </w:r>
      <w:r>
        <w:rPr>
          <w:spacing w:val="-1"/>
        </w:rPr>
        <w:t>Quizzes</w:t>
      </w:r>
      <w:r>
        <w:t xml:space="preserve"> </w:t>
      </w:r>
      <w:r>
        <w:rPr>
          <w:spacing w:val="-1"/>
        </w:rPr>
        <w:t>will</w:t>
      </w:r>
      <w:r>
        <w:rPr>
          <w:spacing w:val="1"/>
        </w:rPr>
        <w:t xml:space="preserve"> </w:t>
      </w:r>
      <w:r>
        <w:rPr>
          <w:spacing w:val="-1"/>
        </w:rPr>
        <w:t>cover</w:t>
      </w:r>
      <w:r>
        <w:rPr>
          <w:spacing w:val="1"/>
        </w:rPr>
        <w:t xml:space="preserve"> </w:t>
      </w:r>
      <w:r>
        <w:rPr>
          <w:spacing w:val="-1"/>
        </w:rPr>
        <w:t>material</w:t>
      </w:r>
      <w:r>
        <w:rPr>
          <w:spacing w:val="1"/>
        </w:rPr>
        <w:t xml:space="preserve"> </w:t>
      </w:r>
      <w:r>
        <w:rPr>
          <w:spacing w:val="-1"/>
        </w:rPr>
        <w:t>presented/discussed</w:t>
      </w:r>
      <w:r>
        <w:rPr>
          <w:spacing w:val="-2"/>
        </w:rPr>
        <w:t xml:space="preserve"> </w:t>
      </w:r>
      <w:r>
        <w:t>during</w:t>
      </w:r>
      <w:r>
        <w:rPr>
          <w:spacing w:val="-3"/>
        </w:rPr>
        <w:t xml:space="preserve"> </w:t>
      </w:r>
      <w:r>
        <w:rPr>
          <w:spacing w:val="-1"/>
        </w:rPr>
        <w:t>class,</w:t>
      </w:r>
      <w:r>
        <w:t xml:space="preserve"> </w:t>
      </w:r>
      <w:r>
        <w:rPr>
          <w:spacing w:val="-1"/>
        </w:rPr>
        <w:t>reading</w:t>
      </w:r>
      <w:r>
        <w:rPr>
          <w:spacing w:val="51"/>
        </w:rPr>
        <w:t xml:space="preserve"> </w:t>
      </w:r>
      <w:r>
        <w:rPr>
          <w:spacing w:val="-1"/>
        </w:rPr>
        <w:t>assignments,</w:t>
      </w:r>
      <w:r>
        <w:t xml:space="preserve"> </w:t>
      </w:r>
      <w:r>
        <w:rPr>
          <w:spacing w:val="-1"/>
        </w:rPr>
        <w:t>and</w:t>
      </w:r>
      <w:r>
        <w:t xml:space="preserve"> </w:t>
      </w:r>
      <w:r>
        <w:rPr>
          <w:spacing w:val="-1"/>
        </w:rPr>
        <w:t>handouts.</w:t>
      </w:r>
      <w:r>
        <w:rPr>
          <w:spacing w:val="53"/>
        </w:rPr>
        <w:t xml:space="preserve"> </w:t>
      </w:r>
      <w:r>
        <w:rPr>
          <w:spacing w:val="-1"/>
        </w:rPr>
        <w:t>Format</w:t>
      </w:r>
      <w:r>
        <w:rPr>
          <w:spacing w:val="1"/>
        </w:rPr>
        <w:t xml:space="preserve"> </w:t>
      </w:r>
      <w:r>
        <w:rPr>
          <w:spacing w:val="-1"/>
        </w:rPr>
        <w:t>will</w:t>
      </w:r>
      <w:r>
        <w:rPr>
          <w:spacing w:val="1"/>
        </w:rPr>
        <w:t xml:space="preserve"> </w:t>
      </w:r>
      <w:r>
        <w:t>be</w:t>
      </w:r>
      <w:r>
        <w:rPr>
          <w:spacing w:val="-2"/>
        </w:rPr>
        <w:t xml:space="preserve"> </w:t>
      </w:r>
      <w:r>
        <w:rPr>
          <w:spacing w:val="-1"/>
        </w:rPr>
        <w:t>objective/short</w:t>
      </w:r>
      <w:r>
        <w:rPr>
          <w:spacing w:val="-2"/>
        </w:rPr>
        <w:t xml:space="preserve"> </w:t>
      </w:r>
      <w:r>
        <w:rPr>
          <w:spacing w:val="-1"/>
        </w:rPr>
        <w:t>answer.</w:t>
      </w:r>
    </w:p>
    <w:p w14:paraId="45365D56" w14:textId="77777777" w:rsidR="000F4C90" w:rsidRDefault="000F4C90" w:rsidP="00B972E3">
      <w:pPr>
        <w:spacing w:before="13"/>
        <w:rPr>
          <w:rFonts w:ascii="Times New Roman" w:eastAsia="Times New Roman" w:hAnsi="Times New Roman" w:cs="Times New Roman"/>
          <w:sz w:val="20"/>
          <w:szCs w:val="20"/>
        </w:rPr>
      </w:pPr>
    </w:p>
    <w:p w14:paraId="51A77C31" w14:textId="4358E05C" w:rsidR="000F4C90" w:rsidRDefault="000F4C90" w:rsidP="000F4C90">
      <w:pPr>
        <w:rPr>
          <w:rFonts w:ascii="Times New Roman" w:eastAsia="Times New Roman" w:hAnsi="Times New Roman" w:cs="Times New Roman"/>
        </w:rPr>
      </w:pPr>
      <w:bookmarkStart w:id="2" w:name="_Hlk17046085"/>
      <w:r>
        <w:rPr>
          <w:rFonts w:ascii="Times New Roman" w:eastAsia="Times New Roman" w:hAnsi="Times New Roman" w:cs="Times New Roman"/>
          <w:b/>
          <w:bCs/>
        </w:rPr>
        <w:t>Make-up</w:t>
      </w:r>
      <w:r>
        <w:rPr>
          <w:rFonts w:ascii="Times New Roman" w:eastAsia="Times New Roman" w:hAnsi="Times New Roman" w:cs="Times New Roman"/>
          <w:b/>
          <w:bCs/>
          <w:spacing w:val="-6"/>
        </w:rPr>
        <w:t xml:space="preserve"> </w:t>
      </w:r>
      <w:r>
        <w:rPr>
          <w:rFonts w:ascii="Times New Roman" w:eastAsia="Times New Roman" w:hAnsi="Times New Roman" w:cs="Times New Roman"/>
          <w:b/>
          <w:bCs/>
          <w:spacing w:val="-1"/>
        </w:rPr>
        <w:t>Policy:</w:t>
      </w:r>
      <w:r>
        <w:rPr>
          <w:rFonts w:ascii="Times New Roman" w:eastAsia="Times New Roman" w:hAnsi="Times New Roman" w:cs="Times New Roman"/>
          <w:b/>
          <w:bCs/>
          <w:spacing w:val="54"/>
        </w:rPr>
        <w:t xml:space="preserve"> </w:t>
      </w:r>
      <w:r w:rsidRPr="001922B1">
        <w:rPr>
          <w:rFonts w:ascii="Times New Roman" w:eastAsia="Times New Roman" w:hAnsi="Times New Roman" w:cs="Times New Roman"/>
          <w:spacing w:val="-1"/>
          <w:highlight w:val="green"/>
        </w:rPr>
        <w:t>There</w:t>
      </w:r>
      <w:r w:rsidRPr="001922B1">
        <w:rPr>
          <w:rFonts w:ascii="Times New Roman" w:eastAsia="Times New Roman" w:hAnsi="Times New Roman" w:cs="Times New Roman"/>
          <w:spacing w:val="-2"/>
          <w:highlight w:val="green"/>
        </w:rPr>
        <w:t xml:space="preserve"> </w:t>
      </w:r>
      <w:r w:rsidR="001922B1" w:rsidRPr="001922B1">
        <w:rPr>
          <w:rFonts w:ascii="Times New Roman" w:eastAsia="Times New Roman" w:hAnsi="Times New Roman" w:cs="Times New Roman"/>
          <w:spacing w:val="-1"/>
          <w:highlight w:val="green"/>
        </w:rPr>
        <w:t xml:space="preserve">will be one make-up credit for you to use if you </w:t>
      </w:r>
      <w:r w:rsidR="001922B1">
        <w:rPr>
          <w:rFonts w:ascii="Times New Roman" w:eastAsia="Times New Roman" w:hAnsi="Times New Roman" w:cs="Times New Roman"/>
          <w:spacing w:val="-1"/>
          <w:highlight w:val="green"/>
        </w:rPr>
        <w:t>participated at the</w:t>
      </w:r>
      <w:r w:rsidR="001922B1" w:rsidRPr="001922B1">
        <w:rPr>
          <w:rFonts w:ascii="Times New Roman" w:eastAsia="Times New Roman" w:hAnsi="Times New Roman" w:cs="Times New Roman"/>
          <w:spacing w:val="-1"/>
          <w:highlight w:val="green"/>
        </w:rPr>
        <w:t xml:space="preserve"> </w:t>
      </w:r>
      <w:r w:rsidR="0025482C">
        <w:rPr>
          <w:rFonts w:ascii="Times New Roman" w:eastAsia="Times New Roman" w:hAnsi="Times New Roman" w:cs="Times New Roman"/>
          <w:spacing w:val="-1"/>
          <w:highlight w:val="green"/>
        </w:rPr>
        <w:t>“</w:t>
      </w:r>
      <w:r w:rsidR="001922B1" w:rsidRPr="001922B1">
        <w:rPr>
          <w:rFonts w:ascii="Times New Roman" w:eastAsia="Times New Roman" w:hAnsi="Times New Roman" w:cs="Times New Roman"/>
          <w:spacing w:val="-1"/>
          <w:highlight w:val="green"/>
        </w:rPr>
        <w:t xml:space="preserve">class </w:t>
      </w:r>
      <w:r w:rsidR="0025482C">
        <w:rPr>
          <w:rFonts w:ascii="Times New Roman" w:eastAsia="Times New Roman" w:hAnsi="Times New Roman" w:cs="Times New Roman"/>
          <w:spacing w:val="-1"/>
          <w:highlight w:val="green"/>
        </w:rPr>
        <w:t xml:space="preserve">semester </w:t>
      </w:r>
      <w:r w:rsidR="0025482C" w:rsidRPr="001922B1">
        <w:rPr>
          <w:rFonts w:ascii="Times New Roman" w:eastAsia="Times New Roman" w:hAnsi="Times New Roman" w:cs="Times New Roman"/>
          <w:spacing w:val="-1"/>
          <w:highlight w:val="green"/>
        </w:rPr>
        <w:t>project</w:t>
      </w:r>
      <w:r w:rsidR="001922B1" w:rsidRPr="001922B1">
        <w:rPr>
          <w:rFonts w:ascii="Times New Roman" w:eastAsia="Times New Roman" w:hAnsi="Times New Roman" w:cs="Times New Roman"/>
          <w:spacing w:val="-1"/>
          <w:highlight w:val="green"/>
        </w:rPr>
        <w:t xml:space="preserve"> exercise</w:t>
      </w:r>
      <w:r w:rsidR="0025482C">
        <w:rPr>
          <w:rFonts w:ascii="Times New Roman" w:eastAsia="Times New Roman" w:hAnsi="Times New Roman" w:cs="Times New Roman"/>
          <w:spacing w:val="-1"/>
          <w:highlight w:val="green"/>
        </w:rPr>
        <w:t>”</w:t>
      </w:r>
      <w:r w:rsidR="001922B1" w:rsidRPr="001922B1">
        <w:rPr>
          <w:rFonts w:ascii="Times New Roman" w:eastAsia="Times New Roman" w:hAnsi="Times New Roman" w:cs="Times New Roman"/>
          <w:spacing w:val="-1"/>
          <w:highlight w:val="green"/>
        </w:rPr>
        <w:t xml:space="preserve"> </w:t>
      </w:r>
      <w:r w:rsidR="001922B1">
        <w:rPr>
          <w:rFonts w:ascii="Times New Roman" w:eastAsia="Times New Roman" w:hAnsi="Times New Roman" w:cs="Times New Roman"/>
          <w:spacing w:val="-1"/>
          <w:highlight w:val="green"/>
        </w:rPr>
        <w:t xml:space="preserve">(will be </w:t>
      </w:r>
      <w:r w:rsidR="001922B1" w:rsidRPr="001922B1">
        <w:rPr>
          <w:rFonts w:ascii="Times New Roman" w:eastAsia="Times New Roman" w:hAnsi="Times New Roman" w:cs="Times New Roman"/>
          <w:spacing w:val="-1"/>
          <w:highlight w:val="green"/>
        </w:rPr>
        <w:t xml:space="preserve">announced </w:t>
      </w:r>
      <w:r w:rsidR="001922B1">
        <w:rPr>
          <w:rFonts w:ascii="Times New Roman" w:eastAsia="Times New Roman" w:hAnsi="Times New Roman" w:cs="Times New Roman"/>
          <w:spacing w:val="-1"/>
          <w:highlight w:val="green"/>
        </w:rPr>
        <w:t>by</w:t>
      </w:r>
      <w:r w:rsidR="001922B1" w:rsidRPr="001922B1">
        <w:rPr>
          <w:rFonts w:ascii="Times New Roman" w:eastAsia="Times New Roman" w:hAnsi="Times New Roman" w:cs="Times New Roman"/>
          <w:spacing w:val="-1"/>
          <w:highlight w:val="green"/>
        </w:rPr>
        <w:t xml:space="preserve"> the 1</w:t>
      </w:r>
      <w:r w:rsidR="001922B1" w:rsidRPr="001922B1">
        <w:rPr>
          <w:rFonts w:ascii="Times New Roman" w:eastAsia="Times New Roman" w:hAnsi="Times New Roman" w:cs="Times New Roman"/>
          <w:spacing w:val="-1"/>
          <w:highlight w:val="green"/>
          <w:vertAlign w:val="superscript"/>
        </w:rPr>
        <w:t>st</w:t>
      </w:r>
      <w:r w:rsidR="001922B1" w:rsidRPr="001922B1">
        <w:rPr>
          <w:rFonts w:ascii="Times New Roman" w:eastAsia="Times New Roman" w:hAnsi="Times New Roman" w:cs="Times New Roman"/>
          <w:spacing w:val="-1"/>
          <w:highlight w:val="green"/>
        </w:rPr>
        <w:t xml:space="preserve"> week</w:t>
      </w:r>
      <w:r w:rsidR="001922B1">
        <w:rPr>
          <w:rFonts w:ascii="Times New Roman" w:eastAsia="Times New Roman" w:hAnsi="Times New Roman" w:cs="Times New Roman"/>
          <w:spacing w:val="-1"/>
          <w:highlight w:val="green"/>
        </w:rPr>
        <w:t>)</w:t>
      </w:r>
      <w:r w:rsidR="001922B1" w:rsidRPr="001922B1">
        <w:rPr>
          <w:rFonts w:ascii="Times New Roman" w:eastAsia="Times New Roman" w:hAnsi="Times New Roman" w:cs="Times New Roman"/>
          <w:spacing w:val="-1"/>
          <w:highlight w:val="green"/>
        </w:rPr>
        <w:t>.</w:t>
      </w:r>
      <w:r w:rsidR="001922B1">
        <w:rPr>
          <w:rFonts w:ascii="Times New Roman" w:eastAsia="Times New Roman" w:hAnsi="Times New Roman" w:cs="Times New Roman"/>
          <w:spacing w:val="-1"/>
        </w:rPr>
        <w:t xml:space="preserve"> </w:t>
      </w:r>
    </w:p>
    <w:bookmarkEnd w:id="2"/>
    <w:p w14:paraId="21543660" w14:textId="77777777" w:rsidR="000F4C90" w:rsidRDefault="000F4C90" w:rsidP="000F4C90">
      <w:pPr>
        <w:spacing w:before="18"/>
        <w:rPr>
          <w:rFonts w:ascii="Times New Roman" w:eastAsia="Times New Roman" w:hAnsi="Times New Roman" w:cs="Times New Roman"/>
          <w:sz w:val="20"/>
          <w:szCs w:val="20"/>
        </w:rPr>
      </w:pPr>
    </w:p>
    <w:p w14:paraId="36B6BACC" w14:textId="77777777" w:rsidR="000F4C90" w:rsidRDefault="000F4C90" w:rsidP="000F4C90">
      <w:pPr>
        <w:pStyle w:val="Heading1"/>
        <w:spacing w:line="250" w:lineRule="exact"/>
        <w:ind w:left="0"/>
        <w:rPr>
          <w:b w:val="0"/>
          <w:bCs w:val="0"/>
        </w:rPr>
      </w:pPr>
      <w:r>
        <w:rPr>
          <w:spacing w:val="-1"/>
        </w:rPr>
        <w:t>Assignment</w:t>
      </w:r>
      <w:r>
        <w:rPr>
          <w:spacing w:val="-2"/>
        </w:rPr>
        <w:t xml:space="preserve"> </w:t>
      </w:r>
      <w:r>
        <w:rPr>
          <w:spacing w:val="-1"/>
        </w:rPr>
        <w:t>Policy:</w:t>
      </w:r>
    </w:p>
    <w:p w14:paraId="1B28E73F" w14:textId="77777777" w:rsidR="000F4C90" w:rsidRDefault="000F4C90" w:rsidP="000F4C90">
      <w:pPr>
        <w:pStyle w:val="BodyText"/>
        <w:ind w:left="0" w:right="173"/>
        <w:rPr>
          <w:spacing w:val="-1"/>
        </w:rPr>
      </w:pPr>
      <w:r>
        <w:t xml:space="preserve">Lab </w:t>
      </w:r>
      <w:r>
        <w:rPr>
          <w:spacing w:val="-1"/>
        </w:rPr>
        <w:t>assignments</w:t>
      </w:r>
      <w:r>
        <w:t xml:space="preserve"> </w:t>
      </w:r>
      <w:r w:rsidR="000F7F59">
        <w:rPr>
          <w:spacing w:val="-1"/>
        </w:rPr>
        <w:t xml:space="preserve">to </w:t>
      </w:r>
      <w:r>
        <w:rPr>
          <w:spacing w:val="-2"/>
        </w:rPr>
        <w:t xml:space="preserve">be </w:t>
      </w:r>
      <w:r>
        <w:t>able</w:t>
      </w:r>
      <w:r>
        <w:rPr>
          <w:spacing w:val="-2"/>
        </w:rPr>
        <w:t xml:space="preserve"> </w:t>
      </w:r>
      <w:r>
        <w:t xml:space="preserve">to </w:t>
      </w:r>
      <w:r>
        <w:rPr>
          <w:spacing w:val="-2"/>
        </w:rPr>
        <w:t>be</w:t>
      </w:r>
      <w:r>
        <w:t xml:space="preserve"> </w:t>
      </w:r>
      <w:r>
        <w:rPr>
          <w:spacing w:val="-1"/>
        </w:rPr>
        <w:t>completed</w:t>
      </w:r>
      <w:r>
        <w:t xml:space="preserve"> </w:t>
      </w:r>
      <w:r>
        <w:rPr>
          <w:spacing w:val="-1"/>
        </w:rPr>
        <w:t>during</w:t>
      </w:r>
      <w:r>
        <w:rPr>
          <w:spacing w:val="-5"/>
        </w:rPr>
        <w:t xml:space="preserve"> </w:t>
      </w:r>
      <w:r>
        <w:rPr>
          <w:spacing w:val="-1"/>
        </w:rPr>
        <w:t>class</w:t>
      </w:r>
      <w:r>
        <w:rPr>
          <w:spacing w:val="1"/>
        </w:rPr>
        <w:t xml:space="preserve"> </w:t>
      </w:r>
      <w:r>
        <w:rPr>
          <w:spacing w:val="-2"/>
        </w:rPr>
        <w:t>time</w:t>
      </w:r>
      <w:r>
        <w:t xml:space="preserve"> </w:t>
      </w:r>
      <w:r>
        <w:rPr>
          <w:spacing w:val="-1"/>
        </w:rPr>
        <w:t>(typical) and due at the end of class.</w:t>
      </w:r>
      <w:r>
        <w:t xml:space="preserve">  </w:t>
      </w:r>
      <w:r>
        <w:rPr>
          <w:spacing w:val="-2"/>
        </w:rPr>
        <w:t>In</w:t>
      </w:r>
      <w:r>
        <w:t xml:space="preserve"> </w:t>
      </w:r>
      <w:r>
        <w:rPr>
          <w:spacing w:val="-1"/>
        </w:rPr>
        <w:t>certain</w:t>
      </w:r>
      <w:r>
        <w:t xml:space="preserve"> </w:t>
      </w:r>
      <w:r>
        <w:rPr>
          <w:spacing w:val="-1"/>
        </w:rPr>
        <w:t>cases,</w:t>
      </w:r>
      <w:r>
        <w:rPr>
          <w:spacing w:val="-2"/>
        </w:rPr>
        <w:t xml:space="preserve"> </w:t>
      </w:r>
      <w:r>
        <w:t>it</w:t>
      </w:r>
      <w:r>
        <w:rPr>
          <w:spacing w:val="-2"/>
        </w:rPr>
        <w:t xml:space="preserve"> may </w:t>
      </w:r>
      <w:r>
        <w:t>be</w:t>
      </w:r>
      <w:r>
        <w:rPr>
          <w:spacing w:val="75"/>
        </w:rPr>
        <w:t xml:space="preserve"> </w:t>
      </w:r>
      <w:r>
        <w:rPr>
          <w:spacing w:val="-1"/>
        </w:rPr>
        <w:t>required</w:t>
      </w:r>
      <w:r>
        <w:t xml:space="preserve"> to</w:t>
      </w:r>
      <w:r>
        <w:rPr>
          <w:spacing w:val="-3"/>
        </w:rPr>
        <w:t xml:space="preserve"> </w:t>
      </w:r>
      <w:r>
        <w:rPr>
          <w:spacing w:val="-1"/>
        </w:rPr>
        <w:t>complete</w:t>
      </w:r>
      <w:r>
        <w:rPr>
          <w:spacing w:val="-2"/>
        </w:rPr>
        <w:t xml:space="preserve"> </w:t>
      </w:r>
      <w:r>
        <w:rPr>
          <w:spacing w:val="-1"/>
        </w:rPr>
        <w:t>outside</w:t>
      </w:r>
      <w:r>
        <w:t xml:space="preserve"> of</w:t>
      </w:r>
      <w:r>
        <w:rPr>
          <w:spacing w:val="1"/>
        </w:rPr>
        <w:t xml:space="preserve"> </w:t>
      </w:r>
      <w:r>
        <w:rPr>
          <w:spacing w:val="-1"/>
        </w:rPr>
        <w:t>class</w:t>
      </w:r>
      <w:r>
        <w:rPr>
          <w:spacing w:val="1"/>
        </w:rPr>
        <w:t xml:space="preserve"> </w:t>
      </w:r>
      <w:r>
        <w:rPr>
          <w:spacing w:val="-1"/>
        </w:rPr>
        <w:t>as</w:t>
      </w:r>
      <w:r>
        <w:t xml:space="preserve"> </w:t>
      </w:r>
      <w:r>
        <w:rPr>
          <w:spacing w:val="-1"/>
        </w:rPr>
        <w:t>homework</w:t>
      </w:r>
      <w:r>
        <w:rPr>
          <w:spacing w:val="-2"/>
        </w:rPr>
        <w:t xml:space="preserve"> </w:t>
      </w:r>
      <w:r>
        <w:t>and it</w:t>
      </w:r>
      <w:r>
        <w:rPr>
          <w:spacing w:val="1"/>
        </w:rPr>
        <w:t xml:space="preserve"> </w:t>
      </w:r>
      <w:r>
        <w:rPr>
          <w:spacing w:val="-2"/>
        </w:rPr>
        <w:t>will</w:t>
      </w:r>
      <w:r>
        <w:rPr>
          <w:spacing w:val="1"/>
        </w:rPr>
        <w:t xml:space="preserve"> </w:t>
      </w:r>
      <w:r>
        <w:t xml:space="preserve">be </w:t>
      </w:r>
      <w:r>
        <w:rPr>
          <w:spacing w:val="-1"/>
        </w:rPr>
        <w:t>due</w:t>
      </w:r>
      <w:r>
        <w:t xml:space="preserve"> </w:t>
      </w:r>
      <w:r>
        <w:rPr>
          <w:spacing w:val="-1"/>
        </w:rPr>
        <w:t>at</w:t>
      </w:r>
      <w:r>
        <w:rPr>
          <w:spacing w:val="1"/>
        </w:rPr>
        <w:t xml:space="preserve"> </w:t>
      </w:r>
      <w:r>
        <w:rPr>
          <w:spacing w:val="-1"/>
        </w:rPr>
        <w:t>the</w:t>
      </w:r>
      <w:r>
        <w:t xml:space="preserve"> </w:t>
      </w:r>
      <w:r>
        <w:rPr>
          <w:spacing w:val="-1"/>
        </w:rPr>
        <w:t>beginning</w:t>
      </w:r>
      <w:r>
        <w:rPr>
          <w:spacing w:val="-3"/>
        </w:rPr>
        <w:t xml:space="preserve"> </w:t>
      </w:r>
      <w:r>
        <w:t xml:space="preserve">of </w:t>
      </w:r>
      <w:r>
        <w:rPr>
          <w:spacing w:val="-1"/>
        </w:rPr>
        <w:t>class</w:t>
      </w:r>
      <w:r>
        <w:rPr>
          <w:spacing w:val="-2"/>
        </w:rPr>
        <w:t xml:space="preserve"> </w:t>
      </w:r>
      <w:r>
        <w:t xml:space="preserve">on </w:t>
      </w:r>
      <w:r>
        <w:rPr>
          <w:spacing w:val="-1"/>
        </w:rPr>
        <w:t>the</w:t>
      </w:r>
      <w:r>
        <w:t xml:space="preserve"> </w:t>
      </w:r>
      <w:r>
        <w:rPr>
          <w:spacing w:val="-1"/>
        </w:rPr>
        <w:t>date</w:t>
      </w:r>
      <w:r>
        <w:rPr>
          <w:spacing w:val="65"/>
        </w:rPr>
        <w:t xml:space="preserve"> </w:t>
      </w:r>
      <w:r>
        <w:rPr>
          <w:spacing w:val="-1"/>
        </w:rPr>
        <w:t>specified.</w:t>
      </w:r>
      <w:r>
        <w:t xml:space="preserve">   </w:t>
      </w:r>
      <w:r>
        <w:rPr>
          <w:spacing w:val="-2"/>
        </w:rPr>
        <w:t>If</w:t>
      </w:r>
      <w:r>
        <w:t xml:space="preserve"> </w:t>
      </w:r>
      <w:r>
        <w:rPr>
          <w:spacing w:val="-1"/>
        </w:rPr>
        <w:t>you</w:t>
      </w:r>
      <w:r>
        <w:t xml:space="preserve"> are </w:t>
      </w:r>
      <w:r>
        <w:rPr>
          <w:spacing w:val="-1"/>
        </w:rPr>
        <w:t>not</w:t>
      </w:r>
      <w:r>
        <w:rPr>
          <w:spacing w:val="-2"/>
        </w:rPr>
        <w:t xml:space="preserve"> </w:t>
      </w:r>
      <w:r>
        <w:t>in</w:t>
      </w:r>
      <w:r>
        <w:rPr>
          <w:spacing w:val="-3"/>
        </w:rPr>
        <w:t xml:space="preserve"> </w:t>
      </w:r>
      <w:r>
        <w:rPr>
          <w:spacing w:val="-1"/>
        </w:rPr>
        <w:t>class</w:t>
      </w:r>
      <w:r>
        <w:rPr>
          <w:spacing w:val="1"/>
        </w:rPr>
        <w:t xml:space="preserve"> </w:t>
      </w:r>
      <w:r>
        <w:rPr>
          <w:spacing w:val="-1"/>
        </w:rPr>
        <w:t>for</w:t>
      </w:r>
      <w:r>
        <w:rPr>
          <w:spacing w:val="-2"/>
        </w:rPr>
        <w:t xml:space="preserve"> </w:t>
      </w:r>
      <w:r>
        <w:t>lab</w:t>
      </w:r>
      <w:r>
        <w:rPr>
          <w:spacing w:val="-2"/>
        </w:rPr>
        <w:t xml:space="preserve"> </w:t>
      </w:r>
      <w:r>
        <w:rPr>
          <w:spacing w:val="-1"/>
        </w:rPr>
        <w:t>exercise,</w:t>
      </w:r>
      <w:r>
        <w:rPr>
          <w:spacing w:val="-3"/>
        </w:rPr>
        <w:t xml:space="preserve"> </w:t>
      </w:r>
      <w:r>
        <w:t>then</w:t>
      </w:r>
      <w:r>
        <w:rPr>
          <w:spacing w:val="-2"/>
        </w:rPr>
        <w:t xml:space="preserve"> </w:t>
      </w:r>
      <w:r>
        <w:t xml:space="preserve">you </w:t>
      </w:r>
      <w:r>
        <w:rPr>
          <w:spacing w:val="-1"/>
        </w:rPr>
        <w:t>will</w:t>
      </w:r>
      <w:r>
        <w:rPr>
          <w:spacing w:val="1"/>
        </w:rPr>
        <w:t xml:space="preserve"> </w:t>
      </w:r>
      <w:r>
        <w:rPr>
          <w:spacing w:val="-1"/>
        </w:rPr>
        <w:t>not</w:t>
      </w:r>
      <w:r>
        <w:rPr>
          <w:spacing w:val="1"/>
        </w:rPr>
        <w:t xml:space="preserve"> </w:t>
      </w:r>
      <w:r>
        <w:rPr>
          <w:spacing w:val="-1"/>
        </w:rPr>
        <w:t>receive</w:t>
      </w:r>
      <w:r>
        <w:t xml:space="preserve"> </w:t>
      </w:r>
      <w:r>
        <w:rPr>
          <w:spacing w:val="-1"/>
        </w:rPr>
        <w:t>credit</w:t>
      </w:r>
      <w:r>
        <w:rPr>
          <w:spacing w:val="1"/>
        </w:rPr>
        <w:t xml:space="preserve"> </w:t>
      </w:r>
      <w:r>
        <w:rPr>
          <w:spacing w:val="-1"/>
        </w:rPr>
        <w:t>for</w:t>
      </w:r>
      <w:r>
        <w:t xml:space="preserve"> </w:t>
      </w:r>
      <w:r>
        <w:rPr>
          <w:spacing w:val="-1"/>
        </w:rPr>
        <w:t>the</w:t>
      </w:r>
      <w:r>
        <w:t xml:space="preserve"> </w:t>
      </w:r>
      <w:r>
        <w:rPr>
          <w:spacing w:val="-1"/>
        </w:rPr>
        <w:t>exercise</w:t>
      </w:r>
      <w:r>
        <w:t xml:space="preserve"> </w:t>
      </w:r>
      <w:r>
        <w:rPr>
          <w:spacing w:val="-1"/>
        </w:rPr>
        <w:t>(see</w:t>
      </w:r>
      <w:r>
        <w:rPr>
          <w:spacing w:val="57"/>
        </w:rPr>
        <w:t xml:space="preserve"> </w:t>
      </w:r>
      <w:r>
        <w:rPr>
          <w:spacing w:val="-1"/>
        </w:rPr>
        <w:t>Attendance</w:t>
      </w:r>
      <w:r>
        <w:t xml:space="preserve"> </w:t>
      </w:r>
      <w:r>
        <w:rPr>
          <w:spacing w:val="-1"/>
        </w:rPr>
        <w:t>for</w:t>
      </w:r>
      <w:r>
        <w:t xml:space="preserve"> </w:t>
      </w:r>
      <w:r>
        <w:rPr>
          <w:spacing w:val="-1"/>
        </w:rPr>
        <w:t>exceptions).</w:t>
      </w:r>
      <w:r>
        <w:rPr>
          <w:spacing w:val="52"/>
        </w:rPr>
        <w:t xml:space="preserve"> </w:t>
      </w:r>
      <w:r>
        <w:rPr>
          <w:spacing w:val="-1"/>
        </w:rPr>
        <w:t>Incomplete</w:t>
      </w:r>
      <w:r>
        <w:t xml:space="preserve"> </w:t>
      </w:r>
      <w:r>
        <w:rPr>
          <w:spacing w:val="-1"/>
        </w:rPr>
        <w:t>or</w:t>
      </w:r>
      <w:r>
        <w:t xml:space="preserve"> </w:t>
      </w:r>
      <w:r>
        <w:rPr>
          <w:spacing w:val="-1"/>
        </w:rPr>
        <w:t>late</w:t>
      </w:r>
      <w:r>
        <w:rPr>
          <w:spacing w:val="-2"/>
        </w:rPr>
        <w:t xml:space="preserve"> </w:t>
      </w:r>
      <w:r>
        <w:rPr>
          <w:spacing w:val="-1"/>
        </w:rPr>
        <w:t>assignments</w:t>
      </w:r>
      <w:r>
        <w:t xml:space="preserve"> will</w:t>
      </w:r>
      <w:r>
        <w:rPr>
          <w:spacing w:val="-2"/>
        </w:rPr>
        <w:t xml:space="preserve"> </w:t>
      </w:r>
      <w:r>
        <w:t>not</w:t>
      </w:r>
      <w:r>
        <w:rPr>
          <w:spacing w:val="-2"/>
        </w:rPr>
        <w:t xml:space="preserve"> </w:t>
      </w:r>
      <w:r>
        <w:t xml:space="preserve">be </w:t>
      </w:r>
      <w:r>
        <w:rPr>
          <w:spacing w:val="-1"/>
        </w:rPr>
        <w:t>accepted.</w:t>
      </w:r>
      <w:r>
        <w:rPr>
          <w:spacing w:val="52"/>
        </w:rPr>
        <w:t xml:space="preserve"> </w:t>
      </w:r>
      <w:r>
        <w:rPr>
          <w:spacing w:val="-1"/>
        </w:rPr>
        <w:t>All</w:t>
      </w:r>
      <w:r>
        <w:rPr>
          <w:spacing w:val="1"/>
        </w:rPr>
        <w:t xml:space="preserve"> </w:t>
      </w:r>
      <w:r>
        <w:rPr>
          <w:spacing w:val="-1"/>
        </w:rPr>
        <w:t>students</w:t>
      </w:r>
      <w:r>
        <w:t xml:space="preserve"> </w:t>
      </w:r>
      <w:r>
        <w:rPr>
          <w:spacing w:val="-1"/>
        </w:rPr>
        <w:t>are</w:t>
      </w:r>
      <w:r>
        <w:rPr>
          <w:spacing w:val="55"/>
        </w:rPr>
        <w:t xml:space="preserve"> </w:t>
      </w:r>
      <w:r>
        <w:rPr>
          <w:spacing w:val="-1"/>
        </w:rPr>
        <w:t>expected</w:t>
      </w:r>
      <w:r>
        <w:rPr>
          <w:spacing w:val="-2"/>
        </w:rPr>
        <w:t xml:space="preserve"> </w:t>
      </w:r>
      <w:r>
        <w:t xml:space="preserve">to </w:t>
      </w:r>
      <w:r>
        <w:rPr>
          <w:spacing w:val="-1"/>
        </w:rPr>
        <w:t>complete</w:t>
      </w:r>
      <w:r>
        <w:rPr>
          <w:spacing w:val="-2"/>
        </w:rPr>
        <w:t xml:space="preserve"> </w:t>
      </w:r>
      <w:r>
        <w:rPr>
          <w:spacing w:val="-1"/>
        </w:rPr>
        <w:t>assignments</w:t>
      </w:r>
      <w:r>
        <w:t xml:space="preserve"> as </w:t>
      </w:r>
      <w:r>
        <w:rPr>
          <w:spacing w:val="-1"/>
        </w:rPr>
        <w:t>given.</w:t>
      </w:r>
      <w:r>
        <w:t xml:space="preserve">  </w:t>
      </w:r>
      <w:r>
        <w:rPr>
          <w:spacing w:val="-1"/>
        </w:rPr>
        <w:t>Instructor</w:t>
      </w:r>
      <w:r>
        <w:rPr>
          <w:spacing w:val="-2"/>
        </w:rPr>
        <w:t xml:space="preserve"> </w:t>
      </w:r>
      <w:r>
        <w:rPr>
          <w:spacing w:val="-1"/>
        </w:rPr>
        <w:t>reserves</w:t>
      </w:r>
      <w:r>
        <w:t xml:space="preserve"> </w:t>
      </w:r>
      <w:r>
        <w:rPr>
          <w:spacing w:val="-1"/>
        </w:rPr>
        <w:t>the</w:t>
      </w:r>
      <w:r>
        <w:t xml:space="preserve"> </w:t>
      </w:r>
      <w:r>
        <w:rPr>
          <w:spacing w:val="-1"/>
        </w:rPr>
        <w:t>right</w:t>
      </w:r>
      <w:r>
        <w:rPr>
          <w:spacing w:val="1"/>
        </w:rPr>
        <w:t xml:space="preserve"> </w:t>
      </w:r>
      <w:r>
        <w:rPr>
          <w:spacing w:val="-1"/>
        </w:rPr>
        <w:t>to</w:t>
      </w:r>
      <w:r>
        <w:t xml:space="preserve"> </w:t>
      </w:r>
      <w:r>
        <w:rPr>
          <w:spacing w:val="-1"/>
        </w:rPr>
        <w:t>modify</w:t>
      </w:r>
      <w:r>
        <w:rPr>
          <w:spacing w:val="-3"/>
        </w:rPr>
        <w:t xml:space="preserve"> </w:t>
      </w:r>
      <w:r>
        <w:rPr>
          <w:spacing w:val="-1"/>
        </w:rPr>
        <w:t>assignments</w:t>
      </w:r>
      <w:r>
        <w:t xml:space="preserve"> as</w:t>
      </w:r>
      <w:r>
        <w:rPr>
          <w:spacing w:val="57"/>
        </w:rPr>
        <w:t xml:space="preserve"> </w:t>
      </w:r>
      <w:r>
        <w:rPr>
          <w:spacing w:val="-1"/>
        </w:rPr>
        <w:t>necessary.</w:t>
      </w:r>
      <w:r>
        <w:t xml:space="preserve">  </w:t>
      </w:r>
      <w:r>
        <w:rPr>
          <w:spacing w:val="-1"/>
        </w:rPr>
        <w:t>Keep</w:t>
      </w:r>
      <w:r>
        <w:t xml:space="preserve"> </w:t>
      </w:r>
      <w:r>
        <w:rPr>
          <w:spacing w:val="-1"/>
        </w:rPr>
        <w:t>all</w:t>
      </w:r>
      <w:r>
        <w:rPr>
          <w:spacing w:val="-2"/>
        </w:rPr>
        <w:t xml:space="preserve"> </w:t>
      </w:r>
      <w:r>
        <w:rPr>
          <w:spacing w:val="-1"/>
        </w:rPr>
        <w:t>returned/graded</w:t>
      </w:r>
      <w:r>
        <w:rPr>
          <w:spacing w:val="-3"/>
        </w:rPr>
        <w:t xml:space="preserve"> </w:t>
      </w:r>
      <w:r>
        <w:rPr>
          <w:spacing w:val="-1"/>
        </w:rPr>
        <w:t>assignments</w:t>
      </w:r>
      <w:r>
        <w:t xml:space="preserve"> </w:t>
      </w:r>
      <w:r>
        <w:rPr>
          <w:spacing w:val="-1"/>
        </w:rPr>
        <w:t>through</w:t>
      </w:r>
      <w:r>
        <w:t xml:space="preserve"> the end </w:t>
      </w:r>
      <w:r>
        <w:rPr>
          <w:spacing w:val="-2"/>
        </w:rPr>
        <w:t>of</w:t>
      </w:r>
      <w:r>
        <w:t xml:space="preserve"> </w:t>
      </w:r>
      <w:r>
        <w:rPr>
          <w:spacing w:val="-1"/>
        </w:rPr>
        <w:t>the</w:t>
      </w:r>
      <w:r>
        <w:t xml:space="preserve"> </w:t>
      </w:r>
      <w:r>
        <w:rPr>
          <w:spacing w:val="-1"/>
        </w:rPr>
        <w:t>course.</w:t>
      </w:r>
    </w:p>
    <w:p w14:paraId="0B3C2C23" w14:textId="77777777" w:rsidR="00B64141" w:rsidRDefault="00B64141" w:rsidP="000F4C90">
      <w:pPr>
        <w:pStyle w:val="BodyText"/>
        <w:ind w:left="0" w:right="173"/>
        <w:rPr>
          <w:spacing w:val="-1"/>
        </w:rPr>
      </w:pPr>
    </w:p>
    <w:p w14:paraId="1E7602CC" w14:textId="19DE13F1" w:rsidR="00B64141" w:rsidRDefault="00B64141" w:rsidP="000F4C90">
      <w:pPr>
        <w:pStyle w:val="BodyText"/>
        <w:ind w:left="0" w:right="173"/>
        <w:rPr>
          <w:spacing w:val="-1"/>
        </w:rPr>
      </w:pPr>
      <w:bookmarkStart w:id="3" w:name="_Hlk17053400"/>
      <w:r w:rsidRPr="00B64141">
        <w:rPr>
          <w:b/>
          <w:spacing w:val="-1"/>
        </w:rPr>
        <w:t>Course Technology Requirements:</w:t>
      </w:r>
      <w:r>
        <w:rPr>
          <w:spacing w:val="-1"/>
        </w:rPr>
        <w:t xml:space="preserve">  </w:t>
      </w:r>
      <w:r w:rsidR="00934791">
        <w:rPr>
          <w:spacing w:val="-1"/>
        </w:rPr>
        <w:t>Laptop</w:t>
      </w:r>
      <w:r>
        <w:rPr>
          <w:spacing w:val="-1"/>
        </w:rPr>
        <w:t xml:space="preserve"> and thumb drive</w:t>
      </w:r>
    </w:p>
    <w:p w14:paraId="77AFB4BA" w14:textId="77777777" w:rsidR="00934791" w:rsidRDefault="00934791" w:rsidP="000F4C90">
      <w:pPr>
        <w:pStyle w:val="BodyText"/>
        <w:ind w:left="0" w:right="173"/>
        <w:rPr>
          <w:spacing w:val="-1"/>
        </w:rPr>
      </w:pPr>
    </w:p>
    <w:p w14:paraId="2FB5E5DF" w14:textId="77777777" w:rsidR="00934791" w:rsidRPr="00934791" w:rsidRDefault="00934791" w:rsidP="00934791">
      <w:pPr>
        <w:rPr>
          <w:rFonts w:asciiTheme="majorBidi" w:hAnsiTheme="majorBidi" w:cstheme="majorBidi"/>
        </w:rPr>
      </w:pPr>
      <w:r w:rsidRPr="00934791">
        <w:rPr>
          <w:rFonts w:asciiTheme="majorBidi" w:hAnsiTheme="majorBidi" w:cstheme="majorBidi"/>
          <w:u w:val="single"/>
        </w:rPr>
        <w:t>Do not</w:t>
      </w:r>
      <w:r w:rsidRPr="00934791">
        <w:rPr>
          <w:rFonts w:asciiTheme="majorBidi" w:hAnsiTheme="majorBidi" w:cstheme="majorBidi"/>
        </w:rPr>
        <w:t xml:space="preserve"> report technical issues to instructor - should you have technical issues:   </w:t>
      </w:r>
      <w:hyperlink r:id="rId10" w:history="1">
        <w:r w:rsidRPr="00934791">
          <w:rPr>
            <w:rStyle w:val="Hyperlink"/>
            <w:rFonts w:asciiTheme="majorBidi" w:hAnsiTheme="majorBidi" w:cstheme="majorBidi"/>
          </w:rPr>
          <w:t>https://d2lhelp.view.usg.edu/</w:t>
        </w:r>
      </w:hyperlink>
    </w:p>
    <w:p w14:paraId="70406E6E" w14:textId="77777777" w:rsidR="00934791" w:rsidRPr="00934791" w:rsidRDefault="00934791" w:rsidP="00934791">
      <w:pPr>
        <w:rPr>
          <w:rFonts w:asciiTheme="majorBidi" w:hAnsiTheme="majorBidi" w:cstheme="majorBidi"/>
        </w:rPr>
      </w:pPr>
    </w:p>
    <w:p w14:paraId="72D96AAB" w14:textId="77777777" w:rsidR="00934791" w:rsidRPr="00934791" w:rsidRDefault="00934791" w:rsidP="00934791">
      <w:pPr>
        <w:rPr>
          <w:rFonts w:asciiTheme="majorBidi" w:hAnsiTheme="majorBidi" w:cstheme="majorBidi"/>
        </w:rPr>
      </w:pPr>
      <w:r w:rsidRPr="00934791">
        <w:rPr>
          <w:rFonts w:asciiTheme="majorBidi" w:hAnsiTheme="majorBidi" w:cstheme="majorBidi"/>
        </w:rPr>
        <w:t xml:space="preserve">Please also note the times for scheduled maintenance of the system as D2L will be unavailable during scheduled maintenance.  </w:t>
      </w:r>
      <w:hyperlink r:id="rId11" w:history="1">
        <w:r w:rsidRPr="00934791">
          <w:rPr>
            <w:rStyle w:val="Hyperlink"/>
            <w:rFonts w:asciiTheme="majorBidi" w:hAnsiTheme="majorBidi" w:cstheme="majorBidi"/>
          </w:rPr>
          <w:t>http://www.usg.edu/information_technology_services/learning_in_21st_century_georgia/georgiaview/maintenance_schedule/</w:t>
        </w:r>
      </w:hyperlink>
    </w:p>
    <w:bookmarkEnd w:id="3"/>
    <w:p w14:paraId="16E66CD5" w14:textId="77777777" w:rsidR="00B94AF6" w:rsidRDefault="00B94AF6" w:rsidP="000F4C90">
      <w:pPr>
        <w:pStyle w:val="BodyText"/>
        <w:ind w:left="0" w:right="173"/>
        <w:rPr>
          <w:b/>
        </w:rPr>
      </w:pPr>
    </w:p>
    <w:p w14:paraId="4AEA6247" w14:textId="77777777" w:rsidR="00B94AF6" w:rsidRDefault="00B94AF6" w:rsidP="000F4C90">
      <w:pPr>
        <w:pStyle w:val="BodyText"/>
        <w:ind w:left="0" w:right="173"/>
        <w:rPr>
          <w:b/>
        </w:rPr>
      </w:pPr>
    </w:p>
    <w:p w14:paraId="72797E47" w14:textId="20E9F861" w:rsidR="00B64141" w:rsidRPr="00B64141" w:rsidRDefault="00B64141" w:rsidP="000F4C90">
      <w:pPr>
        <w:pStyle w:val="BodyText"/>
        <w:ind w:left="0" w:right="173"/>
        <w:rPr>
          <w:b/>
        </w:rPr>
      </w:pPr>
      <w:r w:rsidRPr="00B64141">
        <w:rPr>
          <w:b/>
        </w:rPr>
        <w:lastRenderedPageBreak/>
        <w:t>Evaluation &amp; Grading:</w:t>
      </w:r>
    </w:p>
    <w:p w14:paraId="39EE5252" w14:textId="77777777" w:rsidR="000F4C90" w:rsidRDefault="000F4C90" w:rsidP="000F4C90">
      <w:pPr>
        <w:spacing w:before="1"/>
        <w:rPr>
          <w:rFonts w:ascii="Times New Roman" w:eastAsia="Times New Roman" w:hAnsi="Times New Roman" w:cs="Times New Roman"/>
          <w:sz w:val="15"/>
          <w:szCs w:val="15"/>
        </w:rPr>
      </w:pPr>
    </w:p>
    <w:tbl>
      <w:tblPr>
        <w:tblW w:w="9615" w:type="dxa"/>
        <w:tblInd w:w="105" w:type="dxa"/>
        <w:tblLayout w:type="fixed"/>
        <w:tblCellMar>
          <w:left w:w="0" w:type="dxa"/>
          <w:right w:w="0" w:type="dxa"/>
        </w:tblCellMar>
        <w:tblLook w:val="01E0" w:firstRow="1" w:lastRow="1" w:firstColumn="1" w:lastColumn="1" w:noHBand="0" w:noVBand="0"/>
      </w:tblPr>
      <w:tblGrid>
        <w:gridCol w:w="3886"/>
        <w:gridCol w:w="2120"/>
        <w:gridCol w:w="1767"/>
        <w:gridCol w:w="1842"/>
      </w:tblGrid>
      <w:tr w:rsidR="00466CED" w14:paraId="66EBC009" w14:textId="77777777" w:rsidTr="00466CED">
        <w:trPr>
          <w:trHeight w:hRule="exact" w:val="883"/>
        </w:trPr>
        <w:tc>
          <w:tcPr>
            <w:tcW w:w="3886" w:type="dxa"/>
            <w:tcBorders>
              <w:top w:val="nil"/>
              <w:left w:val="nil"/>
              <w:bottom w:val="nil"/>
              <w:right w:val="nil"/>
            </w:tcBorders>
          </w:tcPr>
          <w:p w14:paraId="06D8D641" w14:textId="4654F82D" w:rsidR="00466CED" w:rsidRDefault="00681509" w:rsidP="00D266D4">
            <w:pPr>
              <w:pStyle w:val="TableParagraph"/>
              <w:ind w:left="55" w:right="425"/>
              <w:rPr>
                <w:rFonts w:ascii="Times New Roman"/>
                <w:spacing w:val="-1"/>
              </w:rPr>
            </w:pPr>
            <w:r>
              <w:rPr>
                <w:rFonts w:ascii="Times New Roman"/>
                <w:spacing w:val="-1"/>
              </w:rPr>
              <w:t xml:space="preserve">Project </w:t>
            </w:r>
            <w:r w:rsidR="00934791">
              <w:rPr>
                <w:rFonts w:ascii="Times New Roman"/>
                <w:spacing w:val="-1"/>
              </w:rPr>
              <w:t>exercises 50</w:t>
            </w:r>
            <w:r w:rsidR="00466CED">
              <w:rPr>
                <w:rFonts w:ascii="Times New Roman"/>
                <w:spacing w:val="-1"/>
              </w:rPr>
              <w:t xml:space="preserve"> points each</w:t>
            </w:r>
          </w:p>
          <w:p w14:paraId="47A03382" w14:textId="77777777" w:rsidR="00466CED" w:rsidRDefault="00466CED" w:rsidP="00D266D4">
            <w:pPr>
              <w:pStyle w:val="TableParagraph"/>
              <w:ind w:left="55" w:right="425"/>
              <w:rPr>
                <w:rFonts w:ascii="Times New Roman"/>
                <w:spacing w:val="-1"/>
              </w:rPr>
            </w:pPr>
          </w:p>
          <w:p w14:paraId="67E4EF65" w14:textId="4E2D126B" w:rsidR="00466CED" w:rsidRDefault="00934791" w:rsidP="00D266D4">
            <w:pPr>
              <w:pStyle w:val="TableParagraph"/>
              <w:ind w:left="55" w:right="425"/>
              <w:rPr>
                <w:rFonts w:ascii="Times New Roman" w:eastAsia="Times New Roman" w:hAnsi="Times New Roman" w:cs="Times New Roman"/>
              </w:rPr>
            </w:pPr>
            <w:r>
              <w:rPr>
                <w:rFonts w:ascii="Times New Roman"/>
                <w:spacing w:val="-1"/>
              </w:rPr>
              <w:t>Quizzes 50</w:t>
            </w:r>
            <w:r w:rsidR="00466CED">
              <w:rPr>
                <w:rFonts w:ascii="Times New Roman"/>
                <w:spacing w:val="-1"/>
              </w:rPr>
              <w:t xml:space="preserve"> points each</w:t>
            </w:r>
          </w:p>
        </w:tc>
        <w:tc>
          <w:tcPr>
            <w:tcW w:w="2120" w:type="dxa"/>
            <w:tcBorders>
              <w:top w:val="nil"/>
              <w:left w:val="nil"/>
              <w:bottom w:val="nil"/>
              <w:right w:val="nil"/>
            </w:tcBorders>
          </w:tcPr>
          <w:p w14:paraId="54C0E87B" w14:textId="77777777" w:rsidR="00466CED" w:rsidRDefault="00466CED" w:rsidP="00D266D4">
            <w:pPr>
              <w:pStyle w:val="TableParagraph"/>
              <w:spacing w:line="252" w:lineRule="exact"/>
              <w:ind w:left="489"/>
              <w:rPr>
                <w:rFonts w:ascii="Times New Roman" w:eastAsia="Times New Roman" w:hAnsi="Times New Roman" w:cs="Times New Roman"/>
              </w:rPr>
            </w:pPr>
            <w:r>
              <w:rPr>
                <w:rFonts w:ascii="Times New Roman" w:eastAsia="Times New Roman" w:hAnsi="Times New Roman" w:cs="Times New Roman"/>
              </w:rPr>
              <w:t>≈60%</w:t>
            </w:r>
          </w:p>
          <w:p w14:paraId="07A39B04" w14:textId="77777777" w:rsidR="00466CED" w:rsidRDefault="00466CED" w:rsidP="00D266D4">
            <w:pPr>
              <w:pStyle w:val="TableParagraph"/>
              <w:spacing w:line="252" w:lineRule="exact"/>
              <w:ind w:left="489"/>
              <w:rPr>
                <w:rFonts w:ascii="Times New Roman" w:eastAsia="Times New Roman" w:hAnsi="Times New Roman" w:cs="Times New Roman"/>
              </w:rPr>
            </w:pPr>
          </w:p>
          <w:p w14:paraId="2A7EA43F" w14:textId="77777777" w:rsidR="00466CED" w:rsidRDefault="00466CED" w:rsidP="00D266D4">
            <w:pPr>
              <w:pStyle w:val="TableParagraph"/>
              <w:spacing w:line="252" w:lineRule="exact"/>
              <w:ind w:left="489"/>
              <w:rPr>
                <w:rFonts w:ascii="Times New Roman" w:eastAsia="Times New Roman" w:hAnsi="Times New Roman" w:cs="Times New Roman"/>
              </w:rPr>
            </w:pPr>
            <w:r>
              <w:rPr>
                <w:rFonts w:ascii="Times New Roman" w:eastAsia="Times New Roman" w:hAnsi="Times New Roman" w:cs="Times New Roman"/>
              </w:rPr>
              <w:t>≈4</w:t>
            </w:r>
            <w:bookmarkStart w:id="4" w:name="_GoBack"/>
            <w:bookmarkEnd w:id="4"/>
            <w:r>
              <w:rPr>
                <w:rFonts w:ascii="Times New Roman" w:eastAsia="Times New Roman" w:hAnsi="Times New Roman" w:cs="Times New Roman"/>
              </w:rPr>
              <w:t>0%</w:t>
            </w:r>
          </w:p>
        </w:tc>
        <w:tc>
          <w:tcPr>
            <w:tcW w:w="3609" w:type="dxa"/>
            <w:gridSpan w:val="2"/>
            <w:tcBorders>
              <w:top w:val="nil"/>
              <w:left w:val="nil"/>
              <w:bottom w:val="nil"/>
              <w:right w:val="nil"/>
            </w:tcBorders>
          </w:tcPr>
          <w:p w14:paraId="576FDCC7" w14:textId="77777777" w:rsidR="00466CED" w:rsidRPr="00466CED" w:rsidRDefault="00466CED" w:rsidP="00D266D4">
            <w:pPr>
              <w:rPr>
                <w:rFonts w:ascii="Times New Roman" w:hAnsi="Times New Roman" w:cs="Times New Roman"/>
              </w:rPr>
            </w:pPr>
            <w:r w:rsidRPr="00466CED">
              <w:rPr>
                <w:rFonts w:ascii="Times New Roman" w:hAnsi="Times New Roman" w:cs="Times New Roman"/>
              </w:rPr>
              <w:t>Grade determination:</w:t>
            </w:r>
          </w:p>
          <w:p w14:paraId="79759A9A" w14:textId="77777777" w:rsidR="00466CED" w:rsidRPr="00466CED" w:rsidRDefault="00466CED" w:rsidP="00D266D4">
            <w:pPr>
              <w:rPr>
                <w:rFonts w:ascii="Times New Roman" w:hAnsi="Times New Roman" w:cs="Times New Roman"/>
              </w:rPr>
            </w:pPr>
            <w:r>
              <w:rPr>
                <w:rFonts w:ascii="Times New Roman" w:hAnsi="Times New Roman" w:cs="Times New Roman"/>
              </w:rPr>
              <w:t xml:space="preserve">Points earned divided by </w:t>
            </w:r>
            <w:r w:rsidRPr="00466CED">
              <w:rPr>
                <w:rFonts w:ascii="Times New Roman" w:hAnsi="Times New Roman" w:cs="Times New Roman"/>
              </w:rPr>
              <w:t>total points</w:t>
            </w:r>
          </w:p>
          <w:p w14:paraId="2FB8FDC2" w14:textId="77777777" w:rsidR="00466CED" w:rsidRDefault="00466CED" w:rsidP="00D266D4">
            <w:r w:rsidRPr="00466CED">
              <w:rPr>
                <w:rFonts w:ascii="Times New Roman" w:hAnsi="Times New Roman" w:cs="Times New Roman"/>
              </w:rPr>
              <w:t>Ex</w:t>
            </w:r>
            <w:r>
              <w:rPr>
                <w:rFonts w:ascii="Times New Roman" w:hAnsi="Times New Roman" w:cs="Times New Roman"/>
              </w:rPr>
              <w:t>ample</w:t>
            </w:r>
            <w:r w:rsidRPr="00466CED">
              <w:rPr>
                <w:rFonts w:ascii="Times New Roman" w:hAnsi="Times New Roman" w:cs="Times New Roman"/>
              </w:rPr>
              <w:t>:  786/900 = 87</w:t>
            </w:r>
          </w:p>
        </w:tc>
      </w:tr>
      <w:tr w:rsidR="000F4C90" w14:paraId="013A1D75" w14:textId="77777777" w:rsidTr="00466CED">
        <w:trPr>
          <w:trHeight w:hRule="exact" w:val="464"/>
        </w:trPr>
        <w:tc>
          <w:tcPr>
            <w:tcW w:w="3886" w:type="dxa"/>
            <w:tcBorders>
              <w:top w:val="nil"/>
              <w:left w:val="nil"/>
              <w:bottom w:val="nil"/>
              <w:right w:val="nil"/>
            </w:tcBorders>
          </w:tcPr>
          <w:p w14:paraId="7D32FAD3" w14:textId="77777777" w:rsidR="000F4C90" w:rsidRDefault="000F4C90" w:rsidP="00D266D4">
            <w:pPr>
              <w:pStyle w:val="TableParagraph"/>
              <w:tabs>
                <w:tab w:val="left" w:pos="2214"/>
              </w:tabs>
              <w:spacing w:before="115"/>
              <w:ind w:left="55"/>
              <w:rPr>
                <w:rFonts w:ascii="Times New Roman" w:eastAsia="Times New Roman" w:hAnsi="Times New Roman" w:cs="Times New Roman"/>
              </w:rPr>
            </w:pPr>
            <w:r>
              <w:rPr>
                <w:rFonts w:ascii="Times New Roman"/>
              </w:rPr>
              <w:t>A</w:t>
            </w:r>
            <w:r>
              <w:rPr>
                <w:rFonts w:ascii="Times New Roman"/>
                <w:spacing w:val="-1"/>
              </w:rPr>
              <w:t xml:space="preserve"> </w:t>
            </w:r>
            <w:r>
              <w:rPr>
                <w:rFonts w:ascii="Times New Roman"/>
              </w:rPr>
              <w:t xml:space="preserve">= </w:t>
            </w:r>
            <w:r>
              <w:rPr>
                <w:rFonts w:ascii="Times New Roman"/>
                <w:spacing w:val="-1"/>
              </w:rPr>
              <w:t>90-100</w:t>
            </w:r>
            <w:r>
              <w:rPr>
                <w:rFonts w:ascii="Times New Roman"/>
                <w:spacing w:val="-1"/>
              </w:rPr>
              <w:tab/>
            </w:r>
            <w:r>
              <w:rPr>
                <w:rFonts w:ascii="Times New Roman"/>
              </w:rPr>
              <w:t>B</w:t>
            </w:r>
            <w:r>
              <w:rPr>
                <w:rFonts w:ascii="Times New Roman"/>
                <w:spacing w:val="-1"/>
              </w:rPr>
              <w:t xml:space="preserve"> </w:t>
            </w:r>
            <w:r>
              <w:rPr>
                <w:rFonts w:ascii="Times New Roman"/>
              </w:rPr>
              <w:t xml:space="preserve">= </w:t>
            </w:r>
            <w:r>
              <w:rPr>
                <w:rFonts w:ascii="Times New Roman"/>
                <w:spacing w:val="-1"/>
              </w:rPr>
              <w:t>80-89</w:t>
            </w:r>
          </w:p>
        </w:tc>
        <w:tc>
          <w:tcPr>
            <w:tcW w:w="2120" w:type="dxa"/>
            <w:tcBorders>
              <w:top w:val="nil"/>
              <w:left w:val="nil"/>
              <w:bottom w:val="nil"/>
              <w:right w:val="nil"/>
            </w:tcBorders>
          </w:tcPr>
          <w:p w14:paraId="27CD5D86" w14:textId="77777777" w:rsidR="000F4C90" w:rsidRDefault="000F4C90" w:rsidP="00D266D4">
            <w:pPr>
              <w:pStyle w:val="TableParagraph"/>
              <w:spacing w:before="115"/>
              <w:ind w:left="489"/>
              <w:rPr>
                <w:rFonts w:ascii="Times New Roman" w:eastAsia="Times New Roman" w:hAnsi="Times New Roman" w:cs="Times New Roman"/>
              </w:rPr>
            </w:pPr>
            <w:r>
              <w:rPr>
                <w:rFonts w:ascii="Times New Roman"/>
              </w:rPr>
              <w:t>C</w:t>
            </w:r>
            <w:r>
              <w:rPr>
                <w:rFonts w:ascii="Times New Roman"/>
                <w:spacing w:val="-1"/>
              </w:rPr>
              <w:t xml:space="preserve"> </w:t>
            </w:r>
            <w:r>
              <w:rPr>
                <w:rFonts w:ascii="Times New Roman"/>
              </w:rPr>
              <w:t xml:space="preserve">= </w:t>
            </w:r>
            <w:r>
              <w:rPr>
                <w:rFonts w:ascii="Times New Roman"/>
                <w:spacing w:val="-1"/>
              </w:rPr>
              <w:t>70-79</w:t>
            </w:r>
          </w:p>
        </w:tc>
        <w:tc>
          <w:tcPr>
            <w:tcW w:w="1767" w:type="dxa"/>
            <w:tcBorders>
              <w:top w:val="nil"/>
              <w:left w:val="nil"/>
              <w:bottom w:val="nil"/>
              <w:right w:val="nil"/>
            </w:tcBorders>
          </w:tcPr>
          <w:p w14:paraId="0C89B4AD" w14:textId="77777777" w:rsidR="000F4C90" w:rsidRDefault="000F4C90" w:rsidP="00D266D4">
            <w:pPr>
              <w:pStyle w:val="TableParagraph"/>
              <w:spacing w:before="115"/>
              <w:ind w:left="529"/>
              <w:rPr>
                <w:rFonts w:ascii="Times New Roman" w:eastAsia="Times New Roman" w:hAnsi="Times New Roman" w:cs="Times New Roman"/>
              </w:rPr>
            </w:pPr>
            <w:r>
              <w:rPr>
                <w:rFonts w:ascii="Times New Roman"/>
              </w:rPr>
              <w:t>D</w:t>
            </w:r>
            <w:r>
              <w:rPr>
                <w:rFonts w:ascii="Times New Roman"/>
                <w:spacing w:val="-1"/>
              </w:rPr>
              <w:t xml:space="preserve"> </w:t>
            </w:r>
            <w:r>
              <w:rPr>
                <w:rFonts w:ascii="Times New Roman"/>
              </w:rPr>
              <w:t xml:space="preserve">= </w:t>
            </w:r>
            <w:r>
              <w:rPr>
                <w:rFonts w:ascii="Times New Roman"/>
                <w:spacing w:val="-1"/>
              </w:rPr>
              <w:t>60-69</w:t>
            </w:r>
          </w:p>
        </w:tc>
        <w:tc>
          <w:tcPr>
            <w:tcW w:w="1842" w:type="dxa"/>
            <w:tcBorders>
              <w:top w:val="nil"/>
              <w:left w:val="nil"/>
              <w:bottom w:val="nil"/>
              <w:right w:val="nil"/>
            </w:tcBorders>
          </w:tcPr>
          <w:p w14:paraId="19E4FFE8" w14:textId="77777777" w:rsidR="000F4C90" w:rsidRDefault="000F4C90" w:rsidP="00D266D4">
            <w:pPr>
              <w:pStyle w:val="TableParagraph"/>
              <w:spacing w:before="115"/>
              <w:ind w:left="203"/>
              <w:rPr>
                <w:rFonts w:ascii="Times New Roman" w:eastAsia="Times New Roman" w:hAnsi="Times New Roman" w:cs="Times New Roman"/>
              </w:rPr>
            </w:pPr>
            <w:r>
              <w:rPr>
                <w:rFonts w:ascii="Times New Roman"/>
              </w:rPr>
              <w:t>F = Below</w:t>
            </w:r>
            <w:r>
              <w:rPr>
                <w:rFonts w:ascii="Times New Roman"/>
                <w:spacing w:val="-1"/>
              </w:rPr>
              <w:t xml:space="preserve"> </w:t>
            </w:r>
            <w:r>
              <w:rPr>
                <w:rFonts w:ascii="Times New Roman"/>
                <w:spacing w:val="-2"/>
              </w:rPr>
              <w:t>60</w:t>
            </w:r>
          </w:p>
        </w:tc>
      </w:tr>
    </w:tbl>
    <w:p w14:paraId="2D88D17E" w14:textId="77777777" w:rsidR="000F4C90" w:rsidRDefault="000F4C90" w:rsidP="000F4C90">
      <w:pPr>
        <w:spacing w:before="2"/>
        <w:rPr>
          <w:rFonts w:ascii="Times New Roman" w:eastAsia="Times New Roman" w:hAnsi="Times New Roman" w:cs="Times New Roman"/>
          <w:sz w:val="12"/>
          <w:szCs w:val="12"/>
        </w:rPr>
      </w:pPr>
    </w:p>
    <w:p w14:paraId="74D9AD42" w14:textId="77777777" w:rsidR="000F4C90" w:rsidRDefault="000F4C90" w:rsidP="000F4C90">
      <w:pPr>
        <w:rPr>
          <w:rFonts w:ascii="Times New Roman" w:eastAsia="Times New Roman" w:hAnsi="Times New Roman" w:cs="Times New Roman"/>
          <w:sz w:val="17"/>
          <w:szCs w:val="17"/>
        </w:rPr>
      </w:pPr>
    </w:p>
    <w:p w14:paraId="1F99B3AA" w14:textId="5B7284C5" w:rsidR="00EE1CE7" w:rsidRDefault="000F4C90" w:rsidP="000F4C90">
      <w:pPr>
        <w:pStyle w:val="Heading1"/>
        <w:tabs>
          <w:tab w:val="left" w:pos="1660"/>
        </w:tabs>
        <w:spacing w:before="53"/>
        <w:ind w:left="220"/>
        <w:rPr>
          <w:spacing w:val="-1"/>
          <w:sz w:val="32"/>
          <w:szCs w:val="32"/>
        </w:rPr>
      </w:pPr>
      <w:r w:rsidRPr="005A4E51">
        <w:rPr>
          <w:bCs w:val="0"/>
          <w:caps/>
        </w:rPr>
        <w:t>CM 3110</w:t>
      </w:r>
      <w:r w:rsidRPr="005A4E51">
        <w:rPr>
          <w:bCs w:val="0"/>
          <w:caps/>
        </w:rPr>
        <w:tab/>
      </w:r>
      <w:r w:rsidR="005A4E51" w:rsidRPr="005A4E51">
        <w:rPr>
          <w:bCs w:val="0"/>
          <w:caps/>
        </w:rPr>
        <w:t>Course Schedule</w:t>
      </w:r>
      <w:r w:rsidR="00D2063A">
        <w:rPr>
          <w:rStyle w:val="FootnoteReference"/>
          <w:bCs w:val="0"/>
          <w:caps/>
        </w:rPr>
        <w:footnoteReference w:id="1"/>
      </w:r>
      <w:r w:rsidR="005A4E51">
        <w:rPr>
          <w:b w:val="0"/>
          <w:bCs w:val="0"/>
        </w:rPr>
        <w:t xml:space="preserve">: </w:t>
      </w:r>
      <w:r w:rsidR="005A4E51" w:rsidRPr="005A4E51">
        <w:rPr>
          <w:b w:val="0"/>
          <w:bCs w:val="0"/>
        </w:rPr>
        <w:t>This outline represents the general format of the course.  Instructor reserves the right to make changes depending on the progress of the class to better suit the needs of the students.</w:t>
      </w:r>
      <w:r w:rsidRPr="00D674DA">
        <w:rPr>
          <w:spacing w:val="-1"/>
          <w:sz w:val="32"/>
          <w:szCs w:val="32"/>
        </w:rPr>
        <w:tab/>
      </w:r>
      <w:bookmarkStart w:id="5" w:name="_Hlk17054203"/>
    </w:p>
    <w:bookmarkEnd w:id="5"/>
    <w:p w14:paraId="6B448963" w14:textId="77777777" w:rsidR="000F4C90" w:rsidRDefault="000F4C90" w:rsidP="000F4C90">
      <w:pPr>
        <w:spacing w:before="14"/>
        <w:rPr>
          <w:rFonts w:ascii="Times New Roman" w:eastAsia="Times New Roman" w:hAnsi="Times New Roman" w:cs="Times New Roman"/>
          <w:sz w:val="20"/>
          <w:szCs w:val="20"/>
        </w:rPr>
      </w:pPr>
    </w:p>
    <w:tbl>
      <w:tblPr>
        <w:tblStyle w:val="TableGrid"/>
        <w:tblW w:w="0" w:type="auto"/>
        <w:tblInd w:w="265" w:type="dxa"/>
        <w:tblLook w:val="04A0" w:firstRow="1" w:lastRow="0" w:firstColumn="1" w:lastColumn="0" w:noHBand="0" w:noVBand="1"/>
      </w:tblPr>
      <w:tblGrid>
        <w:gridCol w:w="963"/>
        <w:gridCol w:w="4160"/>
        <w:gridCol w:w="2175"/>
        <w:gridCol w:w="1967"/>
      </w:tblGrid>
      <w:tr w:rsidR="00EE1CE7" w14:paraId="5919DE9C" w14:textId="77777777" w:rsidTr="00D2063A">
        <w:trPr>
          <w:trHeight w:val="576"/>
        </w:trPr>
        <w:tc>
          <w:tcPr>
            <w:tcW w:w="0" w:type="auto"/>
            <w:shd w:val="clear" w:color="auto" w:fill="DBE5F1" w:themeFill="accent1" w:themeFillTint="33"/>
            <w:vAlign w:val="center"/>
          </w:tcPr>
          <w:p w14:paraId="3F5796D2" w14:textId="77777777" w:rsidR="00EE1CE7" w:rsidRPr="00575A8D" w:rsidRDefault="00EE1CE7" w:rsidP="00D2063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w:t>
            </w:r>
          </w:p>
        </w:tc>
        <w:tc>
          <w:tcPr>
            <w:tcW w:w="0" w:type="auto"/>
            <w:shd w:val="clear" w:color="auto" w:fill="DBE5F1" w:themeFill="accent1" w:themeFillTint="33"/>
            <w:vAlign w:val="center"/>
          </w:tcPr>
          <w:p w14:paraId="317B2BF4" w14:textId="77777777" w:rsidR="00EE1CE7" w:rsidRDefault="00EE1CE7" w:rsidP="00D2063A">
            <w:pPr>
              <w:jc w:val="center"/>
              <w:rPr>
                <w:rFonts w:ascii="Times New Roman" w:eastAsia="Times New Roman" w:hAnsi="Times New Roman" w:cs="Times New Roman"/>
                <w:b/>
                <w:sz w:val="24"/>
                <w:szCs w:val="24"/>
              </w:rPr>
            </w:pPr>
          </w:p>
          <w:p w14:paraId="1E41D9DF" w14:textId="7E1973C4" w:rsidR="00EE1CE7" w:rsidRPr="00575A8D" w:rsidRDefault="00EE1CE7" w:rsidP="00D2063A">
            <w:pPr>
              <w:jc w:val="center"/>
              <w:rPr>
                <w:rFonts w:ascii="Times New Roman" w:eastAsia="Times New Roman" w:hAnsi="Times New Roman" w:cs="Times New Roman"/>
                <w:b/>
                <w:sz w:val="24"/>
                <w:szCs w:val="24"/>
              </w:rPr>
            </w:pPr>
            <w:r w:rsidRPr="00EE1CE7">
              <w:rPr>
                <w:rFonts w:ascii="Times New Roman" w:eastAsia="Times New Roman" w:hAnsi="Times New Roman" w:cs="Times New Roman"/>
                <w:b/>
                <w:sz w:val="24"/>
                <w:szCs w:val="24"/>
              </w:rPr>
              <w:t>Topics</w:t>
            </w:r>
          </w:p>
        </w:tc>
        <w:tc>
          <w:tcPr>
            <w:tcW w:w="0" w:type="auto"/>
            <w:shd w:val="clear" w:color="auto" w:fill="DBE5F1" w:themeFill="accent1" w:themeFillTint="33"/>
            <w:vAlign w:val="center"/>
          </w:tcPr>
          <w:p w14:paraId="5F5002D9" w14:textId="77777777" w:rsidR="00EE1CE7" w:rsidRDefault="00EE1CE7" w:rsidP="00D2063A">
            <w:pPr>
              <w:jc w:val="center"/>
              <w:rPr>
                <w:rFonts w:ascii="Times New Roman" w:eastAsia="Times New Roman" w:hAnsi="Times New Roman" w:cs="Times New Roman"/>
                <w:b/>
                <w:sz w:val="24"/>
                <w:szCs w:val="24"/>
              </w:rPr>
            </w:pPr>
            <w:r w:rsidRPr="00575A8D">
              <w:rPr>
                <w:rFonts w:ascii="Times New Roman" w:eastAsia="Times New Roman" w:hAnsi="Times New Roman" w:cs="Times New Roman"/>
                <w:b/>
                <w:sz w:val="24"/>
                <w:szCs w:val="24"/>
              </w:rPr>
              <w:t>RELATED READING</w:t>
            </w:r>
          </w:p>
          <w:p w14:paraId="1B8A1993" w14:textId="77777777" w:rsidR="00EE1CE7" w:rsidRPr="002F70B0" w:rsidRDefault="00EE1CE7" w:rsidP="00D2063A">
            <w:pPr>
              <w:jc w:val="center"/>
              <w:rPr>
                <w:rFonts w:ascii="Times New Roman" w:eastAsia="Times New Roman" w:hAnsi="Times New Roman" w:cs="Times New Roman"/>
                <w:b/>
                <w:spacing w:val="-1"/>
                <w:sz w:val="20"/>
                <w:szCs w:val="20"/>
              </w:rPr>
            </w:pPr>
            <w:r w:rsidRPr="002F70B0">
              <w:rPr>
                <w:rFonts w:ascii="Times New Roman" w:eastAsia="Times New Roman" w:hAnsi="Times New Roman" w:cs="Times New Roman"/>
                <w:b/>
                <w:spacing w:val="-1"/>
                <w:sz w:val="20"/>
                <w:szCs w:val="20"/>
              </w:rPr>
              <w:t>(Textbook, 3</w:t>
            </w:r>
            <w:r w:rsidRPr="002F70B0">
              <w:rPr>
                <w:rFonts w:ascii="Times New Roman" w:eastAsia="Times New Roman" w:hAnsi="Times New Roman" w:cs="Times New Roman"/>
                <w:b/>
                <w:spacing w:val="-1"/>
                <w:sz w:val="20"/>
                <w:szCs w:val="20"/>
                <w:vertAlign w:val="superscript"/>
              </w:rPr>
              <w:t>rd</w:t>
            </w:r>
            <w:r w:rsidRPr="002F70B0">
              <w:rPr>
                <w:rFonts w:ascii="Times New Roman" w:eastAsia="Times New Roman" w:hAnsi="Times New Roman" w:cs="Times New Roman"/>
                <w:b/>
                <w:spacing w:val="-1"/>
                <w:sz w:val="20"/>
                <w:szCs w:val="20"/>
              </w:rPr>
              <w:t xml:space="preserve"> Edition)</w:t>
            </w:r>
          </w:p>
        </w:tc>
        <w:tc>
          <w:tcPr>
            <w:tcW w:w="0" w:type="auto"/>
            <w:shd w:val="clear" w:color="auto" w:fill="DBE5F1" w:themeFill="accent1" w:themeFillTint="33"/>
            <w:vAlign w:val="center"/>
          </w:tcPr>
          <w:p w14:paraId="1C03CE9B" w14:textId="77777777" w:rsidR="00EE1CE7" w:rsidRPr="00575A8D" w:rsidRDefault="00EE1CE7" w:rsidP="00D2063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Assignments</w:t>
            </w:r>
          </w:p>
        </w:tc>
      </w:tr>
      <w:tr w:rsidR="00EE1CE7" w14:paraId="209D6298" w14:textId="77777777" w:rsidTr="00D2063A">
        <w:trPr>
          <w:trHeight w:val="576"/>
        </w:trPr>
        <w:tc>
          <w:tcPr>
            <w:tcW w:w="0" w:type="auto"/>
            <w:vAlign w:val="center"/>
          </w:tcPr>
          <w:p w14:paraId="507DD964" w14:textId="77777777" w:rsidR="00EE1CE7" w:rsidRPr="00D2063A" w:rsidRDefault="00EE1CE7" w:rsidP="00D2063A">
            <w:pPr>
              <w:jc w:val="center"/>
              <w:rPr>
                <w:rFonts w:ascii="Times New Roman" w:eastAsia="Times New Roman" w:hAnsi="Times New Roman" w:cs="Times New Roman"/>
                <w:b/>
                <w:bCs/>
              </w:rPr>
            </w:pPr>
            <w:r w:rsidRPr="00D2063A">
              <w:rPr>
                <w:rFonts w:ascii="Times New Roman" w:eastAsia="Times New Roman" w:hAnsi="Times New Roman" w:cs="Times New Roman"/>
                <w:b/>
                <w:bCs/>
              </w:rPr>
              <w:t>1</w:t>
            </w:r>
          </w:p>
        </w:tc>
        <w:tc>
          <w:tcPr>
            <w:tcW w:w="0" w:type="auto"/>
            <w:vAlign w:val="center"/>
          </w:tcPr>
          <w:p w14:paraId="0709BF8D" w14:textId="77777777" w:rsidR="00EE1CE7" w:rsidRPr="00D2063A" w:rsidRDefault="00EE1CE7" w:rsidP="00D2063A">
            <w:pPr>
              <w:jc w:val="center"/>
              <w:rPr>
                <w:rFonts w:ascii="Times New Roman" w:eastAsia="Times New Roman" w:hAnsi="Times New Roman" w:cs="Times New Roman"/>
              </w:rPr>
            </w:pPr>
            <w:r w:rsidRPr="00D2063A">
              <w:rPr>
                <w:rFonts w:ascii="Times New Roman" w:eastAsia="Times New Roman" w:hAnsi="Times New Roman" w:cs="Times New Roman"/>
              </w:rPr>
              <w:t>Thermal-Acoustical-Fire Properties of construction materials</w:t>
            </w:r>
          </w:p>
        </w:tc>
        <w:tc>
          <w:tcPr>
            <w:tcW w:w="0" w:type="auto"/>
            <w:vAlign w:val="center"/>
          </w:tcPr>
          <w:p w14:paraId="1C063F1E" w14:textId="77777777" w:rsidR="00EE1CE7" w:rsidRPr="00D2063A" w:rsidRDefault="00EE1CE7" w:rsidP="00D2063A">
            <w:pPr>
              <w:pStyle w:val="TableParagraph"/>
              <w:spacing w:line="225" w:lineRule="exact"/>
              <w:jc w:val="center"/>
              <w:rPr>
                <w:rFonts w:ascii="Times New Roman" w:eastAsia="Times New Roman" w:hAnsi="Times New Roman" w:cs="Times New Roman"/>
              </w:rPr>
            </w:pPr>
            <w:r w:rsidRPr="00D2063A">
              <w:rPr>
                <w:rFonts w:ascii="Times New Roman"/>
                <w:spacing w:val="-1"/>
              </w:rPr>
              <w:t>Chapter</w:t>
            </w:r>
            <w:r w:rsidRPr="00D2063A">
              <w:rPr>
                <w:rFonts w:ascii="Times New Roman"/>
                <w:spacing w:val="-8"/>
              </w:rPr>
              <w:t xml:space="preserve"> </w:t>
            </w:r>
            <w:r w:rsidRPr="00D2063A">
              <w:rPr>
                <w:rFonts w:ascii="Times New Roman"/>
              </w:rPr>
              <w:t>5-8</w:t>
            </w:r>
          </w:p>
        </w:tc>
        <w:tc>
          <w:tcPr>
            <w:tcW w:w="0" w:type="auto"/>
            <w:vAlign w:val="center"/>
          </w:tcPr>
          <w:p w14:paraId="36B032E6" w14:textId="77777777" w:rsidR="00EE1CE7" w:rsidRPr="00D2063A" w:rsidRDefault="00EE1CE7" w:rsidP="00D2063A">
            <w:pPr>
              <w:pStyle w:val="TableParagraph"/>
              <w:spacing w:line="225" w:lineRule="exact"/>
              <w:jc w:val="center"/>
              <w:rPr>
                <w:rFonts w:ascii="Times New Roman"/>
                <w:spacing w:val="-1"/>
              </w:rPr>
            </w:pPr>
          </w:p>
        </w:tc>
      </w:tr>
      <w:tr w:rsidR="00EE1CE7" w14:paraId="431AB1FC" w14:textId="77777777" w:rsidTr="00D2063A">
        <w:trPr>
          <w:trHeight w:val="576"/>
        </w:trPr>
        <w:tc>
          <w:tcPr>
            <w:tcW w:w="0" w:type="auto"/>
            <w:vAlign w:val="center"/>
          </w:tcPr>
          <w:p w14:paraId="50DC2E2B" w14:textId="77777777" w:rsidR="00EE1CE7" w:rsidRPr="00D2063A" w:rsidRDefault="00EE1CE7" w:rsidP="00D2063A">
            <w:pPr>
              <w:jc w:val="center"/>
              <w:rPr>
                <w:rFonts w:ascii="Times New Roman" w:eastAsia="Times New Roman" w:hAnsi="Times New Roman" w:cs="Times New Roman"/>
                <w:b/>
                <w:bCs/>
              </w:rPr>
            </w:pPr>
            <w:r w:rsidRPr="00D2063A">
              <w:rPr>
                <w:rFonts w:ascii="Times New Roman" w:eastAsia="Times New Roman" w:hAnsi="Times New Roman" w:cs="Times New Roman"/>
                <w:b/>
                <w:bCs/>
              </w:rPr>
              <w:t>2</w:t>
            </w:r>
          </w:p>
        </w:tc>
        <w:tc>
          <w:tcPr>
            <w:tcW w:w="0" w:type="auto"/>
            <w:vAlign w:val="center"/>
          </w:tcPr>
          <w:p w14:paraId="29E4165E" w14:textId="77777777" w:rsidR="00EE1CE7" w:rsidRPr="00D2063A" w:rsidRDefault="00EE1CE7" w:rsidP="00D2063A">
            <w:pPr>
              <w:jc w:val="center"/>
              <w:rPr>
                <w:rFonts w:ascii="Times New Roman" w:eastAsia="Times New Roman" w:hAnsi="Times New Roman" w:cs="Times New Roman"/>
              </w:rPr>
            </w:pPr>
            <w:r w:rsidRPr="00D2063A">
              <w:rPr>
                <w:rFonts w:ascii="Times New Roman" w:eastAsia="Times New Roman" w:hAnsi="Times New Roman" w:cs="Times New Roman"/>
              </w:rPr>
              <w:t>Lumber &amp; Engineered Wood Products</w:t>
            </w:r>
          </w:p>
          <w:p w14:paraId="2E3AD975" w14:textId="77777777" w:rsidR="00EE1CE7" w:rsidRPr="00D2063A" w:rsidRDefault="00EE1CE7" w:rsidP="00D2063A">
            <w:pPr>
              <w:jc w:val="center"/>
              <w:rPr>
                <w:rFonts w:ascii="Times New Roman" w:eastAsia="Times New Roman" w:hAnsi="Times New Roman" w:cs="Times New Roman"/>
              </w:rPr>
            </w:pPr>
            <w:r w:rsidRPr="00D2063A">
              <w:rPr>
                <w:rFonts w:ascii="Times New Roman" w:eastAsia="Times New Roman" w:hAnsi="Times New Roman" w:cs="Times New Roman"/>
              </w:rPr>
              <w:t>Wood Products</w:t>
            </w:r>
          </w:p>
        </w:tc>
        <w:tc>
          <w:tcPr>
            <w:tcW w:w="0" w:type="auto"/>
            <w:vAlign w:val="center"/>
          </w:tcPr>
          <w:p w14:paraId="22B53805" w14:textId="77777777" w:rsidR="00EE1CE7" w:rsidRPr="00D2063A" w:rsidRDefault="00EE1CE7" w:rsidP="00D2063A">
            <w:pPr>
              <w:jc w:val="center"/>
              <w:rPr>
                <w:rFonts w:ascii="Times New Roman" w:eastAsia="Times New Roman" w:hAnsi="Times New Roman" w:cs="Times New Roman"/>
              </w:rPr>
            </w:pPr>
            <w:r w:rsidRPr="00D2063A">
              <w:rPr>
                <w:rFonts w:ascii="Times New Roman"/>
                <w:spacing w:val="-1"/>
              </w:rPr>
              <w:t>Chapter</w:t>
            </w:r>
            <w:r w:rsidRPr="00D2063A">
              <w:rPr>
                <w:rFonts w:ascii="Times New Roman"/>
                <w:spacing w:val="-4"/>
              </w:rPr>
              <w:t xml:space="preserve"> </w:t>
            </w:r>
            <w:r w:rsidRPr="00D2063A">
              <w:rPr>
                <w:rFonts w:ascii="Times New Roman"/>
              </w:rPr>
              <w:t>13,</w:t>
            </w:r>
            <w:r w:rsidRPr="00D2063A">
              <w:rPr>
                <w:rFonts w:ascii="Times New Roman"/>
                <w:spacing w:val="-4"/>
              </w:rPr>
              <w:t xml:space="preserve"> </w:t>
            </w:r>
            <w:r w:rsidRPr="00D2063A">
              <w:rPr>
                <w:rFonts w:ascii="Times New Roman"/>
              </w:rPr>
              <w:t>14</w:t>
            </w:r>
          </w:p>
        </w:tc>
        <w:tc>
          <w:tcPr>
            <w:tcW w:w="0" w:type="auto"/>
            <w:vAlign w:val="center"/>
          </w:tcPr>
          <w:p w14:paraId="1D32DB7B" w14:textId="77777777" w:rsidR="00EE1CE7" w:rsidRPr="00D2063A" w:rsidRDefault="00EE1CE7" w:rsidP="00D2063A">
            <w:pPr>
              <w:jc w:val="center"/>
              <w:rPr>
                <w:rFonts w:ascii="Times New Roman"/>
                <w:spacing w:val="-1"/>
              </w:rPr>
            </w:pPr>
          </w:p>
        </w:tc>
      </w:tr>
      <w:tr w:rsidR="00EE1CE7" w14:paraId="7A45269F" w14:textId="77777777" w:rsidTr="00D2063A">
        <w:trPr>
          <w:trHeight w:val="440"/>
        </w:trPr>
        <w:tc>
          <w:tcPr>
            <w:tcW w:w="0" w:type="auto"/>
            <w:vAlign w:val="center"/>
          </w:tcPr>
          <w:p w14:paraId="722AE224" w14:textId="77777777" w:rsidR="00EE1CE7" w:rsidRPr="00D2063A" w:rsidRDefault="00EE1CE7" w:rsidP="00D2063A">
            <w:pPr>
              <w:jc w:val="center"/>
              <w:rPr>
                <w:rFonts w:ascii="Times New Roman" w:eastAsia="Times New Roman" w:hAnsi="Times New Roman" w:cs="Times New Roman"/>
                <w:b/>
                <w:bCs/>
              </w:rPr>
            </w:pPr>
            <w:r w:rsidRPr="00D2063A">
              <w:rPr>
                <w:rFonts w:ascii="Times New Roman" w:eastAsia="Times New Roman" w:hAnsi="Times New Roman" w:cs="Times New Roman"/>
                <w:b/>
                <w:bCs/>
              </w:rPr>
              <w:t>3</w:t>
            </w:r>
          </w:p>
        </w:tc>
        <w:tc>
          <w:tcPr>
            <w:tcW w:w="0" w:type="auto"/>
            <w:vAlign w:val="center"/>
          </w:tcPr>
          <w:p w14:paraId="723277DC" w14:textId="77777777" w:rsidR="00EE1CE7" w:rsidRPr="00D2063A" w:rsidRDefault="00EE1CE7" w:rsidP="00D2063A">
            <w:pPr>
              <w:jc w:val="center"/>
              <w:rPr>
                <w:rFonts w:ascii="Times New Roman" w:eastAsia="Times New Roman" w:hAnsi="Times New Roman" w:cs="Times New Roman"/>
              </w:rPr>
            </w:pPr>
            <w:r w:rsidRPr="00D2063A">
              <w:rPr>
                <w:rFonts w:ascii="Times New Roman" w:eastAsia="Times New Roman" w:hAnsi="Times New Roman" w:cs="Times New Roman"/>
              </w:rPr>
              <w:t>Wood Frame Construction</w:t>
            </w:r>
          </w:p>
          <w:p w14:paraId="152D2BA2" w14:textId="77777777" w:rsidR="00EE1CE7" w:rsidRPr="00D2063A" w:rsidRDefault="00EE1CE7" w:rsidP="00D2063A">
            <w:pPr>
              <w:jc w:val="center"/>
              <w:rPr>
                <w:rFonts w:ascii="Times New Roman" w:eastAsia="Times New Roman" w:hAnsi="Times New Roman" w:cs="Times New Roman"/>
                <w:b/>
              </w:rPr>
            </w:pPr>
            <w:r w:rsidRPr="00D2063A">
              <w:rPr>
                <w:rFonts w:ascii="Times New Roman" w:eastAsia="Times New Roman" w:hAnsi="Times New Roman" w:cs="Times New Roman"/>
                <w:b/>
              </w:rPr>
              <w:t>Quiz 1 - Wood</w:t>
            </w:r>
          </w:p>
        </w:tc>
        <w:tc>
          <w:tcPr>
            <w:tcW w:w="0" w:type="auto"/>
            <w:vAlign w:val="center"/>
          </w:tcPr>
          <w:p w14:paraId="00EFB14F" w14:textId="77777777" w:rsidR="00EE1CE7" w:rsidRPr="00D2063A" w:rsidRDefault="00EE1CE7" w:rsidP="00D2063A">
            <w:pPr>
              <w:jc w:val="center"/>
              <w:rPr>
                <w:rFonts w:ascii="Times New Roman" w:eastAsia="Times New Roman" w:hAnsi="Times New Roman" w:cs="Times New Roman"/>
              </w:rPr>
            </w:pPr>
            <w:r w:rsidRPr="00D2063A">
              <w:rPr>
                <w:rFonts w:ascii="Times New Roman" w:eastAsia="Times New Roman" w:hAnsi="Times New Roman" w:cs="Times New Roman"/>
              </w:rPr>
              <w:t>Chapter 15, 16</w:t>
            </w:r>
          </w:p>
          <w:p w14:paraId="0671D3CF" w14:textId="77777777" w:rsidR="00EE1CE7" w:rsidRPr="00D2063A" w:rsidRDefault="00EE1CE7" w:rsidP="00D2063A">
            <w:pPr>
              <w:jc w:val="center"/>
              <w:rPr>
                <w:rFonts w:ascii="Times New Roman" w:eastAsia="Times New Roman" w:hAnsi="Times New Roman" w:cs="Times New Roman"/>
              </w:rPr>
            </w:pPr>
          </w:p>
        </w:tc>
        <w:tc>
          <w:tcPr>
            <w:tcW w:w="0" w:type="auto"/>
            <w:vAlign w:val="center"/>
          </w:tcPr>
          <w:p w14:paraId="57D750D7" w14:textId="77777777" w:rsidR="00EE1CE7" w:rsidRPr="00D2063A" w:rsidRDefault="00EE1CE7" w:rsidP="00D2063A">
            <w:pPr>
              <w:jc w:val="center"/>
              <w:rPr>
                <w:rFonts w:ascii="Times New Roman" w:eastAsia="Times New Roman" w:hAnsi="Times New Roman" w:cs="Times New Roman"/>
              </w:rPr>
            </w:pPr>
          </w:p>
        </w:tc>
      </w:tr>
      <w:tr w:rsidR="00EE1CE7" w14:paraId="26959F06" w14:textId="77777777" w:rsidTr="00D2063A">
        <w:trPr>
          <w:trHeight w:val="576"/>
        </w:trPr>
        <w:tc>
          <w:tcPr>
            <w:tcW w:w="0" w:type="auto"/>
            <w:vAlign w:val="center"/>
          </w:tcPr>
          <w:p w14:paraId="49E78C89" w14:textId="77777777" w:rsidR="00EE1CE7" w:rsidRPr="00D2063A" w:rsidRDefault="00EE1CE7" w:rsidP="00D2063A">
            <w:pPr>
              <w:jc w:val="center"/>
              <w:rPr>
                <w:rFonts w:ascii="Times New Roman" w:eastAsia="Times New Roman" w:hAnsi="Times New Roman" w:cs="Times New Roman"/>
                <w:b/>
                <w:bCs/>
              </w:rPr>
            </w:pPr>
            <w:r w:rsidRPr="00D2063A">
              <w:rPr>
                <w:rFonts w:ascii="Times New Roman" w:eastAsia="Times New Roman" w:hAnsi="Times New Roman" w:cs="Times New Roman"/>
                <w:b/>
                <w:bCs/>
              </w:rPr>
              <w:t>4</w:t>
            </w:r>
          </w:p>
        </w:tc>
        <w:tc>
          <w:tcPr>
            <w:tcW w:w="0" w:type="auto"/>
            <w:vAlign w:val="center"/>
          </w:tcPr>
          <w:p w14:paraId="53073777" w14:textId="77777777" w:rsidR="00EE1CE7" w:rsidRPr="00D2063A" w:rsidRDefault="00EE1CE7" w:rsidP="00D2063A">
            <w:pPr>
              <w:jc w:val="center"/>
              <w:rPr>
                <w:rFonts w:ascii="Times New Roman" w:eastAsia="Times New Roman" w:hAnsi="Times New Roman" w:cs="Times New Roman"/>
              </w:rPr>
            </w:pPr>
            <w:r w:rsidRPr="00D2063A">
              <w:rPr>
                <w:rFonts w:ascii="Times New Roman" w:eastAsia="Times New Roman" w:hAnsi="Times New Roman" w:cs="Times New Roman"/>
              </w:rPr>
              <w:t>Structural Steel</w:t>
            </w:r>
          </w:p>
        </w:tc>
        <w:tc>
          <w:tcPr>
            <w:tcW w:w="0" w:type="auto"/>
            <w:vAlign w:val="center"/>
          </w:tcPr>
          <w:p w14:paraId="56E7A5F3" w14:textId="77777777" w:rsidR="00EE1CE7" w:rsidRPr="00D2063A" w:rsidRDefault="00EE1CE7" w:rsidP="00D2063A">
            <w:pPr>
              <w:jc w:val="center"/>
              <w:rPr>
                <w:rFonts w:ascii="Times New Roman" w:eastAsia="Times New Roman" w:hAnsi="Times New Roman" w:cs="Times New Roman"/>
              </w:rPr>
            </w:pPr>
            <w:r w:rsidRPr="00D2063A">
              <w:rPr>
                <w:rFonts w:ascii="Times New Roman"/>
                <w:spacing w:val="-1"/>
              </w:rPr>
              <w:t>Chapter</w:t>
            </w:r>
            <w:r w:rsidRPr="00D2063A">
              <w:rPr>
                <w:rFonts w:ascii="Times New Roman"/>
                <w:spacing w:val="-4"/>
              </w:rPr>
              <w:t xml:space="preserve"> </w:t>
            </w:r>
            <w:r w:rsidRPr="00D2063A">
              <w:rPr>
                <w:rFonts w:ascii="Times New Roman"/>
              </w:rPr>
              <w:t>18,</w:t>
            </w:r>
            <w:r w:rsidRPr="00D2063A">
              <w:rPr>
                <w:rFonts w:ascii="Times New Roman"/>
                <w:spacing w:val="-5"/>
              </w:rPr>
              <w:t xml:space="preserve"> </w:t>
            </w:r>
            <w:r w:rsidRPr="00D2063A">
              <w:rPr>
                <w:rFonts w:ascii="Times New Roman"/>
              </w:rPr>
              <w:t>19,</w:t>
            </w:r>
            <w:r w:rsidRPr="00D2063A">
              <w:rPr>
                <w:rFonts w:ascii="Times New Roman"/>
                <w:spacing w:val="-6"/>
              </w:rPr>
              <w:t xml:space="preserve"> </w:t>
            </w:r>
            <w:r w:rsidRPr="00D2063A">
              <w:rPr>
                <w:rFonts w:ascii="Times New Roman"/>
              </w:rPr>
              <w:t>20</w:t>
            </w:r>
          </w:p>
        </w:tc>
        <w:tc>
          <w:tcPr>
            <w:tcW w:w="0" w:type="auto"/>
            <w:vAlign w:val="center"/>
          </w:tcPr>
          <w:p w14:paraId="0FD62D54" w14:textId="77777777" w:rsidR="00EE1CE7" w:rsidRPr="00D2063A" w:rsidRDefault="00EE1CE7" w:rsidP="00D2063A">
            <w:pPr>
              <w:jc w:val="center"/>
              <w:rPr>
                <w:rFonts w:ascii="Times New Roman"/>
                <w:spacing w:val="-1"/>
              </w:rPr>
            </w:pPr>
            <w:r w:rsidRPr="00D2063A">
              <w:rPr>
                <w:rFonts w:ascii="Times New Roman"/>
                <w:spacing w:val="-1"/>
              </w:rPr>
              <w:t>Steel Specs</w:t>
            </w:r>
          </w:p>
        </w:tc>
      </w:tr>
      <w:tr w:rsidR="00EE1CE7" w14:paraId="1F888ADE" w14:textId="77777777" w:rsidTr="00D2063A">
        <w:trPr>
          <w:trHeight w:val="576"/>
        </w:trPr>
        <w:tc>
          <w:tcPr>
            <w:tcW w:w="0" w:type="auto"/>
            <w:vAlign w:val="center"/>
          </w:tcPr>
          <w:p w14:paraId="550262CC" w14:textId="77777777" w:rsidR="00EE1CE7" w:rsidRPr="00D2063A" w:rsidRDefault="00EE1CE7" w:rsidP="00D2063A">
            <w:pPr>
              <w:jc w:val="center"/>
              <w:rPr>
                <w:rFonts w:ascii="Times New Roman" w:eastAsia="Times New Roman" w:hAnsi="Times New Roman" w:cs="Times New Roman"/>
                <w:b/>
                <w:bCs/>
              </w:rPr>
            </w:pPr>
            <w:r w:rsidRPr="00D2063A">
              <w:rPr>
                <w:rFonts w:ascii="Times New Roman" w:eastAsia="Times New Roman" w:hAnsi="Times New Roman" w:cs="Times New Roman"/>
                <w:b/>
                <w:bCs/>
              </w:rPr>
              <w:t>5</w:t>
            </w:r>
          </w:p>
        </w:tc>
        <w:tc>
          <w:tcPr>
            <w:tcW w:w="0" w:type="auto"/>
            <w:vAlign w:val="center"/>
          </w:tcPr>
          <w:p w14:paraId="57952019" w14:textId="77777777" w:rsidR="00EE1CE7" w:rsidRPr="00D2063A" w:rsidRDefault="00EE1CE7" w:rsidP="00D2063A">
            <w:pPr>
              <w:jc w:val="center"/>
              <w:rPr>
                <w:rFonts w:ascii="Times New Roman" w:eastAsia="Times New Roman" w:hAnsi="Times New Roman" w:cs="Times New Roman"/>
              </w:rPr>
            </w:pPr>
            <w:r w:rsidRPr="00D2063A">
              <w:rPr>
                <w:rFonts w:ascii="Times New Roman" w:eastAsia="Times New Roman" w:hAnsi="Times New Roman" w:cs="Times New Roman"/>
              </w:rPr>
              <w:t>Structural Steel</w:t>
            </w:r>
          </w:p>
          <w:p w14:paraId="0EFD3FD1" w14:textId="77777777" w:rsidR="00EE1CE7" w:rsidRPr="00D2063A" w:rsidRDefault="00EE1CE7" w:rsidP="00D2063A">
            <w:pPr>
              <w:jc w:val="center"/>
              <w:rPr>
                <w:rFonts w:ascii="Times New Roman" w:eastAsia="Times New Roman" w:hAnsi="Times New Roman" w:cs="Times New Roman"/>
                <w:b/>
              </w:rPr>
            </w:pPr>
            <w:r w:rsidRPr="00D2063A">
              <w:rPr>
                <w:rFonts w:ascii="Times New Roman" w:eastAsia="Times New Roman" w:hAnsi="Times New Roman" w:cs="Times New Roman"/>
                <w:b/>
              </w:rPr>
              <w:t>Quiz 2 - Steel</w:t>
            </w:r>
          </w:p>
        </w:tc>
        <w:tc>
          <w:tcPr>
            <w:tcW w:w="0" w:type="auto"/>
            <w:vAlign w:val="center"/>
          </w:tcPr>
          <w:p w14:paraId="2485FB83" w14:textId="77777777" w:rsidR="00EE1CE7" w:rsidRPr="00D2063A" w:rsidRDefault="00EE1CE7" w:rsidP="00D2063A">
            <w:pPr>
              <w:jc w:val="center"/>
              <w:rPr>
                <w:rFonts w:ascii="Times New Roman" w:eastAsia="Times New Roman" w:hAnsi="Times New Roman" w:cs="Times New Roman"/>
              </w:rPr>
            </w:pPr>
          </w:p>
        </w:tc>
        <w:tc>
          <w:tcPr>
            <w:tcW w:w="0" w:type="auto"/>
            <w:vAlign w:val="center"/>
          </w:tcPr>
          <w:p w14:paraId="430E881D" w14:textId="77777777" w:rsidR="00EE1CE7" w:rsidRPr="00D2063A" w:rsidRDefault="00EE1CE7" w:rsidP="00D2063A">
            <w:pPr>
              <w:jc w:val="center"/>
              <w:rPr>
                <w:rFonts w:ascii="Times New Roman" w:eastAsia="Times New Roman" w:hAnsi="Times New Roman" w:cs="Times New Roman"/>
              </w:rPr>
            </w:pPr>
            <w:r w:rsidRPr="00D2063A">
              <w:rPr>
                <w:rFonts w:ascii="Times New Roman" w:eastAsia="Times New Roman" w:hAnsi="Times New Roman" w:cs="Times New Roman"/>
              </w:rPr>
              <w:t>Steel Dwgs</w:t>
            </w:r>
          </w:p>
        </w:tc>
      </w:tr>
      <w:tr w:rsidR="00EE1CE7" w14:paraId="22C14640" w14:textId="77777777" w:rsidTr="00D2063A">
        <w:trPr>
          <w:trHeight w:val="576"/>
        </w:trPr>
        <w:tc>
          <w:tcPr>
            <w:tcW w:w="0" w:type="auto"/>
            <w:vAlign w:val="center"/>
          </w:tcPr>
          <w:p w14:paraId="54442151" w14:textId="77777777" w:rsidR="00EE1CE7" w:rsidRPr="00D2063A" w:rsidRDefault="00EE1CE7" w:rsidP="00D2063A">
            <w:pPr>
              <w:jc w:val="center"/>
              <w:rPr>
                <w:rFonts w:ascii="Times New Roman" w:eastAsia="Times New Roman" w:hAnsi="Times New Roman" w:cs="Times New Roman"/>
                <w:b/>
                <w:bCs/>
              </w:rPr>
            </w:pPr>
            <w:r w:rsidRPr="00D2063A">
              <w:rPr>
                <w:rFonts w:ascii="Times New Roman" w:eastAsia="Times New Roman" w:hAnsi="Times New Roman" w:cs="Times New Roman"/>
                <w:b/>
                <w:bCs/>
              </w:rPr>
              <w:t>6</w:t>
            </w:r>
          </w:p>
        </w:tc>
        <w:tc>
          <w:tcPr>
            <w:tcW w:w="0" w:type="auto"/>
            <w:vAlign w:val="center"/>
          </w:tcPr>
          <w:p w14:paraId="54BF02E1" w14:textId="77777777" w:rsidR="00EE1CE7" w:rsidRPr="00D2063A" w:rsidRDefault="00EE1CE7" w:rsidP="00D2063A">
            <w:pPr>
              <w:jc w:val="center"/>
              <w:rPr>
                <w:rFonts w:ascii="Times New Roman" w:eastAsia="Times New Roman" w:hAnsi="Times New Roman" w:cs="Times New Roman"/>
              </w:rPr>
            </w:pPr>
            <w:r w:rsidRPr="00D2063A">
              <w:rPr>
                <w:rFonts w:ascii="Times New Roman" w:eastAsia="Times New Roman" w:hAnsi="Times New Roman" w:cs="Times New Roman"/>
              </w:rPr>
              <w:t>Concrete Materials &amp; Construction</w:t>
            </w:r>
          </w:p>
        </w:tc>
        <w:tc>
          <w:tcPr>
            <w:tcW w:w="0" w:type="auto"/>
            <w:vAlign w:val="center"/>
          </w:tcPr>
          <w:p w14:paraId="3EDE6581" w14:textId="77777777" w:rsidR="00EE1CE7" w:rsidRPr="00D2063A" w:rsidRDefault="00EE1CE7" w:rsidP="00D2063A">
            <w:pPr>
              <w:pStyle w:val="TableParagraph"/>
              <w:spacing w:line="222" w:lineRule="exact"/>
              <w:jc w:val="center"/>
              <w:rPr>
                <w:rFonts w:ascii="Times New Roman" w:eastAsia="Times New Roman" w:hAnsi="Times New Roman" w:cs="Times New Roman"/>
              </w:rPr>
            </w:pPr>
            <w:r w:rsidRPr="00D2063A">
              <w:rPr>
                <w:rFonts w:ascii="Times New Roman"/>
                <w:spacing w:val="-1"/>
              </w:rPr>
              <w:t>Chapter</w:t>
            </w:r>
            <w:r w:rsidRPr="00D2063A">
              <w:rPr>
                <w:rFonts w:ascii="Times New Roman"/>
                <w:spacing w:val="-4"/>
              </w:rPr>
              <w:t xml:space="preserve"> </w:t>
            </w:r>
            <w:r w:rsidRPr="00D2063A">
              <w:rPr>
                <w:rFonts w:ascii="Times New Roman"/>
              </w:rPr>
              <w:t>21,</w:t>
            </w:r>
            <w:r w:rsidRPr="00D2063A">
              <w:rPr>
                <w:rFonts w:ascii="Times New Roman"/>
                <w:spacing w:val="-5"/>
              </w:rPr>
              <w:t xml:space="preserve"> </w:t>
            </w:r>
            <w:r w:rsidRPr="00D2063A">
              <w:rPr>
                <w:rFonts w:ascii="Times New Roman"/>
              </w:rPr>
              <w:t>22,</w:t>
            </w:r>
            <w:r w:rsidRPr="00D2063A">
              <w:rPr>
                <w:rFonts w:ascii="Times New Roman"/>
                <w:spacing w:val="-6"/>
              </w:rPr>
              <w:t xml:space="preserve"> </w:t>
            </w:r>
            <w:r w:rsidRPr="00D2063A">
              <w:rPr>
                <w:rFonts w:ascii="Times New Roman"/>
              </w:rPr>
              <w:t>23</w:t>
            </w:r>
          </w:p>
        </w:tc>
        <w:tc>
          <w:tcPr>
            <w:tcW w:w="0" w:type="auto"/>
            <w:vAlign w:val="center"/>
          </w:tcPr>
          <w:p w14:paraId="74E8D1B0" w14:textId="77777777" w:rsidR="00EE1CE7" w:rsidRPr="00D2063A" w:rsidRDefault="00EE1CE7" w:rsidP="00D2063A">
            <w:pPr>
              <w:pStyle w:val="TableParagraph"/>
              <w:spacing w:line="222" w:lineRule="exact"/>
              <w:jc w:val="center"/>
              <w:rPr>
                <w:rFonts w:ascii="Times New Roman"/>
                <w:spacing w:val="-1"/>
              </w:rPr>
            </w:pPr>
            <w:r w:rsidRPr="00D2063A">
              <w:rPr>
                <w:rFonts w:ascii="Times New Roman"/>
                <w:spacing w:val="-1"/>
              </w:rPr>
              <w:t>Concrete specs</w:t>
            </w:r>
          </w:p>
        </w:tc>
      </w:tr>
      <w:tr w:rsidR="00EE1CE7" w14:paraId="64E50FE7" w14:textId="77777777" w:rsidTr="00D2063A">
        <w:trPr>
          <w:trHeight w:val="576"/>
        </w:trPr>
        <w:tc>
          <w:tcPr>
            <w:tcW w:w="0" w:type="auto"/>
            <w:vAlign w:val="center"/>
          </w:tcPr>
          <w:p w14:paraId="6BB0BBB8" w14:textId="77777777" w:rsidR="00EE1CE7" w:rsidRPr="00D2063A" w:rsidRDefault="00EE1CE7" w:rsidP="00D2063A">
            <w:pPr>
              <w:jc w:val="center"/>
              <w:rPr>
                <w:rFonts w:ascii="Times New Roman" w:eastAsia="Times New Roman" w:hAnsi="Times New Roman" w:cs="Times New Roman"/>
                <w:b/>
                <w:bCs/>
              </w:rPr>
            </w:pPr>
            <w:r w:rsidRPr="00D2063A">
              <w:rPr>
                <w:rFonts w:ascii="Times New Roman" w:eastAsia="Times New Roman" w:hAnsi="Times New Roman" w:cs="Times New Roman"/>
                <w:b/>
                <w:bCs/>
              </w:rPr>
              <w:t>7</w:t>
            </w:r>
          </w:p>
        </w:tc>
        <w:tc>
          <w:tcPr>
            <w:tcW w:w="0" w:type="auto"/>
            <w:vAlign w:val="center"/>
          </w:tcPr>
          <w:p w14:paraId="761E8411" w14:textId="77777777" w:rsidR="00EE1CE7" w:rsidRPr="00D2063A" w:rsidRDefault="00EE1CE7" w:rsidP="00D2063A">
            <w:pPr>
              <w:jc w:val="center"/>
              <w:rPr>
                <w:rFonts w:ascii="Times New Roman" w:eastAsia="Times New Roman" w:hAnsi="Times New Roman" w:cs="Times New Roman"/>
              </w:rPr>
            </w:pPr>
            <w:r w:rsidRPr="00D2063A">
              <w:rPr>
                <w:rFonts w:ascii="Times New Roman" w:eastAsia="Times New Roman" w:hAnsi="Times New Roman" w:cs="Times New Roman"/>
              </w:rPr>
              <w:t>Concrete Systems</w:t>
            </w:r>
          </w:p>
          <w:p w14:paraId="0BBD74B1" w14:textId="77777777" w:rsidR="00EE1CE7" w:rsidRPr="00D2063A" w:rsidRDefault="00EE1CE7" w:rsidP="00D2063A">
            <w:pPr>
              <w:jc w:val="center"/>
              <w:rPr>
                <w:rFonts w:ascii="Times New Roman" w:eastAsia="Times New Roman" w:hAnsi="Times New Roman" w:cs="Times New Roman"/>
                <w:b/>
              </w:rPr>
            </w:pPr>
            <w:r w:rsidRPr="00D2063A">
              <w:rPr>
                <w:rFonts w:ascii="Times New Roman" w:eastAsia="Times New Roman" w:hAnsi="Times New Roman" w:cs="Times New Roman"/>
                <w:b/>
              </w:rPr>
              <w:t>Quiz 3 - Concrete</w:t>
            </w:r>
          </w:p>
        </w:tc>
        <w:tc>
          <w:tcPr>
            <w:tcW w:w="0" w:type="auto"/>
            <w:vAlign w:val="center"/>
          </w:tcPr>
          <w:p w14:paraId="7E326F28" w14:textId="77777777" w:rsidR="00EE1CE7" w:rsidRPr="00D2063A" w:rsidRDefault="00EE1CE7" w:rsidP="00D2063A">
            <w:pPr>
              <w:jc w:val="center"/>
              <w:rPr>
                <w:rFonts w:ascii="Times New Roman" w:eastAsia="Times New Roman" w:hAnsi="Times New Roman" w:cs="Times New Roman"/>
              </w:rPr>
            </w:pPr>
          </w:p>
        </w:tc>
        <w:tc>
          <w:tcPr>
            <w:tcW w:w="0" w:type="auto"/>
            <w:vAlign w:val="center"/>
          </w:tcPr>
          <w:p w14:paraId="6FDF4EF5" w14:textId="77777777" w:rsidR="00EE1CE7" w:rsidRPr="00D2063A" w:rsidRDefault="00EE1CE7" w:rsidP="00D2063A">
            <w:pPr>
              <w:jc w:val="center"/>
              <w:rPr>
                <w:rFonts w:ascii="Times New Roman" w:eastAsia="Times New Roman" w:hAnsi="Times New Roman" w:cs="Times New Roman"/>
              </w:rPr>
            </w:pPr>
            <w:r w:rsidRPr="00D2063A">
              <w:rPr>
                <w:rFonts w:ascii="Times New Roman" w:eastAsia="Times New Roman" w:hAnsi="Times New Roman" w:cs="Times New Roman"/>
              </w:rPr>
              <w:t>Concrete dwgs</w:t>
            </w:r>
          </w:p>
        </w:tc>
      </w:tr>
      <w:tr w:rsidR="00EE1CE7" w14:paraId="7096AF23" w14:textId="77777777" w:rsidTr="00D2063A">
        <w:trPr>
          <w:trHeight w:val="576"/>
        </w:trPr>
        <w:tc>
          <w:tcPr>
            <w:tcW w:w="0" w:type="auto"/>
            <w:vAlign w:val="center"/>
          </w:tcPr>
          <w:p w14:paraId="429FF758" w14:textId="77777777" w:rsidR="00EE1CE7" w:rsidRPr="00D2063A" w:rsidRDefault="00EE1CE7" w:rsidP="00D2063A">
            <w:pPr>
              <w:jc w:val="center"/>
              <w:rPr>
                <w:rFonts w:ascii="Times New Roman" w:eastAsia="Times New Roman" w:hAnsi="Times New Roman" w:cs="Times New Roman"/>
                <w:b/>
                <w:bCs/>
              </w:rPr>
            </w:pPr>
            <w:r w:rsidRPr="00D2063A">
              <w:rPr>
                <w:rFonts w:ascii="Times New Roman" w:eastAsia="Times New Roman" w:hAnsi="Times New Roman" w:cs="Times New Roman"/>
                <w:b/>
                <w:bCs/>
              </w:rPr>
              <w:t>8</w:t>
            </w:r>
          </w:p>
        </w:tc>
        <w:tc>
          <w:tcPr>
            <w:tcW w:w="0" w:type="auto"/>
            <w:vAlign w:val="center"/>
          </w:tcPr>
          <w:p w14:paraId="0DE0D06D" w14:textId="160AC5DA" w:rsidR="00EE1CE7" w:rsidRPr="00D2063A" w:rsidRDefault="00EE1CE7" w:rsidP="00D2063A">
            <w:pPr>
              <w:jc w:val="center"/>
              <w:rPr>
                <w:rFonts w:ascii="Times New Roman" w:eastAsia="Times New Roman" w:hAnsi="Times New Roman" w:cs="Times New Roman"/>
              </w:rPr>
            </w:pPr>
            <w:r w:rsidRPr="00D2063A">
              <w:rPr>
                <w:rFonts w:ascii="Times New Roman" w:eastAsia="Times New Roman" w:hAnsi="Times New Roman" w:cs="Times New Roman"/>
              </w:rPr>
              <w:t>Soils &amp; Foundations</w:t>
            </w:r>
          </w:p>
          <w:p w14:paraId="04A896D4" w14:textId="77777777" w:rsidR="00EE1CE7" w:rsidRPr="00D2063A" w:rsidRDefault="00EE1CE7" w:rsidP="00D2063A">
            <w:pPr>
              <w:jc w:val="center"/>
              <w:rPr>
                <w:rFonts w:ascii="Times New Roman" w:eastAsia="Times New Roman" w:hAnsi="Times New Roman" w:cs="Times New Roman"/>
              </w:rPr>
            </w:pPr>
            <w:r w:rsidRPr="00D2063A">
              <w:rPr>
                <w:rFonts w:ascii="Times New Roman" w:eastAsia="Times New Roman" w:hAnsi="Times New Roman" w:cs="Times New Roman"/>
              </w:rPr>
              <w:t>Masonry Materials</w:t>
            </w:r>
          </w:p>
        </w:tc>
        <w:tc>
          <w:tcPr>
            <w:tcW w:w="0" w:type="auto"/>
            <w:vAlign w:val="center"/>
          </w:tcPr>
          <w:p w14:paraId="52AF0374" w14:textId="77777777" w:rsidR="00EE1CE7" w:rsidRPr="00D2063A" w:rsidRDefault="00EE1CE7" w:rsidP="00D2063A">
            <w:pPr>
              <w:jc w:val="center"/>
              <w:rPr>
                <w:rFonts w:ascii="Times New Roman"/>
                <w:spacing w:val="-1"/>
              </w:rPr>
            </w:pPr>
            <w:r w:rsidRPr="00D2063A">
              <w:rPr>
                <w:rFonts w:ascii="Times New Roman" w:eastAsia="Times New Roman" w:hAnsi="Times New Roman" w:cs="Times New Roman"/>
              </w:rPr>
              <w:t>Chapter 11, 12</w:t>
            </w:r>
          </w:p>
          <w:p w14:paraId="1F245B13" w14:textId="77777777" w:rsidR="00EE1CE7" w:rsidRPr="00D2063A" w:rsidRDefault="00EE1CE7" w:rsidP="00D2063A">
            <w:pPr>
              <w:jc w:val="center"/>
              <w:rPr>
                <w:rFonts w:ascii="Times New Roman" w:eastAsia="Times New Roman" w:hAnsi="Times New Roman" w:cs="Times New Roman"/>
              </w:rPr>
            </w:pPr>
            <w:r w:rsidRPr="00D2063A">
              <w:rPr>
                <w:rFonts w:ascii="Times New Roman"/>
                <w:spacing w:val="-1"/>
              </w:rPr>
              <w:t>Chapter</w:t>
            </w:r>
            <w:r w:rsidRPr="00D2063A">
              <w:rPr>
                <w:rFonts w:ascii="Times New Roman"/>
                <w:spacing w:val="-4"/>
              </w:rPr>
              <w:t xml:space="preserve"> </w:t>
            </w:r>
            <w:r w:rsidRPr="00D2063A">
              <w:rPr>
                <w:rFonts w:ascii="Times New Roman"/>
              </w:rPr>
              <w:t>24,</w:t>
            </w:r>
            <w:r w:rsidRPr="00D2063A">
              <w:rPr>
                <w:rFonts w:ascii="Times New Roman"/>
                <w:spacing w:val="-5"/>
              </w:rPr>
              <w:t xml:space="preserve"> </w:t>
            </w:r>
            <w:r w:rsidRPr="00D2063A">
              <w:rPr>
                <w:rFonts w:ascii="Times New Roman"/>
              </w:rPr>
              <w:t>25</w:t>
            </w:r>
            <w:r w:rsidRPr="00D2063A">
              <w:rPr>
                <w:rFonts w:ascii="Times New Roman"/>
                <w:spacing w:val="-6"/>
              </w:rPr>
              <w:t>, 26</w:t>
            </w:r>
          </w:p>
        </w:tc>
        <w:tc>
          <w:tcPr>
            <w:tcW w:w="0" w:type="auto"/>
            <w:vAlign w:val="center"/>
          </w:tcPr>
          <w:p w14:paraId="50C6AAE3" w14:textId="77777777" w:rsidR="00EE1CE7" w:rsidRPr="00D2063A" w:rsidRDefault="00EE1CE7" w:rsidP="00D2063A">
            <w:pPr>
              <w:jc w:val="center"/>
              <w:rPr>
                <w:rFonts w:ascii="Times New Roman" w:eastAsia="Times New Roman" w:hAnsi="Times New Roman" w:cs="Times New Roman"/>
              </w:rPr>
            </w:pPr>
            <w:r w:rsidRPr="00D2063A">
              <w:rPr>
                <w:rFonts w:ascii="Times New Roman" w:eastAsia="Times New Roman" w:hAnsi="Times New Roman" w:cs="Times New Roman"/>
              </w:rPr>
              <w:t>Masonry specs</w:t>
            </w:r>
          </w:p>
        </w:tc>
      </w:tr>
      <w:tr w:rsidR="00EE1CE7" w14:paraId="44E324A7" w14:textId="77777777" w:rsidTr="00D2063A">
        <w:trPr>
          <w:trHeight w:val="576"/>
        </w:trPr>
        <w:tc>
          <w:tcPr>
            <w:tcW w:w="0" w:type="auto"/>
            <w:vAlign w:val="center"/>
          </w:tcPr>
          <w:p w14:paraId="5FC9C866" w14:textId="77777777" w:rsidR="00EE1CE7" w:rsidRPr="00D2063A" w:rsidRDefault="00EE1CE7" w:rsidP="00D2063A">
            <w:pPr>
              <w:jc w:val="center"/>
              <w:rPr>
                <w:rFonts w:ascii="Times New Roman" w:eastAsia="Times New Roman" w:hAnsi="Times New Roman" w:cs="Times New Roman"/>
                <w:b/>
                <w:bCs/>
              </w:rPr>
            </w:pPr>
            <w:r w:rsidRPr="00D2063A">
              <w:rPr>
                <w:rFonts w:ascii="Times New Roman" w:eastAsia="Times New Roman" w:hAnsi="Times New Roman" w:cs="Times New Roman"/>
                <w:b/>
                <w:bCs/>
              </w:rPr>
              <w:t>9</w:t>
            </w:r>
          </w:p>
        </w:tc>
        <w:tc>
          <w:tcPr>
            <w:tcW w:w="0" w:type="auto"/>
            <w:vAlign w:val="center"/>
          </w:tcPr>
          <w:p w14:paraId="5B19E677" w14:textId="77777777" w:rsidR="00EE1CE7" w:rsidRPr="00D2063A" w:rsidRDefault="00EE1CE7" w:rsidP="00D2063A">
            <w:pPr>
              <w:jc w:val="center"/>
              <w:rPr>
                <w:rFonts w:ascii="Times New Roman" w:eastAsia="Times New Roman" w:hAnsi="Times New Roman" w:cs="Times New Roman"/>
              </w:rPr>
            </w:pPr>
            <w:r w:rsidRPr="00D2063A">
              <w:rPr>
                <w:rFonts w:ascii="Times New Roman" w:eastAsia="Times New Roman" w:hAnsi="Times New Roman" w:cs="Times New Roman"/>
              </w:rPr>
              <w:t>Masonry Construction</w:t>
            </w:r>
          </w:p>
          <w:p w14:paraId="0BAB5546" w14:textId="77777777" w:rsidR="00EE1CE7" w:rsidRPr="00D2063A" w:rsidRDefault="00EE1CE7" w:rsidP="00D2063A">
            <w:pPr>
              <w:jc w:val="center"/>
              <w:rPr>
                <w:rFonts w:ascii="Times New Roman" w:eastAsia="Times New Roman" w:hAnsi="Times New Roman" w:cs="Times New Roman"/>
              </w:rPr>
            </w:pPr>
            <w:r w:rsidRPr="00D2063A">
              <w:rPr>
                <w:rFonts w:ascii="Times New Roman" w:eastAsia="Times New Roman" w:hAnsi="Times New Roman" w:cs="Times New Roman"/>
                <w:b/>
              </w:rPr>
              <w:t>Quiz 4 – Masonry</w:t>
            </w:r>
            <w:r w:rsidRPr="00D2063A">
              <w:rPr>
                <w:rFonts w:ascii="Times New Roman" w:eastAsia="Times New Roman" w:hAnsi="Times New Roman" w:cs="Times New Roman"/>
              </w:rPr>
              <w:t xml:space="preserve"> (excluding tilt-up)</w:t>
            </w:r>
          </w:p>
        </w:tc>
        <w:tc>
          <w:tcPr>
            <w:tcW w:w="0" w:type="auto"/>
            <w:vAlign w:val="center"/>
          </w:tcPr>
          <w:p w14:paraId="46F32370" w14:textId="77777777" w:rsidR="00EE1CE7" w:rsidRPr="00D2063A" w:rsidRDefault="00EE1CE7" w:rsidP="00D2063A">
            <w:pPr>
              <w:jc w:val="center"/>
              <w:rPr>
                <w:rFonts w:ascii="Times New Roman" w:eastAsia="Times New Roman" w:hAnsi="Times New Roman" w:cs="Times New Roman"/>
              </w:rPr>
            </w:pPr>
            <w:r w:rsidRPr="00D2063A">
              <w:rPr>
                <w:rFonts w:ascii="Times New Roman" w:eastAsia="Times New Roman" w:hAnsi="Times New Roman" w:cs="Times New Roman"/>
              </w:rPr>
              <w:t>Chapter 26</w:t>
            </w:r>
          </w:p>
          <w:p w14:paraId="78A364B0" w14:textId="77777777" w:rsidR="00EE1CE7" w:rsidRPr="00D2063A" w:rsidRDefault="00EE1CE7" w:rsidP="00D2063A">
            <w:pPr>
              <w:jc w:val="center"/>
              <w:rPr>
                <w:rFonts w:ascii="Times New Roman" w:eastAsia="Times New Roman" w:hAnsi="Times New Roman" w:cs="Times New Roman"/>
              </w:rPr>
            </w:pPr>
          </w:p>
        </w:tc>
        <w:tc>
          <w:tcPr>
            <w:tcW w:w="0" w:type="auto"/>
            <w:vAlign w:val="center"/>
          </w:tcPr>
          <w:p w14:paraId="2F5AAE72" w14:textId="77777777" w:rsidR="00EE1CE7" w:rsidRPr="00D2063A" w:rsidRDefault="00EE1CE7" w:rsidP="00D2063A">
            <w:pPr>
              <w:jc w:val="center"/>
              <w:rPr>
                <w:rFonts w:ascii="Times New Roman" w:eastAsia="Times New Roman" w:hAnsi="Times New Roman" w:cs="Times New Roman"/>
              </w:rPr>
            </w:pPr>
            <w:r w:rsidRPr="00D2063A">
              <w:rPr>
                <w:rFonts w:ascii="Times New Roman" w:eastAsia="Times New Roman" w:hAnsi="Times New Roman" w:cs="Times New Roman"/>
              </w:rPr>
              <w:t>Masonry dwgs</w:t>
            </w:r>
          </w:p>
        </w:tc>
      </w:tr>
      <w:tr w:rsidR="00EE1CE7" w14:paraId="02FD16EF" w14:textId="77777777" w:rsidTr="00D2063A">
        <w:trPr>
          <w:trHeight w:val="576"/>
        </w:trPr>
        <w:tc>
          <w:tcPr>
            <w:tcW w:w="0" w:type="auto"/>
            <w:vAlign w:val="center"/>
          </w:tcPr>
          <w:p w14:paraId="59020152" w14:textId="77777777" w:rsidR="00EE1CE7" w:rsidRPr="00D2063A" w:rsidRDefault="00EE1CE7" w:rsidP="00D2063A">
            <w:pPr>
              <w:jc w:val="center"/>
              <w:rPr>
                <w:rFonts w:ascii="Times New Roman" w:eastAsia="Times New Roman" w:hAnsi="Times New Roman" w:cs="Times New Roman"/>
                <w:b/>
                <w:bCs/>
              </w:rPr>
            </w:pPr>
            <w:r w:rsidRPr="00D2063A">
              <w:rPr>
                <w:rFonts w:ascii="Times New Roman" w:eastAsia="Times New Roman" w:hAnsi="Times New Roman" w:cs="Times New Roman"/>
                <w:b/>
                <w:bCs/>
              </w:rPr>
              <w:t>10</w:t>
            </w:r>
          </w:p>
        </w:tc>
        <w:tc>
          <w:tcPr>
            <w:tcW w:w="0" w:type="auto"/>
            <w:vAlign w:val="center"/>
          </w:tcPr>
          <w:p w14:paraId="3CF97AC9" w14:textId="36550B05" w:rsidR="00EE1CE7" w:rsidRPr="00D2063A" w:rsidRDefault="00EE1CE7" w:rsidP="00D2063A">
            <w:pPr>
              <w:jc w:val="center"/>
              <w:rPr>
                <w:rFonts w:ascii="Times New Roman" w:eastAsia="Times New Roman" w:hAnsi="Times New Roman" w:cs="Times New Roman"/>
              </w:rPr>
            </w:pPr>
            <w:r w:rsidRPr="00D2063A">
              <w:rPr>
                <w:rFonts w:ascii="Times New Roman" w:eastAsia="Times New Roman" w:hAnsi="Times New Roman" w:cs="Times New Roman"/>
              </w:rPr>
              <w:t>Exterior Materials &amp; Systems</w:t>
            </w:r>
          </w:p>
        </w:tc>
        <w:tc>
          <w:tcPr>
            <w:tcW w:w="0" w:type="auto"/>
            <w:vAlign w:val="center"/>
          </w:tcPr>
          <w:p w14:paraId="49E83C3F" w14:textId="77777777" w:rsidR="00EE1CE7" w:rsidRPr="00D2063A" w:rsidRDefault="00EE1CE7" w:rsidP="00D2063A">
            <w:pPr>
              <w:jc w:val="center"/>
              <w:rPr>
                <w:rFonts w:ascii="Times New Roman" w:eastAsia="Times New Roman" w:hAnsi="Times New Roman" w:cs="Times New Roman"/>
              </w:rPr>
            </w:pPr>
            <w:r w:rsidRPr="00D2063A">
              <w:rPr>
                <w:rFonts w:ascii="Times New Roman"/>
                <w:spacing w:val="-1"/>
              </w:rPr>
              <w:t>Chapter</w:t>
            </w:r>
            <w:r w:rsidRPr="00D2063A">
              <w:rPr>
                <w:rFonts w:ascii="Times New Roman"/>
                <w:spacing w:val="-3"/>
              </w:rPr>
              <w:t xml:space="preserve"> </w:t>
            </w:r>
            <w:r w:rsidRPr="00D2063A">
              <w:rPr>
                <w:rFonts w:ascii="Times New Roman"/>
              </w:rPr>
              <w:t>27-</w:t>
            </w:r>
            <w:r w:rsidRPr="00D2063A">
              <w:rPr>
                <w:rFonts w:ascii="Times New Roman"/>
                <w:spacing w:val="-5"/>
              </w:rPr>
              <w:t xml:space="preserve"> </w:t>
            </w:r>
            <w:r w:rsidRPr="00D2063A">
              <w:rPr>
                <w:rFonts w:ascii="Times New Roman"/>
              </w:rPr>
              <w:t>32</w:t>
            </w:r>
          </w:p>
        </w:tc>
        <w:tc>
          <w:tcPr>
            <w:tcW w:w="0" w:type="auto"/>
            <w:vAlign w:val="center"/>
          </w:tcPr>
          <w:p w14:paraId="6D5C24CF" w14:textId="77777777" w:rsidR="00EE1CE7" w:rsidRPr="00D2063A" w:rsidRDefault="00EE1CE7" w:rsidP="00D2063A">
            <w:pPr>
              <w:jc w:val="center"/>
              <w:rPr>
                <w:rFonts w:ascii="Times New Roman"/>
                <w:spacing w:val="-1"/>
              </w:rPr>
            </w:pPr>
            <w:r w:rsidRPr="00D2063A">
              <w:rPr>
                <w:rFonts w:ascii="Times New Roman"/>
                <w:spacing w:val="-1"/>
              </w:rPr>
              <w:t>Exterior specs</w:t>
            </w:r>
          </w:p>
        </w:tc>
      </w:tr>
      <w:tr w:rsidR="00EE1CE7" w14:paraId="09552246" w14:textId="77777777" w:rsidTr="00D2063A">
        <w:trPr>
          <w:trHeight w:val="436"/>
        </w:trPr>
        <w:tc>
          <w:tcPr>
            <w:tcW w:w="0" w:type="auto"/>
            <w:vAlign w:val="center"/>
          </w:tcPr>
          <w:p w14:paraId="42657A82" w14:textId="77777777" w:rsidR="00EE1CE7" w:rsidRPr="00D2063A" w:rsidRDefault="00EE1CE7" w:rsidP="00D2063A">
            <w:pPr>
              <w:jc w:val="center"/>
              <w:rPr>
                <w:rFonts w:ascii="Times New Roman" w:eastAsia="Times New Roman" w:hAnsi="Times New Roman" w:cs="Times New Roman"/>
                <w:b/>
                <w:bCs/>
              </w:rPr>
            </w:pPr>
            <w:r w:rsidRPr="00D2063A">
              <w:rPr>
                <w:rFonts w:ascii="Times New Roman" w:eastAsia="Times New Roman" w:hAnsi="Times New Roman" w:cs="Times New Roman"/>
                <w:b/>
                <w:bCs/>
              </w:rPr>
              <w:t>11</w:t>
            </w:r>
          </w:p>
        </w:tc>
        <w:tc>
          <w:tcPr>
            <w:tcW w:w="0" w:type="auto"/>
            <w:vAlign w:val="center"/>
          </w:tcPr>
          <w:p w14:paraId="4A19A319" w14:textId="77777777" w:rsidR="00EE1CE7" w:rsidRPr="00D2063A" w:rsidRDefault="00EE1CE7" w:rsidP="00D2063A">
            <w:pPr>
              <w:jc w:val="center"/>
              <w:rPr>
                <w:rFonts w:ascii="Times New Roman" w:eastAsia="Times New Roman" w:hAnsi="Times New Roman" w:cs="Times New Roman"/>
              </w:rPr>
            </w:pPr>
            <w:r w:rsidRPr="00D2063A">
              <w:rPr>
                <w:rFonts w:ascii="Times New Roman" w:eastAsia="Times New Roman" w:hAnsi="Times New Roman" w:cs="Times New Roman"/>
              </w:rPr>
              <w:t>Exterior Systems Construction</w:t>
            </w:r>
          </w:p>
          <w:p w14:paraId="5492C6B4" w14:textId="77777777" w:rsidR="00EE1CE7" w:rsidRPr="00D2063A" w:rsidRDefault="00EE1CE7" w:rsidP="00D2063A">
            <w:pPr>
              <w:jc w:val="center"/>
              <w:rPr>
                <w:rFonts w:ascii="Times New Roman" w:eastAsia="Times New Roman" w:hAnsi="Times New Roman" w:cs="Times New Roman"/>
                <w:b/>
              </w:rPr>
            </w:pPr>
            <w:r w:rsidRPr="00D2063A">
              <w:rPr>
                <w:rFonts w:ascii="Times New Roman" w:eastAsia="Times New Roman" w:hAnsi="Times New Roman" w:cs="Times New Roman"/>
                <w:b/>
              </w:rPr>
              <w:t>Quiz 5 – Exterior Systems</w:t>
            </w:r>
          </w:p>
        </w:tc>
        <w:tc>
          <w:tcPr>
            <w:tcW w:w="0" w:type="auto"/>
            <w:vAlign w:val="center"/>
          </w:tcPr>
          <w:p w14:paraId="1DDDD251" w14:textId="77777777" w:rsidR="00EE1CE7" w:rsidRPr="00D2063A" w:rsidRDefault="00EE1CE7" w:rsidP="00D2063A">
            <w:pPr>
              <w:pStyle w:val="TableParagraph"/>
              <w:spacing w:line="222" w:lineRule="exact"/>
              <w:jc w:val="center"/>
              <w:rPr>
                <w:rFonts w:ascii="Times New Roman" w:eastAsia="Times New Roman" w:hAnsi="Times New Roman" w:cs="Times New Roman"/>
              </w:rPr>
            </w:pPr>
          </w:p>
        </w:tc>
        <w:tc>
          <w:tcPr>
            <w:tcW w:w="0" w:type="auto"/>
            <w:vAlign w:val="center"/>
          </w:tcPr>
          <w:p w14:paraId="61DA289E" w14:textId="77777777" w:rsidR="00EE1CE7" w:rsidRPr="00D2063A" w:rsidRDefault="00EE1CE7" w:rsidP="00D2063A">
            <w:pPr>
              <w:pStyle w:val="TableParagraph"/>
              <w:spacing w:line="222" w:lineRule="exact"/>
              <w:jc w:val="center"/>
              <w:rPr>
                <w:rFonts w:ascii="Times New Roman" w:eastAsia="Times New Roman" w:hAnsi="Times New Roman" w:cs="Times New Roman"/>
              </w:rPr>
            </w:pPr>
            <w:r w:rsidRPr="00D2063A">
              <w:rPr>
                <w:rFonts w:ascii="Times New Roman" w:eastAsia="Times New Roman" w:hAnsi="Times New Roman" w:cs="Times New Roman"/>
              </w:rPr>
              <w:t>Exterior dwgs</w:t>
            </w:r>
          </w:p>
        </w:tc>
      </w:tr>
      <w:tr w:rsidR="00EE1CE7" w14:paraId="263DFE75" w14:textId="77777777" w:rsidTr="00D2063A">
        <w:trPr>
          <w:trHeight w:val="576"/>
        </w:trPr>
        <w:tc>
          <w:tcPr>
            <w:tcW w:w="0" w:type="auto"/>
            <w:vAlign w:val="center"/>
          </w:tcPr>
          <w:p w14:paraId="221087FC" w14:textId="77777777" w:rsidR="00EE1CE7" w:rsidRPr="00D2063A" w:rsidRDefault="00EE1CE7" w:rsidP="00D2063A">
            <w:pPr>
              <w:jc w:val="center"/>
              <w:rPr>
                <w:rFonts w:ascii="Times New Roman" w:eastAsia="Times New Roman" w:hAnsi="Times New Roman" w:cs="Times New Roman"/>
                <w:b/>
                <w:bCs/>
              </w:rPr>
            </w:pPr>
            <w:r w:rsidRPr="00D2063A">
              <w:rPr>
                <w:rFonts w:ascii="Times New Roman" w:eastAsia="Times New Roman" w:hAnsi="Times New Roman" w:cs="Times New Roman"/>
                <w:b/>
                <w:bCs/>
              </w:rPr>
              <w:t>12</w:t>
            </w:r>
          </w:p>
        </w:tc>
        <w:tc>
          <w:tcPr>
            <w:tcW w:w="0" w:type="auto"/>
            <w:vAlign w:val="center"/>
          </w:tcPr>
          <w:p w14:paraId="6F3D9CFF" w14:textId="77777777" w:rsidR="00EE1CE7" w:rsidRPr="00D2063A" w:rsidRDefault="00EE1CE7" w:rsidP="00D2063A">
            <w:pPr>
              <w:jc w:val="center"/>
              <w:rPr>
                <w:rFonts w:ascii="Times New Roman" w:eastAsia="Times New Roman" w:hAnsi="Times New Roman" w:cs="Times New Roman"/>
              </w:rPr>
            </w:pPr>
            <w:r w:rsidRPr="00D2063A">
              <w:rPr>
                <w:rFonts w:ascii="Times New Roman" w:eastAsia="Times New Roman" w:hAnsi="Times New Roman" w:cs="Times New Roman"/>
              </w:rPr>
              <w:t>Roofing Materials &amp; Systems</w:t>
            </w:r>
          </w:p>
        </w:tc>
        <w:tc>
          <w:tcPr>
            <w:tcW w:w="0" w:type="auto"/>
            <w:vAlign w:val="center"/>
          </w:tcPr>
          <w:p w14:paraId="29BCC34C" w14:textId="77777777" w:rsidR="00EE1CE7" w:rsidRPr="00D2063A" w:rsidRDefault="00EE1CE7" w:rsidP="00D2063A">
            <w:pPr>
              <w:pStyle w:val="TableParagraph"/>
              <w:spacing w:line="222" w:lineRule="exact"/>
              <w:jc w:val="center"/>
              <w:rPr>
                <w:rFonts w:ascii="Times New Roman" w:eastAsia="Times New Roman" w:hAnsi="Times New Roman" w:cs="Times New Roman"/>
              </w:rPr>
            </w:pPr>
            <w:r w:rsidRPr="00D2063A">
              <w:rPr>
                <w:rFonts w:ascii="Times New Roman"/>
                <w:spacing w:val="-1"/>
              </w:rPr>
              <w:t>Chapter</w:t>
            </w:r>
            <w:r w:rsidRPr="00D2063A">
              <w:rPr>
                <w:rFonts w:ascii="Times New Roman"/>
                <w:spacing w:val="-5"/>
              </w:rPr>
              <w:t xml:space="preserve"> </w:t>
            </w:r>
            <w:r w:rsidRPr="00D2063A">
              <w:rPr>
                <w:rFonts w:ascii="Times New Roman"/>
              </w:rPr>
              <w:t>33,</w:t>
            </w:r>
            <w:r w:rsidRPr="00D2063A">
              <w:rPr>
                <w:rFonts w:ascii="Times New Roman"/>
                <w:spacing w:val="-5"/>
              </w:rPr>
              <w:t xml:space="preserve"> </w:t>
            </w:r>
            <w:r w:rsidRPr="00D2063A">
              <w:rPr>
                <w:rFonts w:ascii="Times New Roman"/>
              </w:rPr>
              <w:t>34</w:t>
            </w:r>
          </w:p>
        </w:tc>
        <w:tc>
          <w:tcPr>
            <w:tcW w:w="0" w:type="auto"/>
            <w:vAlign w:val="center"/>
          </w:tcPr>
          <w:p w14:paraId="499CFA60" w14:textId="77777777" w:rsidR="00EE1CE7" w:rsidRPr="00D2063A" w:rsidRDefault="00EE1CE7" w:rsidP="00D2063A">
            <w:pPr>
              <w:pStyle w:val="TableParagraph"/>
              <w:spacing w:line="222" w:lineRule="exact"/>
              <w:jc w:val="center"/>
              <w:rPr>
                <w:rFonts w:ascii="Times New Roman"/>
                <w:spacing w:val="-1"/>
              </w:rPr>
            </w:pPr>
            <w:r w:rsidRPr="00D2063A">
              <w:rPr>
                <w:rFonts w:ascii="Times New Roman"/>
                <w:spacing w:val="-1"/>
              </w:rPr>
              <w:t>Roofing specs &amp; dwgs</w:t>
            </w:r>
          </w:p>
        </w:tc>
      </w:tr>
      <w:tr w:rsidR="00EE1CE7" w14:paraId="78590656" w14:textId="77777777" w:rsidTr="00D2063A">
        <w:trPr>
          <w:trHeight w:val="576"/>
        </w:trPr>
        <w:tc>
          <w:tcPr>
            <w:tcW w:w="0" w:type="auto"/>
            <w:vAlign w:val="center"/>
          </w:tcPr>
          <w:p w14:paraId="33579038" w14:textId="77777777" w:rsidR="00EE1CE7" w:rsidRPr="00D2063A" w:rsidRDefault="00EE1CE7" w:rsidP="00D2063A">
            <w:pPr>
              <w:jc w:val="center"/>
              <w:rPr>
                <w:rFonts w:ascii="Times New Roman" w:eastAsia="Times New Roman" w:hAnsi="Times New Roman" w:cs="Times New Roman"/>
                <w:b/>
                <w:bCs/>
              </w:rPr>
            </w:pPr>
            <w:r w:rsidRPr="00D2063A">
              <w:rPr>
                <w:rFonts w:ascii="Times New Roman" w:eastAsia="Times New Roman" w:hAnsi="Times New Roman" w:cs="Times New Roman"/>
                <w:b/>
                <w:bCs/>
              </w:rPr>
              <w:t>13</w:t>
            </w:r>
          </w:p>
        </w:tc>
        <w:tc>
          <w:tcPr>
            <w:tcW w:w="0" w:type="auto"/>
            <w:vAlign w:val="center"/>
          </w:tcPr>
          <w:p w14:paraId="41447349" w14:textId="77777777" w:rsidR="00EE1CE7" w:rsidRPr="00D2063A" w:rsidRDefault="00EE1CE7" w:rsidP="00D2063A">
            <w:pPr>
              <w:jc w:val="center"/>
              <w:rPr>
                <w:rFonts w:ascii="Times New Roman" w:eastAsia="Times New Roman" w:hAnsi="Times New Roman" w:cs="Times New Roman"/>
              </w:rPr>
            </w:pPr>
            <w:r w:rsidRPr="00D2063A">
              <w:rPr>
                <w:rFonts w:ascii="Times New Roman" w:eastAsia="Times New Roman" w:hAnsi="Times New Roman" w:cs="Times New Roman"/>
              </w:rPr>
              <w:t>Finish Materials &amp; Systems</w:t>
            </w:r>
          </w:p>
          <w:p w14:paraId="7A07812C" w14:textId="77777777" w:rsidR="00EE1CE7" w:rsidRPr="00D2063A" w:rsidRDefault="00EE1CE7" w:rsidP="00D2063A">
            <w:pPr>
              <w:jc w:val="center"/>
              <w:rPr>
                <w:rFonts w:ascii="Times New Roman" w:eastAsia="Times New Roman" w:hAnsi="Times New Roman" w:cs="Times New Roman"/>
                <w:b/>
              </w:rPr>
            </w:pPr>
            <w:r w:rsidRPr="00D2063A">
              <w:rPr>
                <w:rFonts w:ascii="Times New Roman" w:eastAsia="Times New Roman" w:hAnsi="Times New Roman" w:cs="Times New Roman"/>
                <w:b/>
              </w:rPr>
              <w:t>Quiz 6 – Roofing &amp; Finishes</w:t>
            </w:r>
          </w:p>
        </w:tc>
        <w:tc>
          <w:tcPr>
            <w:tcW w:w="0" w:type="auto"/>
            <w:vAlign w:val="center"/>
          </w:tcPr>
          <w:p w14:paraId="0CF36408" w14:textId="77777777" w:rsidR="00EE1CE7" w:rsidRPr="00D2063A" w:rsidRDefault="00EE1CE7" w:rsidP="00D2063A">
            <w:pPr>
              <w:pStyle w:val="TableParagraph"/>
              <w:spacing w:line="225" w:lineRule="exact"/>
              <w:jc w:val="center"/>
              <w:rPr>
                <w:rFonts w:ascii="Times New Roman" w:eastAsia="Times New Roman" w:hAnsi="Times New Roman" w:cs="Times New Roman"/>
              </w:rPr>
            </w:pPr>
            <w:r w:rsidRPr="00D2063A">
              <w:rPr>
                <w:rFonts w:ascii="Times New Roman"/>
                <w:spacing w:val="-1"/>
              </w:rPr>
              <w:t>Chapter</w:t>
            </w:r>
            <w:r w:rsidRPr="00D2063A">
              <w:rPr>
                <w:rFonts w:ascii="Times New Roman"/>
                <w:spacing w:val="-4"/>
              </w:rPr>
              <w:t xml:space="preserve"> </w:t>
            </w:r>
            <w:r w:rsidRPr="00D2063A">
              <w:rPr>
                <w:rFonts w:ascii="Times New Roman"/>
              </w:rPr>
              <w:t>36,</w:t>
            </w:r>
            <w:r w:rsidRPr="00D2063A">
              <w:rPr>
                <w:rFonts w:ascii="Times New Roman"/>
                <w:spacing w:val="-6"/>
              </w:rPr>
              <w:t xml:space="preserve"> </w:t>
            </w:r>
            <w:r w:rsidRPr="00D2063A">
              <w:rPr>
                <w:rFonts w:ascii="Times New Roman"/>
              </w:rPr>
              <w:t>37, 16 (partial)</w:t>
            </w:r>
          </w:p>
        </w:tc>
        <w:tc>
          <w:tcPr>
            <w:tcW w:w="0" w:type="auto"/>
            <w:vAlign w:val="center"/>
          </w:tcPr>
          <w:p w14:paraId="705141DF" w14:textId="77777777" w:rsidR="00EE1CE7" w:rsidRPr="00D2063A" w:rsidRDefault="00EE1CE7" w:rsidP="00D2063A">
            <w:pPr>
              <w:pStyle w:val="TableParagraph"/>
              <w:spacing w:line="225" w:lineRule="exact"/>
              <w:jc w:val="center"/>
              <w:rPr>
                <w:rFonts w:ascii="Times New Roman"/>
                <w:spacing w:val="-1"/>
              </w:rPr>
            </w:pPr>
            <w:r w:rsidRPr="00D2063A">
              <w:rPr>
                <w:rFonts w:ascii="Times New Roman"/>
                <w:spacing w:val="-1"/>
              </w:rPr>
              <w:t>Finishes specs &amp; dwgs</w:t>
            </w:r>
          </w:p>
        </w:tc>
      </w:tr>
      <w:tr w:rsidR="00EE1CE7" w14:paraId="34CA29F2" w14:textId="77777777" w:rsidTr="00D2063A">
        <w:trPr>
          <w:trHeight w:val="576"/>
        </w:trPr>
        <w:tc>
          <w:tcPr>
            <w:tcW w:w="0" w:type="auto"/>
            <w:vAlign w:val="center"/>
          </w:tcPr>
          <w:p w14:paraId="0A551B0A" w14:textId="77777777" w:rsidR="00EE1CE7" w:rsidRPr="00D2063A" w:rsidRDefault="00EE1CE7" w:rsidP="00D2063A">
            <w:pPr>
              <w:jc w:val="center"/>
              <w:rPr>
                <w:rFonts w:ascii="Times New Roman" w:eastAsia="Times New Roman" w:hAnsi="Times New Roman" w:cs="Times New Roman"/>
                <w:b/>
                <w:bCs/>
              </w:rPr>
            </w:pPr>
            <w:r w:rsidRPr="00D2063A">
              <w:rPr>
                <w:rFonts w:ascii="Times New Roman" w:eastAsia="Times New Roman" w:hAnsi="Times New Roman" w:cs="Times New Roman"/>
                <w:b/>
                <w:bCs/>
              </w:rPr>
              <w:t>14</w:t>
            </w:r>
          </w:p>
        </w:tc>
        <w:tc>
          <w:tcPr>
            <w:tcW w:w="0" w:type="auto"/>
            <w:vAlign w:val="center"/>
          </w:tcPr>
          <w:p w14:paraId="7DFB039B" w14:textId="77777777" w:rsidR="00EE1CE7" w:rsidRPr="00D2063A" w:rsidRDefault="00EE1CE7" w:rsidP="00D2063A">
            <w:pPr>
              <w:jc w:val="center"/>
              <w:rPr>
                <w:rFonts w:ascii="Times New Roman" w:eastAsia="Times New Roman" w:hAnsi="Times New Roman" w:cs="Times New Roman"/>
              </w:rPr>
            </w:pPr>
            <w:r w:rsidRPr="00D2063A">
              <w:rPr>
                <w:rFonts w:ascii="Times New Roman" w:eastAsia="Times New Roman" w:hAnsi="Times New Roman" w:cs="Times New Roman"/>
              </w:rPr>
              <w:t>Scheduling Basics &amp; Lab</w:t>
            </w:r>
          </w:p>
        </w:tc>
        <w:tc>
          <w:tcPr>
            <w:tcW w:w="0" w:type="auto"/>
            <w:vAlign w:val="center"/>
          </w:tcPr>
          <w:p w14:paraId="21C63B42" w14:textId="77777777" w:rsidR="00EE1CE7" w:rsidRPr="00D2063A" w:rsidRDefault="00EE1CE7" w:rsidP="00D2063A">
            <w:pPr>
              <w:jc w:val="center"/>
              <w:rPr>
                <w:rFonts w:ascii="Times New Roman" w:eastAsia="Times New Roman" w:hAnsi="Times New Roman" w:cs="Times New Roman"/>
              </w:rPr>
            </w:pPr>
          </w:p>
        </w:tc>
        <w:tc>
          <w:tcPr>
            <w:tcW w:w="0" w:type="auto"/>
            <w:vAlign w:val="center"/>
          </w:tcPr>
          <w:p w14:paraId="4CDC26D2" w14:textId="77777777" w:rsidR="00EE1CE7" w:rsidRPr="00D2063A" w:rsidRDefault="00EE1CE7" w:rsidP="00D2063A">
            <w:pPr>
              <w:jc w:val="center"/>
              <w:rPr>
                <w:rFonts w:ascii="Times New Roman" w:eastAsia="Times New Roman" w:hAnsi="Times New Roman" w:cs="Times New Roman"/>
              </w:rPr>
            </w:pPr>
            <w:r w:rsidRPr="00D2063A">
              <w:rPr>
                <w:rFonts w:ascii="Times New Roman" w:eastAsia="Times New Roman" w:hAnsi="Times New Roman" w:cs="Times New Roman"/>
              </w:rPr>
              <w:t>Schedule WBS</w:t>
            </w:r>
          </w:p>
        </w:tc>
      </w:tr>
      <w:tr w:rsidR="00EE1CE7" w14:paraId="6FD62C72" w14:textId="77777777" w:rsidTr="00D2063A">
        <w:trPr>
          <w:trHeight w:val="426"/>
        </w:trPr>
        <w:tc>
          <w:tcPr>
            <w:tcW w:w="0" w:type="auto"/>
            <w:vAlign w:val="center"/>
          </w:tcPr>
          <w:p w14:paraId="4AB7F2B8" w14:textId="77777777" w:rsidR="00EE1CE7" w:rsidRPr="00D2063A" w:rsidRDefault="00EE1CE7" w:rsidP="00D2063A">
            <w:pPr>
              <w:jc w:val="center"/>
              <w:rPr>
                <w:rFonts w:ascii="Times New Roman" w:eastAsia="Times New Roman" w:hAnsi="Times New Roman" w:cs="Times New Roman"/>
                <w:b/>
                <w:bCs/>
              </w:rPr>
            </w:pPr>
            <w:r w:rsidRPr="00D2063A">
              <w:rPr>
                <w:rFonts w:ascii="Times New Roman" w:eastAsia="Times New Roman" w:hAnsi="Times New Roman" w:cs="Times New Roman"/>
                <w:b/>
                <w:bCs/>
              </w:rPr>
              <w:t>15</w:t>
            </w:r>
          </w:p>
        </w:tc>
        <w:tc>
          <w:tcPr>
            <w:tcW w:w="0" w:type="auto"/>
            <w:vAlign w:val="center"/>
          </w:tcPr>
          <w:p w14:paraId="0DE75377" w14:textId="77777777" w:rsidR="00EE1CE7" w:rsidRPr="00D2063A" w:rsidRDefault="00EE1CE7" w:rsidP="00D2063A">
            <w:pPr>
              <w:jc w:val="center"/>
              <w:rPr>
                <w:rFonts w:ascii="Times New Roman" w:eastAsia="Times New Roman" w:hAnsi="Times New Roman" w:cs="Times New Roman"/>
              </w:rPr>
            </w:pPr>
            <w:r w:rsidRPr="00D2063A">
              <w:rPr>
                <w:rFonts w:ascii="Times New Roman" w:eastAsia="Times New Roman" w:hAnsi="Times New Roman" w:cs="Times New Roman"/>
              </w:rPr>
              <w:t>Sustainability &amp; Lab</w:t>
            </w:r>
          </w:p>
        </w:tc>
        <w:tc>
          <w:tcPr>
            <w:tcW w:w="0" w:type="auto"/>
            <w:shd w:val="clear" w:color="auto" w:fill="auto"/>
            <w:vAlign w:val="center"/>
          </w:tcPr>
          <w:p w14:paraId="7E79AECE" w14:textId="77777777" w:rsidR="00EE1CE7" w:rsidRPr="00D2063A" w:rsidRDefault="00EE1CE7" w:rsidP="00D2063A">
            <w:pPr>
              <w:jc w:val="center"/>
              <w:rPr>
                <w:rFonts w:ascii="Times New Roman" w:eastAsia="Times New Roman" w:hAnsi="Times New Roman" w:cs="Times New Roman"/>
              </w:rPr>
            </w:pPr>
            <w:r w:rsidRPr="00D2063A">
              <w:rPr>
                <w:rFonts w:ascii="Times New Roman" w:eastAsia="Times New Roman" w:hAnsi="Times New Roman" w:cs="Times New Roman"/>
              </w:rPr>
              <w:t>Chapter 10</w:t>
            </w:r>
          </w:p>
        </w:tc>
        <w:tc>
          <w:tcPr>
            <w:tcW w:w="0" w:type="auto"/>
            <w:vAlign w:val="center"/>
          </w:tcPr>
          <w:p w14:paraId="1D3405FB" w14:textId="77777777" w:rsidR="00EE1CE7" w:rsidRPr="00D2063A" w:rsidRDefault="00EE1CE7" w:rsidP="00D2063A">
            <w:pPr>
              <w:jc w:val="center"/>
              <w:rPr>
                <w:rFonts w:ascii="Times New Roman" w:eastAsia="Times New Roman" w:hAnsi="Times New Roman" w:cs="Times New Roman"/>
              </w:rPr>
            </w:pPr>
            <w:r w:rsidRPr="00D2063A">
              <w:rPr>
                <w:rFonts w:ascii="Times New Roman" w:eastAsia="Times New Roman" w:hAnsi="Times New Roman" w:cs="Times New Roman"/>
              </w:rPr>
              <w:t>Web research</w:t>
            </w:r>
          </w:p>
        </w:tc>
      </w:tr>
    </w:tbl>
    <w:p w14:paraId="06740F73" w14:textId="77777777" w:rsidR="000F4C90" w:rsidRDefault="000F4C90" w:rsidP="000F4C90">
      <w:pPr>
        <w:spacing w:before="2"/>
        <w:rPr>
          <w:rFonts w:ascii="Times New Roman" w:eastAsia="Times New Roman" w:hAnsi="Times New Roman" w:cs="Times New Roman"/>
          <w:sz w:val="16"/>
          <w:szCs w:val="16"/>
        </w:rPr>
      </w:pPr>
    </w:p>
    <w:p w14:paraId="49945F3E" w14:textId="1B2FB104" w:rsidR="00EE1CE7" w:rsidRDefault="00EE1CE7" w:rsidP="00043921">
      <w:pPr>
        <w:jc w:val="center"/>
        <w:rPr>
          <w:rFonts w:ascii="Times New Roman" w:hAnsi="Times New Roman" w:cs="Times New Roman"/>
          <w:b/>
        </w:rPr>
      </w:pPr>
    </w:p>
    <w:p w14:paraId="0FA6A41F" w14:textId="06F2FF8C" w:rsidR="00D2063A" w:rsidRDefault="00D2063A" w:rsidP="00043921">
      <w:pPr>
        <w:jc w:val="center"/>
        <w:rPr>
          <w:rFonts w:ascii="Times New Roman" w:hAnsi="Times New Roman" w:cs="Times New Roman"/>
          <w:b/>
        </w:rPr>
      </w:pPr>
    </w:p>
    <w:p w14:paraId="33425FDF" w14:textId="01B2F15D" w:rsidR="00D2063A" w:rsidRDefault="00D2063A" w:rsidP="00043921">
      <w:pPr>
        <w:jc w:val="center"/>
        <w:rPr>
          <w:rFonts w:ascii="Times New Roman" w:hAnsi="Times New Roman" w:cs="Times New Roman"/>
          <w:b/>
        </w:rPr>
      </w:pPr>
    </w:p>
    <w:p w14:paraId="065E60A3" w14:textId="3141EFAC" w:rsidR="00043921" w:rsidRPr="000B70C6" w:rsidRDefault="00043921" w:rsidP="00043921">
      <w:pPr>
        <w:jc w:val="center"/>
        <w:rPr>
          <w:rFonts w:ascii="Times New Roman" w:hAnsi="Times New Roman" w:cs="Times New Roman"/>
          <w:b/>
        </w:rPr>
      </w:pPr>
      <w:r w:rsidRPr="000B70C6">
        <w:rPr>
          <w:rFonts w:ascii="Times New Roman" w:hAnsi="Times New Roman" w:cs="Times New Roman"/>
          <w:b/>
        </w:rPr>
        <w:lastRenderedPageBreak/>
        <w:t>UNIVERSITY POLICIES:  Statement of Student Rights and Responsibilities</w:t>
      </w:r>
    </w:p>
    <w:p w14:paraId="6DAE026A" w14:textId="77777777" w:rsidR="00043921" w:rsidRPr="000B70C6" w:rsidRDefault="00043921" w:rsidP="00043921">
      <w:pPr>
        <w:spacing w:after="80"/>
        <w:jc w:val="center"/>
        <w:rPr>
          <w:rFonts w:ascii="Times New Roman" w:hAnsi="Times New Roman" w:cs="Times New Roman"/>
          <w:b/>
        </w:rPr>
      </w:pPr>
      <w:r w:rsidRPr="000B70C6">
        <w:rPr>
          <w:rFonts w:ascii="Times New Roman" w:hAnsi="Times New Roman" w:cs="Times New Roman"/>
          <w:b/>
        </w:rPr>
        <w:t>KSU Student Code of Conduct</w:t>
      </w:r>
    </w:p>
    <w:p w14:paraId="479F807F" w14:textId="77777777" w:rsidR="00043921" w:rsidRPr="000B70C6" w:rsidRDefault="00043921" w:rsidP="00043921">
      <w:pPr>
        <w:spacing w:after="80"/>
        <w:jc w:val="both"/>
        <w:rPr>
          <w:rFonts w:ascii="Times New Roman" w:hAnsi="Times New Roman" w:cs="Times New Roman"/>
          <w:b/>
        </w:rPr>
      </w:pPr>
      <w:r w:rsidRPr="000B70C6">
        <w:rPr>
          <w:rFonts w:ascii="Times New Roman" w:hAnsi="Times New Roman" w:cs="Times New Roman"/>
          <w:b/>
        </w:rPr>
        <w:t>Plagiarism and Cheating:</w:t>
      </w:r>
    </w:p>
    <w:p w14:paraId="4D115696" w14:textId="77777777" w:rsidR="00043921" w:rsidRPr="000B70C6" w:rsidRDefault="00043921" w:rsidP="00043921">
      <w:pPr>
        <w:spacing w:after="80"/>
        <w:jc w:val="both"/>
        <w:rPr>
          <w:rFonts w:ascii="Times New Roman" w:hAnsi="Times New Roman" w:cs="Times New Roman"/>
        </w:rPr>
      </w:pPr>
      <w:r w:rsidRPr="000B70C6">
        <w:rPr>
          <w:rFonts w:ascii="Times New Roman" w:hAnsi="Times New Roman" w:cs="Times New Roman"/>
        </w:rPr>
        <w:t xml:space="preserve">No student shall receive, attempt to receive, knowingly give or attempt to give unauthorized assistance in the preparation of any work required to be submitted for credit (including examinations, laboratory reports, essays, themes, term papers, etc.). Unless specifically authorized, the presence and/or use of electronic devices during an examination, quiz, or other class assignment is considered cheating. Engaging in any behavior which a professor prohibits as academic misconduct in the syllabus or in class discussion is cheating. When direct quotations are used, they should be indicated, and when the ideas, theories, data, figures, graphs, programs, electronic based information or illustrations of someone other than the student are incorporated into a paper or used in a project, they should be duly acknowledged. No student may submit the same, or substantially the same, paper or other assignment for credit in more than one class without the prior permission of the current professor(s). </w:t>
      </w:r>
    </w:p>
    <w:p w14:paraId="2D339927" w14:textId="77777777" w:rsidR="00043921" w:rsidRPr="000B70C6" w:rsidRDefault="00043921" w:rsidP="00043921">
      <w:pPr>
        <w:jc w:val="both"/>
        <w:rPr>
          <w:rFonts w:ascii="Times New Roman" w:hAnsi="Times New Roman" w:cs="Times New Roman"/>
        </w:rPr>
      </w:pPr>
      <w:r w:rsidRPr="000B70C6">
        <w:rPr>
          <w:rFonts w:ascii="Times New Roman" w:hAnsi="Times New Roman" w:cs="Times New Roman"/>
        </w:rPr>
        <w:t xml:space="preserve">University Policy on Academic Misconduct:  Academic honesty and integrity are fundamental values of the University community. Students should be sure that they understand the KSU Student Academic Integrity Policy at </w:t>
      </w:r>
      <w:hyperlink r:id="rId12" w:history="1">
        <w:r w:rsidRPr="000B70C6">
          <w:rPr>
            <w:rStyle w:val="Hyperlink"/>
            <w:rFonts w:ascii="Times New Roman" w:hAnsi="Times New Roman" w:cs="Times New Roman"/>
          </w:rPr>
          <w:t>http://kennesaw.edu/handbooks/faculty/section2_13.php</w:t>
        </w:r>
      </w:hyperlink>
      <w:r w:rsidRPr="000B70C6">
        <w:rPr>
          <w:rFonts w:ascii="Times New Roman" w:hAnsi="Times New Roman" w:cs="Times New Roman"/>
        </w:rPr>
        <w:t xml:space="preserve"> </w:t>
      </w:r>
    </w:p>
    <w:p w14:paraId="2F872CC9" w14:textId="77777777" w:rsidR="00043921" w:rsidRPr="000B70C6" w:rsidRDefault="00043921" w:rsidP="00043921">
      <w:pPr>
        <w:jc w:val="both"/>
        <w:rPr>
          <w:rFonts w:ascii="Times New Roman" w:hAnsi="Times New Roman" w:cs="Times New Roman"/>
        </w:rPr>
      </w:pPr>
    </w:p>
    <w:p w14:paraId="46B101B6" w14:textId="77777777" w:rsidR="00043921" w:rsidRPr="000B70C6" w:rsidRDefault="00043921" w:rsidP="00043921">
      <w:pPr>
        <w:spacing w:after="80"/>
        <w:jc w:val="both"/>
        <w:rPr>
          <w:rFonts w:ascii="Times New Roman" w:hAnsi="Times New Roman" w:cs="Times New Roman"/>
          <w:b/>
        </w:rPr>
      </w:pPr>
      <w:r w:rsidRPr="000B70C6">
        <w:rPr>
          <w:rFonts w:ascii="Times New Roman" w:hAnsi="Times New Roman" w:cs="Times New Roman"/>
          <w:b/>
        </w:rPr>
        <w:t xml:space="preserve">University Policy on Accommodating Students with Disabilities:  </w:t>
      </w:r>
    </w:p>
    <w:p w14:paraId="0F9B87C0" w14:textId="77777777" w:rsidR="00043921" w:rsidRPr="000B70C6" w:rsidRDefault="00043921" w:rsidP="00C866AC">
      <w:pPr>
        <w:jc w:val="both"/>
        <w:rPr>
          <w:rFonts w:ascii="Times New Roman" w:hAnsi="Times New Roman" w:cs="Times New Roman"/>
        </w:rPr>
      </w:pPr>
      <w:r w:rsidRPr="000B70C6">
        <w:rPr>
          <w:rFonts w:ascii="Times New Roman" w:hAnsi="Times New Roman" w:cs="Times New Roman"/>
        </w:rPr>
        <w:t xml:space="preserve">Students requesting accommodation for disabilities must first register with the Office of Disabled Student Support Services at http://www.kennesaw.edu/stu_dev/dsss/dsss.html. The Office of Disabled Student Support Services will provide documentation to the student who must then provide this documentation to the instructor when requesting accommodation. You must submit this documentation prior to submitting assignments or taking the quizzes or exams. Accommodations are not retroactive, therefore, students should contact the office as soon as possible in the term for which they are seeking accommodations. </w:t>
      </w:r>
    </w:p>
    <w:p w14:paraId="1DA63594" w14:textId="77777777" w:rsidR="00C866AC" w:rsidRDefault="00C866AC" w:rsidP="00C866AC">
      <w:pPr>
        <w:jc w:val="both"/>
        <w:rPr>
          <w:rFonts w:ascii="Times New Roman" w:hAnsi="Times New Roman" w:cs="Times New Roman"/>
          <w:b/>
        </w:rPr>
      </w:pPr>
    </w:p>
    <w:p w14:paraId="72B23195" w14:textId="2FC46D6A" w:rsidR="00043921" w:rsidRPr="000B70C6" w:rsidRDefault="00043921" w:rsidP="00C866AC">
      <w:pPr>
        <w:jc w:val="both"/>
        <w:rPr>
          <w:rFonts w:ascii="Times New Roman" w:hAnsi="Times New Roman" w:cs="Times New Roman"/>
          <w:b/>
        </w:rPr>
      </w:pPr>
      <w:r w:rsidRPr="000B70C6">
        <w:rPr>
          <w:rFonts w:ascii="Times New Roman" w:hAnsi="Times New Roman" w:cs="Times New Roman"/>
          <w:b/>
        </w:rPr>
        <w:t xml:space="preserve">**Netiquette: Communication Courtesy:  </w:t>
      </w:r>
    </w:p>
    <w:p w14:paraId="39250ADA" w14:textId="77777777" w:rsidR="00043921" w:rsidRPr="000B70C6" w:rsidRDefault="00043921" w:rsidP="00C866AC">
      <w:pPr>
        <w:jc w:val="both"/>
        <w:rPr>
          <w:rFonts w:ascii="Times New Roman" w:hAnsi="Times New Roman" w:cs="Times New Roman"/>
        </w:rPr>
      </w:pPr>
      <w:r w:rsidRPr="000B70C6">
        <w:rPr>
          <w:rFonts w:ascii="Times New Roman" w:hAnsi="Times New Roman" w:cs="Times New Roman"/>
        </w:rPr>
        <w:t xml:space="preserve">All members of the class are expected to follow rules of common courtesy in all email messages, threaded discussions and chats. </w:t>
      </w:r>
      <w:hyperlink r:id="rId13" w:history="1">
        <w:r w:rsidRPr="000B70C6">
          <w:rPr>
            <w:rStyle w:val="Hyperlink"/>
            <w:rFonts w:ascii="Times New Roman" w:hAnsi="Times New Roman" w:cs="Times New Roman"/>
          </w:rPr>
          <w:t>http://teach.ufl.edu/docs/NetiquetteGuideforOnlineCourses.pdf</w:t>
        </w:r>
      </w:hyperlink>
    </w:p>
    <w:p w14:paraId="5D1E326C" w14:textId="77777777" w:rsidR="00043921" w:rsidRPr="000B70C6" w:rsidRDefault="00043921" w:rsidP="00C866AC">
      <w:pPr>
        <w:jc w:val="both"/>
        <w:rPr>
          <w:rFonts w:ascii="Times New Roman" w:hAnsi="Times New Roman" w:cs="Times New Roman"/>
        </w:rPr>
      </w:pPr>
    </w:p>
    <w:p w14:paraId="7BD8B751" w14:textId="77777777" w:rsidR="00043921" w:rsidRPr="000B70C6" w:rsidRDefault="00043921" w:rsidP="00C866AC">
      <w:pPr>
        <w:jc w:val="both"/>
        <w:rPr>
          <w:rFonts w:ascii="Times New Roman" w:hAnsi="Times New Roman" w:cs="Times New Roman"/>
          <w:b/>
        </w:rPr>
      </w:pPr>
      <w:r w:rsidRPr="000B70C6">
        <w:rPr>
          <w:rFonts w:ascii="Times New Roman" w:hAnsi="Times New Roman" w:cs="Times New Roman"/>
          <w:b/>
        </w:rPr>
        <w:t>Electronic Recording &amp; Social Media Policy</w:t>
      </w:r>
    </w:p>
    <w:p w14:paraId="74C6AC21" w14:textId="77777777" w:rsidR="00043921" w:rsidRPr="000B70C6" w:rsidRDefault="00043921" w:rsidP="00043921">
      <w:pPr>
        <w:jc w:val="both"/>
        <w:rPr>
          <w:rFonts w:ascii="Times New Roman" w:hAnsi="Times New Roman" w:cs="Times New Roman"/>
        </w:rPr>
      </w:pPr>
      <w:r w:rsidRPr="000B70C6">
        <w:rPr>
          <w:rFonts w:ascii="Times New Roman" w:hAnsi="Times New Roman" w:cs="Times New Roman"/>
        </w:rPr>
        <w:t xml:space="preserve">Electronic recording performed without the consent of the people being recorded chills the free exchange of ideas. Academic freedom, free inquiry, and freedom of expression should not be limited by the fear that one’s brainstorming, polemic discourse, speculative inquiry, or any other kind of expressed curiosity made within the space of a university classroom will be made public without one’s consent. This fear is unacceptable regardless of whether one is in an online, hybrid, or face-to-face classroom setting. Accordingly, no person shall electronically record any class discussion without the written permission of the instructor. No person shall publish online or elsewhere any electronic recording of a class discussion without the written permission of the instructor and any other persons who were recorded. This policy is not intended to discourage electronic recording in the classroom or the use of social media when such actions are performed with the written consent of the instructor and any other persons who were/will be recorded. Faculty accommodate all reasonable requests to electronically record a class discussion; these requests must be documented by the Disabled Student Support Services available at: </w:t>
      </w:r>
      <w:hyperlink r:id="rId14" w:history="1">
        <w:r w:rsidRPr="000B70C6">
          <w:rPr>
            <w:rStyle w:val="Hyperlink"/>
            <w:rFonts w:ascii="Times New Roman" w:hAnsi="Times New Roman" w:cs="Times New Roman"/>
          </w:rPr>
          <w:t>http://www.kennesaw.edu/stu_dev/dsss/prospect.shtml</w:t>
        </w:r>
      </w:hyperlink>
      <w:r w:rsidRPr="000B70C6">
        <w:rPr>
          <w:rFonts w:ascii="Times New Roman" w:hAnsi="Times New Roman" w:cs="Times New Roman"/>
        </w:rPr>
        <w:t xml:space="preserve"> </w:t>
      </w:r>
    </w:p>
    <w:p w14:paraId="04C66E1F" w14:textId="77777777" w:rsidR="00043921" w:rsidRPr="000B70C6" w:rsidRDefault="00043921" w:rsidP="00043921">
      <w:pPr>
        <w:jc w:val="both"/>
        <w:rPr>
          <w:rFonts w:ascii="Times New Roman" w:hAnsi="Times New Roman" w:cs="Times New Roman"/>
        </w:rPr>
      </w:pPr>
    </w:p>
    <w:p w14:paraId="52499432" w14:textId="77777777" w:rsidR="00043921" w:rsidRPr="000B70C6" w:rsidRDefault="00043921" w:rsidP="00043921">
      <w:pPr>
        <w:jc w:val="both"/>
        <w:rPr>
          <w:rFonts w:ascii="Times New Roman" w:hAnsi="Times New Roman" w:cs="Times New Roman"/>
          <w:b/>
        </w:rPr>
      </w:pPr>
      <w:r w:rsidRPr="000B70C6">
        <w:rPr>
          <w:rFonts w:ascii="Times New Roman" w:hAnsi="Times New Roman" w:cs="Times New Roman"/>
          <w:b/>
        </w:rPr>
        <w:t>GETTING HELP</w:t>
      </w:r>
    </w:p>
    <w:p w14:paraId="5341C4BD" w14:textId="77777777" w:rsidR="00043921" w:rsidRPr="000B70C6" w:rsidRDefault="00043921" w:rsidP="00043921">
      <w:pPr>
        <w:jc w:val="both"/>
        <w:rPr>
          <w:rFonts w:ascii="Times New Roman" w:hAnsi="Times New Roman" w:cs="Times New Roman"/>
        </w:rPr>
      </w:pPr>
      <w:r w:rsidRPr="000B70C6">
        <w:rPr>
          <w:rFonts w:ascii="Times New Roman" w:hAnsi="Times New Roman" w:cs="Times New Roman"/>
        </w:rPr>
        <w:t xml:space="preserve">For issues with technical difficulties, please contact the Student Helpdesk: </w:t>
      </w:r>
    </w:p>
    <w:p w14:paraId="1D256034" w14:textId="77777777" w:rsidR="00043921" w:rsidRPr="000B70C6" w:rsidRDefault="00043921" w:rsidP="00043921">
      <w:pPr>
        <w:widowControl/>
        <w:numPr>
          <w:ilvl w:val="0"/>
          <w:numId w:val="6"/>
        </w:numPr>
        <w:jc w:val="both"/>
        <w:rPr>
          <w:rFonts w:ascii="Times New Roman" w:hAnsi="Times New Roman" w:cs="Times New Roman"/>
        </w:rPr>
      </w:pPr>
      <w:r w:rsidRPr="000B70C6">
        <w:rPr>
          <w:rFonts w:ascii="Times New Roman" w:hAnsi="Times New Roman" w:cs="Times New Roman"/>
        </w:rPr>
        <w:t xml:space="preserve">Fill out a service form </w:t>
      </w:r>
      <w:hyperlink r:id="rId15" w:history="1">
        <w:r w:rsidRPr="000B70C6">
          <w:rPr>
            <w:rStyle w:val="Hyperlink"/>
            <w:rFonts w:ascii="Times New Roman" w:hAnsi="Times New Roman" w:cs="Times New Roman"/>
          </w:rPr>
          <w:t>http://uits.kennesaw.edu/support/formselect.php?s=tech</w:t>
        </w:r>
      </w:hyperlink>
    </w:p>
    <w:p w14:paraId="3DE860B1" w14:textId="77777777" w:rsidR="00043921" w:rsidRPr="000B70C6" w:rsidRDefault="00043921" w:rsidP="00043921">
      <w:pPr>
        <w:widowControl/>
        <w:numPr>
          <w:ilvl w:val="0"/>
          <w:numId w:val="6"/>
        </w:numPr>
        <w:jc w:val="both"/>
        <w:rPr>
          <w:rFonts w:ascii="Times New Roman" w:hAnsi="Times New Roman" w:cs="Times New Roman"/>
        </w:rPr>
      </w:pPr>
      <w:r w:rsidRPr="000B70C6">
        <w:rPr>
          <w:rFonts w:ascii="Times New Roman" w:hAnsi="Times New Roman" w:cs="Times New Roman"/>
        </w:rPr>
        <w:t xml:space="preserve">Email: studenthelpdesk@kennesaw.edu </w:t>
      </w:r>
    </w:p>
    <w:p w14:paraId="16D229D0" w14:textId="77777777" w:rsidR="00043921" w:rsidRPr="000B70C6" w:rsidRDefault="00043921" w:rsidP="00043921">
      <w:pPr>
        <w:widowControl/>
        <w:numPr>
          <w:ilvl w:val="0"/>
          <w:numId w:val="6"/>
        </w:numPr>
        <w:jc w:val="both"/>
        <w:rPr>
          <w:rFonts w:ascii="Times New Roman" w:hAnsi="Times New Roman" w:cs="Times New Roman"/>
        </w:rPr>
      </w:pPr>
      <w:r w:rsidRPr="000B70C6">
        <w:rPr>
          <w:rFonts w:ascii="Times New Roman" w:hAnsi="Times New Roman" w:cs="Times New Roman"/>
        </w:rPr>
        <w:t xml:space="preserve">Call:  770-499-3555 </w:t>
      </w:r>
    </w:p>
    <w:p w14:paraId="179ADD4B" w14:textId="77777777" w:rsidR="00043921" w:rsidRPr="000B70C6" w:rsidRDefault="00043921" w:rsidP="00043921">
      <w:pPr>
        <w:jc w:val="both"/>
        <w:rPr>
          <w:rFonts w:ascii="Times New Roman" w:hAnsi="Times New Roman" w:cs="Times New Roman"/>
        </w:rPr>
      </w:pPr>
      <w:r w:rsidRPr="000B70C6">
        <w:rPr>
          <w:rFonts w:ascii="Times New Roman" w:hAnsi="Times New Roman" w:cs="Times New Roman"/>
        </w:rPr>
        <w:t xml:space="preserve"> </w:t>
      </w:r>
    </w:p>
    <w:p w14:paraId="2B2839B9" w14:textId="77777777" w:rsidR="00043921" w:rsidRPr="000B70C6" w:rsidRDefault="00043921" w:rsidP="00043921">
      <w:pPr>
        <w:jc w:val="both"/>
        <w:rPr>
          <w:rFonts w:ascii="Times New Roman" w:hAnsi="Times New Roman" w:cs="Times New Roman"/>
        </w:rPr>
      </w:pPr>
      <w:r w:rsidRPr="000B70C6">
        <w:rPr>
          <w:rFonts w:ascii="Times New Roman" w:hAnsi="Times New Roman" w:cs="Times New Roman"/>
        </w:rPr>
        <w:t xml:space="preserve">Getting Started With Technology Services   </w:t>
      </w:r>
      <w:hyperlink r:id="rId16" w:history="1">
        <w:r w:rsidRPr="000B70C6">
          <w:rPr>
            <w:rStyle w:val="Hyperlink"/>
            <w:rFonts w:ascii="Times New Roman" w:hAnsi="Times New Roman" w:cs="Times New Roman"/>
          </w:rPr>
          <w:t>http://uits.kennesaw.edu/</w:t>
        </w:r>
      </w:hyperlink>
      <w:r w:rsidRPr="000B70C6">
        <w:rPr>
          <w:rFonts w:ascii="Times New Roman" w:hAnsi="Times New Roman" w:cs="Times New Roman"/>
        </w:rPr>
        <w:t xml:space="preserve"> </w:t>
      </w:r>
    </w:p>
    <w:p w14:paraId="413B3FE1" w14:textId="77777777" w:rsidR="00043921" w:rsidRPr="000B70C6" w:rsidRDefault="00043921" w:rsidP="00043921">
      <w:pPr>
        <w:jc w:val="both"/>
        <w:rPr>
          <w:rFonts w:ascii="Times New Roman" w:hAnsi="Times New Roman" w:cs="Times New Roman"/>
        </w:rPr>
      </w:pPr>
    </w:p>
    <w:p w14:paraId="190E7421" w14:textId="77777777" w:rsidR="00043921" w:rsidRPr="000B70C6" w:rsidRDefault="00043921" w:rsidP="00043921">
      <w:pPr>
        <w:jc w:val="both"/>
        <w:rPr>
          <w:rFonts w:ascii="Times New Roman" w:hAnsi="Times New Roman" w:cs="Times New Roman"/>
        </w:rPr>
      </w:pPr>
      <w:r w:rsidRPr="000B70C6">
        <w:rPr>
          <w:rFonts w:ascii="Times New Roman" w:hAnsi="Times New Roman" w:cs="Times New Roman"/>
        </w:rPr>
        <w:t xml:space="preserve">Any requests for make-ups due to technical issues MUST be accompanied by the ticket number received from ITS when the problem was reported to them. The ticket number will document the time and date of the problem. You MUST e-mail your instructor within 24 hours of the technical difficulty if you wish to request a make-up. </w:t>
      </w:r>
    </w:p>
    <w:p w14:paraId="5A89E436" w14:textId="77777777" w:rsidR="00043921" w:rsidRPr="000B70C6" w:rsidRDefault="00043921" w:rsidP="00043921">
      <w:pPr>
        <w:jc w:val="both"/>
        <w:rPr>
          <w:rFonts w:ascii="Times New Roman" w:hAnsi="Times New Roman" w:cs="Times New Roman"/>
        </w:rPr>
      </w:pPr>
    </w:p>
    <w:p w14:paraId="7704DDBB" w14:textId="77777777" w:rsidR="00043921" w:rsidRPr="000B70C6" w:rsidRDefault="00043921" w:rsidP="00043921">
      <w:pPr>
        <w:jc w:val="both"/>
        <w:rPr>
          <w:rFonts w:ascii="Times New Roman" w:hAnsi="Times New Roman" w:cs="Times New Roman"/>
          <w:b/>
        </w:rPr>
      </w:pPr>
      <w:r w:rsidRPr="000B70C6">
        <w:rPr>
          <w:rFonts w:ascii="Times New Roman" w:hAnsi="Times New Roman" w:cs="Times New Roman"/>
          <w:b/>
        </w:rPr>
        <w:lastRenderedPageBreak/>
        <w:t xml:space="preserve">Additional Technology Resources </w:t>
      </w:r>
    </w:p>
    <w:p w14:paraId="10BB4147" w14:textId="77777777" w:rsidR="00043921" w:rsidRPr="000B70C6" w:rsidRDefault="00043921" w:rsidP="00043921">
      <w:pPr>
        <w:widowControl/>
        <w:numPr>
          <w:ilvl w:val="0"/>
          <w:numId w:val="7"/>
        </w:numPr>
        <w:rPr>
          <w:rFonts w:ascii="Times New Roman" w:hAnsi="Times New Roman" w:cs="Times New Roman"/>
        </w:rPr>
      </w:pPr>
      <w:r w:rsidRPr="000B70C6">
        <w:rPr>
          <w:rFonts w:ascii="Times New Roman" w:hAnsi="Times New Roman" w:cs="Times New Roman"/>
        </w:rPr>
        <w:t xml:space="preserve">Student Service Desk and Help Center   </w:t>
      </w:r>
      <w:hyperlink r:id="rId17" w:history="1">
        <w:r w:rsidRPr="000B70C6">
          <w:rPr>
            <w:rStyle w:val="Hyperlink"/>
            <w:rFonts w:ascii="Times New Roman" w:hAnsi="Times New Roman" w:cs="Times New Roman"/>
          </w:rPr>
          <w:t>studenthelpdesk@kennesaw.edu</w:t>
        </w:r>
      </w:hyperlink>
    </w:p>
    <w:p w14:paraId="7AC3FB75" w14:textId="77777777" w:rsidR="00043921" w:rsidRPr="000B70C6" w:rsidRDefault="00043921" w:rsidP="00043921">
      <w:pPr>
        <w:widowControl/>
        <w:numPr>
          <w:ilvl w:val="0"/>
          <w:numId w:val="7"/>
        </w:numPr>
        <w:rPr>
          <w:rFonts w:ascii="Times New Roman" w:hAnsi="Times New Roman" w:cs="Times New Roman"/>
        </w:rPr>
      </w:pPr>
      <w:r w:rsidRPr="000B70C6">
        <w:rPr>
          <w:rFonts w:ascii="Times New Roman" w:hAnsi="Times New Roman" w:cs="Times New Roman"/>
        </w:rPr>
        <w:t xml:space="preserve">Browser Checker   </w:t>
      </w:r>
      <w:hyperlink r:id="rId18" w:history="1">
        <w:r w:rsidRPr="000B70C6">
          <w:rPr>
            <w:rStyle w:val="Hyperlink"/>
            <w:rFonts w:ascii="Times New Roman" w:hAnsi="Times New Roman" w:cs="Times New Roman"/>
          </w:rPr>
          <w:t>https://usg.desire2learn.com/d2l/tools/system_check/systemcheck.asp?ou=6606</w:t>
        </w:r>
      </w:hyperlink>
    </w:p>
    <w:p w14:paraId="4B92C053" w14:textId="77777777" w:rsidR="00043921" w:rsidRPr="000B70C6" w:rsidRDefault="00043921" w:rsidP="00043921">
      <w:pPr>
        <w:widowControl/>
        <w:numPr>
          <w:ilvl w:val="0"/>
          <w:numId w:val="7"/>
        </w:numPr>
        <w:rPr>
          <w:rFonts w:ascii="Times New Roman" w:hAnsi="Times New Roman" w:cs="Times New Roman"/>
        </w:rPr>
      </w:pPr>
      <w:r w:rsidRPr="000B70C6">
        <w:rPr>
          <w:rFonts w:ascii="Times New Roman" w:hAnsi="Times New Roman" w:cs="Times New Roman"/>
        </w:rPr>
        <w:t xml:space="preserve">USG Desire2Learn Help Center   </w:t>
      </w:r>
      <w:hyperlink r:id="rId19" w:history="1">
        <w:r w:rsidRPr="000B70C6">
          <w:rPr>
            <w:rStyle w:val="Hyperlink"/>
            <w:rFonts w:ascii="Times New Roman" w:hAnsi="Times New Roman" w:cs="Times New Roman"/>
          </w:rPr>
          <w:t>https://d2lhelp.view.usg.edu/</w:t>
        </w:r>
      </w:hyperlink>
    </w:p>
    <w:p w14:paraId="57E8FDB4" w14:textId="77777777" w:rsidR="00043921" w:rsidRPr="000B70C6" w:rsidRDefault="00043921" w:rsidP="00043921">
      <w:pPr>
        <w:widowControl/>
        <w:numPr>
          <w:ilvl w:val="0"/>
          <w:numId w:val="7"/>
        </w:numPr>
        <w:rPr>
          <w:rFonts w:ascii="Times New Roman" w:hAnsi="Times New Roman" w:cs="Times New Roman"/>
        </w:rPr>
      </w:pPr>
      <w:r w:rsidRPr="000B70C6">
        <w:rPr>
          <w:rFonts w:ascii="Times New Roman" w:hAnsi="Times New Roman" w:cs="Times New Roman"/>
        </w:rPr>
        <w:t xml:space="preserve">D2L Training Options &amp; Resources for Students  </w:t>
      </w:r>
      <w:hyperlink r:id="rId20" w:history="1">
        <w:r w:rsidRPr="000B70C6">
          <w:rPr>
            <w:rStyle w:val="Hyperlink"/>
            <w:rFonts w:ascii="Times New Roman" w:hAnsi="Times New Roman" w:cs="Times New Roman"/>
          </w:rPr>
          <w:t>https://web.kennesaw.edu/acs/pages/desire2learn/student-resources-d2l</w:t>
        </w:r>
      </w:hyperlink>
    </w:p>
    <w:p w14:paraId="2059BC28" w14:textId="77777777" w:rsidR="00043921" w:rsidRPr="000B70C6" w:rsidRDefault="00043921" w:rsidP="00043921">
      <w:pPr>
        <w:widowControl/>
        <w:numPr>
          <w:ilvl w:val="0"/>
          <w:numId w:val="7"/>
        </w:numPr>
        <w:rPr>
          <w:rFonts w:ascii="Times New Roman" w:hAnsi="Times New Roman" w:cs="Times New Roman"/>
        </w:rPr>
      </w:pPr>
      <w:r w:rsidRPr="000B70C6">
        <w:rPr>
          <w:rFonts w:ascii="Times New Roman" w:hAnsi="Times New Roman" w:cs="Times New Roman"/>
        </w:rPr>
        <w:t xml:space="preserve">Computertrain Online Courses  </w:t>
      </w:r>
      <w:hyperlink r:id="rId21" w:history="1">
        <w:r w:rsidRPr="000B70C6">
          <w:rPr>
            <w:rStyle w:val="Hyperlink"/>
            <w:rFonts w:ascii="Times New Roman" w:hAnsi="Times New Roman" w:cs="Times New Roman"/>
          </w:rPr>
          <w:t>http://www.kennesaw.edu/dlc/FacultyResources/</w:t>
        </w:r>
      </w:hyperlink>
    </w:p>
    <w:p w14:paraId="2D94153C" w14:textId="77777777" w:rsidR="00043921" w:rsidRPr="000B70C6" w:rsidRDefault="00043921" w:rsidP="00043921">
      <w:pPr>
        <w:widowControl/>
        <w:numPr>
          <w:ilvl w:val="0"/>
          <w:numId w:val="7"/>
        </w:numPr>
        <w:rPr>
          <w:rFonts w:ascii="Times New Roman" w:hAnsi="Times New Roman" w:cs="Times New Roman"/>
        </w:rPr>
      </w:pPr>
      <w:r w:rsidRPr="000B70C6">
        <w:rPr>
          <w:rFonts w:ascii="Times New Roman" w:hAnsi="Times New Roman" w:cs="Times New Roman"/>
        </w:rPr>
        <w:t xml:space="preserve">ITS Documentation Center  </w:t>
      </w:r>
      <w:hyperlink r:id="rId22" w:history="1">
        <w:r w:rsidRPr="000B70C6">
          <w:rPr>
            <w:rStyle w:val="Hyperlink"/>
            <w:rFonts w:ascii="Times New Roman" w:hAnsi="Times New Roman" w:cs="Times New Roman"/>
          </w:rPr>
          <w:t>http://uits.kennesaw.edu/docs/netaccess/guides/windows7_wifi_instructions.pdf</w:t>
        </w:r>
      </w:hyperlink>
    </w:p>
    <w:p w14:paraId="24FF7C4F" w14:textId="77777777" w:rsidR="00043921" w:rsidRPr="000B70C6" w:rsidRDefault="00043921" w:rsidP="00043921">
      <w:pPr>
        <w:widowControl/>
        <w:numPr>
          <w:ilvl w:val="0"/>
          <w:numId w:val="7"/>
        </w:numPr>
        <w:rPr>
          <w:rFonts w:ascii="Times New Roman" w:hAnsi="Times New Roman" w:cs="Times New Roman"/>
        </w:rPr>
      </w:pPr>
      <w:r w:rsidRPr="000B70C6">
        <w:rPr>
          <w:rFonts w:ascii="Times New Roman" w:hAnsi="Times New Roman" w:cs="Times New Roman"/>
        </w:rPr>
        <w:t xml:space="preserve">Check Service Outages  </w:t>
      </w:r>
      <w:hyperlink r:id="rId23" w:history="1">
        <w:r w:rsidRPr="000B70C6">
          <w:rPr>
            <w:rStyle w:val="Hyperlink"/>
            <w:rFonts w:ascii="Times New Roman" w:hAnsi="Times New Roman" w:cs="Times New Roman"/>
          </w:rPr>
          <w:t>http://status.usg.edu/</w:t>
        </w:r>
      </w:hyperlink>
    </w:p>
    <w:p w14:paraId="7850B08C" w14:textId="77777777" w:rsidR="00043921" w:rsidRPr="000B70C6" w:rsidRDefault="00043921" w:rsidP="00043921">
      <w:pPr>
        <w:widowControl/>
        <w:numPr>
          <w:ilvl w:val="0"/>
          <w:numId w:val="7"/>
        </w:numPr>
        <w:rPr>
          <w:rFonts w:ascii="Times New Roman" w:hAnsi="Times New Roman" w:cs="Times New Roman"/>
        </w:rPr>
      </w:pPr>
      <w:r w:rsidRPr="000B70C6">
        <w:rPr>
          <w:rFonts w:ascii="Times New Roman" w:hAnsi="Times New Roman" w:cs="Times New Roman"/>
        </w:rPr>
        <w:t xml:space="preserve">Maintenance Schedule   </w:t>
      </w:r>
      <w:hyperlink r:id="rId24" w:history="1">
        <w:r w:rsidRPr="000B70C6">
          <w:rPr>
            <w:rStyle w:val="Hyperlink"/>
            <w:rFonts w:ascii="Times New Roman" w:hAnsi="Times New Roman" w:cs="Times New Roman"/>
          </w:rPr>
          <w:t>https://usg.desire2learn.com</w:t>
        </w:r>
      </w:hyperlink>
    </w:p>
    <w:p w14:paraId="4A91E07F" w14:textId="77777777" w:rsidR="00043921" w:rsidRPr="000B70C6" w:rsidRDefault="00043921" w:rsidP="00043921">
      <w:pPr>
        <w:ind w:left="720"/>
        <w:rPr>
          <w:rFonts w:ascii="Times New Roman" w:hAnsi="Times New Roman" w:cs="Times New Roman"/>
        </w:rPr>
      </w:pPr>
    </w:p>
    <w:p w14:paraId="595E48DE" w14:textId="77777777" w:rsidR="00043921" w:rsidRPr="000B70C6" w:rsidRDefault="00043921" w:rsidP="00043921">
      <w:pPr>
        <w:rPr>
          <w:rFonts w:ascii="Times New Roman" w:hAnsi="Times New Roman" w:cs="Times New Roman"/>
          <w:b/>
        </w:rPr>
      </w:pPr>
      <w:r w:rsidRPr="000B70C6">
        <w:rPr>
          <w:rFonts w:ascii="Times New Roman" w:hAnsi="Times New Roman" w:cs="Times New Roman"/>
          <w:b/>
        </w:rPr>
        <w:t xml:space="preserve">Academic Resources </w:t>
      </w:r>
    </w:p>
    <w:p w14:paraId="111E5999" w14:textId="77777777" w:rsidR="00043921" w:rsidRPr="000B70C6" w:rsidRDefault="00043921" w:rsidP="00043921">
      <w:pPr>
        <w:widowControl/>
        <w:numPr>
          <w:ilvl w:val="0"/>
          <w:numId w:val="8"/>
        </w:numPr>
        <w:rPr>
          <w:rFonts w:ascii="Times New Roman" w:hAnsi="Times New Roman" w:cs="Times New Roman"/>
        </w:rPr>
      </w:pPr>
      <w:r w:rsidRPr="000B70C6">
        <w:rPr>
          <w:rFonts w:ascii="Times New Roman" w:hAnsi="Times New Roman" w:cs="Times New Roman"/>
        </w:rPr>
        <w:t xml:space="preserve">Academic Tutoring Services </w:t>
      </w:r>
      <w:hyperlink r:id="rId25" w:history="1">
        <w:r w:rsidRPr="000B70C6">
          <w:rPr>
            <w:rStyle w:val="Hyperlink"/>
            <w:rFonts w:ascii="Times New Roman" w:hAnsi="Times New Roman" w:cs="Times New Roman"/>
          </w:rPr>
          <w:t>http://www.kennesaw.edu/stu_dev/alp/academic.shtml</w:t>
        </w:r>
      </w:hyperlink>
    </w:p>
    <w:p w14:paraId="545FFA1A" w14:textId="77777777" w:rsidR="00043921" w:rsidRPr="000B70C6" w:rsidRDefault="00043921" w:rsidP="00043921">
      <w:pPr>
        <w:widowControl/>
        <w:numPr>
          <w:ilvl w:val="0"/>
          <w:numId w:val="8"/>
        </w:numPr>
        <w:rPr>
          <w:rFonts w:ascii="Times New Roman" w:hAnsi="Times New Roman" w:cs="Times New Roman"/>
        </w:rPr>
      </w:pPr>
      <w:r w:rsidRPr="000B70C6">
        <w:rPr>
          <w:rFonts w:ascii="Times New Roman" w:hAnsi="Times New Roman" w:cs="Times New Roman"/>
        </w:rPr>
        <w:t xml:space="preserve">Disability Resources  </w:t>
      </w:r>
      <w:hyperlink r:id="rId26" w:history="1">
        <w:r w:rsidRPr="000B70C6">
          <w:rPr>
            <w:rStyle w:val="Hyperlink"/>
            <w:rFonts w:ascii="Times New Roman" w:hAnsi="Times New Roman" w:cs="Times New Roman"/>
          </w:rPr>
          <w:t>http://www.kennesaw.edu/stu_dev/dsss/dsss.html</w:t>
        </w:r>
      </w:hyperlink>
    </w:p>
    <w:p w14:paraId="010AA824" w14:textId="77777777" w:rsidR="00043921" w:rsidRPr="000B70C6" w:rsidRDefault="00043921" w:rsidP="00043921">
      <w:pPr>
        <w:widowControl/>
        <w:numPr>
          <w:ilvl w:val="0"/>
          <w:numId w:val="8"/>
        </w:numPr>
        <w:rPr>
          <w:rFonts w:ascii="Times New Roman" w:hAnsi="Times New Roman" w:cs="Times New Roman"/>
        </w:rPr>
      </w:pPr>
      <w:r w:rsidRPr="000B70C6">
        <w:rPr>
          <w:rFonts w:ascii="Times New Roman" w:hAnsi="Times New Roman" w:cs="Times New Roman"/>
        </w:rPr>
        <w:t xml:space="preserve">ESL Study and Tutorial Center  </w:t>
      </w:r>
      <w:hyperlink r:id="rId27" w:history="1">
        <w:r w:rsidRPr="000B70C6">
          <w:rPr>
            <w:rStyle w:val="Hyperlink"/>
            <w:rFonts w:ascii="Times New Roman" w:hAnsi="Times New Roman" w:cs="Times New Roman"/>
          </w:rPr>
          <w:t>http://www.kennesaw.edu/us/programs/esl.php</w:t>
        </w:r>
      </w:hyperlink>
    </w:p>
    <w:p w14:paraId="10E127C0" w14:textId="77777777" w:rsidR="00043921" w:rsidRPr="000B70C6" w:rsidRDefault="00043921" w:rsidP="00043921">
      <w:pPr>
        <w:widowControl/>
        <w:numPr>
          <w:ilvl w:val="0"/>
          <w:numId w:val="8"/>
        </w:numPr>
        <w:rPr>
          <w:rFonts w:ascii="Times New Roman" w:hAnsi="Times New Roman" w:cs="Times New Roman"/>
        </w:rPr>
      </w:pPr>
      <w:r w:rsidRPr="000B70C6">
        <w:rPr>
          <w:rFonts w:ascii="Times New Roman" w:hAnsi="Times New Roman" w:cs="Times New Roman"/>
        </w:rPr>
        <w:t xml:space="preserve">Library   </w:t>
      </w:r>
      <w:hyperlink r:id="rId28" w:history="1">
        <w:r w:rsidRPr="000B70C6">
          <w:rPr>
            <w:rStyle w:val="Hyperlink"/>
            <w:rFonts w:ascii="Times New Roman" w:hAnsi="Times New Roman" w:cs="Times New Roman"/>
          </w:rPr>
          <w:t>http://www.kennesaw.edu/library/</w:t>
        </w:r>
      </w:hyperlink>
    </w:p>
    <w:p w14:paraId="28BEACD8" w14:textId="77777777" w:rsidR="00043921" w:rsidRPr="000B70C6" w:rsidRDefault="00043921" w:rsidP="00043921">
      <w:pPr>
        <w:widowControl/>
        <w:numPr>
          <w:ilvl w:val="0"/>
          <w:numId w:val="8"/>
        </w:numPr>
        <w:rPr>
          <w:rFonts w:ascii="Times New Roman" w:hAnsi="Times New Roman" w:cs="Times New Roman"/>
        </w:rPr>
      </w:pPr>
      <w:r w:rsidRPr="000B70C6">
        <w:rPr>
          <w:rFonts w:ascii="Times New Roman" w:hAnsi="Times New Roman" w:cs="Times New Roman"/>
        </w:rPr>
        <w:t xml:space="preserve">Supplemental Instruction  </w:t>
      </w:r>
      <w:hyperlink r:id="rId29" w:history="1">
        <w:r w:rsidRPr="000B70C6">
          <w:rPr>
            <w:rStyle w:val="Hyperlink"/>
            <w:rFonts w:ascii="Times New Roman" w:hAnsi="Times New Roman" w:cs="Times New Roman"/>
          </w:rPr>
          <w:t>http://www.kennesaw.edu/us/programs/si.php</w:t>
        </w:r>
      </w:hyperlink>
    </w:p>
    <w:p w14:paraId="35F9B35F" w14:textId="77777777" w:rsidR="00043921" w:rsidRPr="000B70C6" w:rsidRDefault="00043921" w:rsidP="00043921">
      <w:pPr>
        <w:widowControl/>
        <w:numPr>
          <w:ilvl w:val="0"/>
          <w:numId w:val="8"/>
        </w:numPr>
        <w:rPr>
          <w:rFonts w:ascii="Times New Roman" w:hAnsi="Times New Roman" w:cs="Times New Roman"/>
        </w:rPr>
      </w:pPr>
      <w:r w:rsidRPr="000B70C6">
        <w:rPr>
          <w:rFonts w:ascii="Times New Roman" w:hAnsi="Times New Roman" w:cs="Times New Roman"/>
        </w:rPr>
        <w:t xml:space="preserve">The Writing Center  </w:t>
      </w:r>
      <w:hyperlink r:id="rId30" w:history="1">
        <w:r w:rsidRPr="000B70C6">
          <w:rPr>
            <w:rStyle w:val="Hyperlink"/>
            <w:rFonts w:ascii="Times New Roman" w:hAnsi="Times New Roman" w:cs="Times New Roman"/>
          </w:rPr>
          <w:t>http://www.kennesaw.edu/writingcenter/index.php</w:t>
        </w:r>
      </w:hyperlink>
    </w:p>
    <w:p w14:paraId="47631DFD" w14:textId="77777777" w:rsidR="00043921" w:rsidRPr="000B70C6" w:rsidRDefault="00043921" w:rsidP="00043921">
      <w:pPr>
        <w:widowControl/>
        <w:numPr>
          <w:ilvl w:val="0"/>
          <w:numId w:val="8"/>
        </w:numPr>
        <w:rPr>
          <w:rFonts w:ascii="Times New Roman" w:hAnsi="Times New Roman" w:cs="Times New Roman"/>
        </w:rPr>
      </w:pPr>
      <w:r w:rsidRPr="000B70C6">
        <w:rPr>
          <w:rFonts w:ascii="Times New Roman" w:hAnsi="Times New Roman" w:cs="Times New Roman"/>
        </w:rPr>
        <w:t xml:space="preserve">Math Lab  </w:t>
      </w:r>
      <w:hyperlink r:id="rId31" w:history="1">
        <w:r w:rsidRPr="000B70C6">
          <w:rPr>
            <w:rStyle w:val="Hyperlink"/>
            <w:rFonts w:ascii="Times New Roman" w:hAnsi="Times New Roman" w:cs="Times New Roman"/>
          </w:rPr>
          <w:t>http://mathlab.kennesaw.edu/</w:t>
        </w:r>
      </w:hyperlink>
    </w:p>
    <w:p w14:paraId="4082463B" w14:textId="77777777" w:rsidR="00043921" w:rsidRPr="000B70C6" w:rsidRDefault="00043921" w:rsidP="00043921">
      <w:pPr>
        <w:rPr>
          <w:rFonts w:ascii="Times New Roman" w:hAnsi="Times New Roman" w:cs="Times New Roman"/>
          <w:b/>
        </w:rPr>
      </w:pPr>
    </w:p>
    <w:p w14:paraId="60CD1EAC" w14:textId="77777777" w:rsidR="00043921" w:rsidRPr="000B70C6" w:rsidRDefault="00043921" w:rsidP="00043921">
      <w:pPr>
        <w:rPr>
          <w:rFonts w:ascii="Times New Roman" w:hAnsi="Times New Roman" w:cs="Times New Roman"/>
          <w:b/>
        </w:rPr>
      </w:pPr>
      <w:r w:rsidRPr="000B70C6">
        <w:rPr>
          <w:rFonts w:ascii="Times New Roman" w:hAnsi="Times New Roman" w:cs="Times New Roman"/>
          <w:b/>
        </w:rPr>
        <w:t xml:space="preserve">Student Support and Wellness Resources </w:t>
      </w:r>
    </w:p>
    <w:p w14:paraId="381E9323" w14:textId="77777777" w:rsidR="00043921" w:rsidRPr="000B70C6" w:rsidRDefault="00043921" w:rsidP="00043921">
      <w:pPr>
        <w:widowControl/>
        <w:numPr>
          <w:ilvl w:val="0"/>
          <w:numId w:val="9"/>
        </w:numPr>
        <w:rPr>
          <w:rFonts w:ascii="Times New Roman" w:hAnsi="Times New Roman" w:cs="Times New Roman"/>
        </w:rPr>
      </w:pPr>
      <w:r w:rsidRPr="000B70C6">
        <w:rPr>
          <w:rFonts w:ascii="Times New Roman" w:hAnsi="Times New Roman" w:cs="Times New Roman"/>
        </w:rPr>
        <w:t xml:space="preserve">Career Services Center   </w:t>
      </w:r>
      <w:hyperlink r:id="rId32" w:history="1">
        <w:r w:rsidRPr="000B70C6">
          <w:rPr>
            <w:rStyle w:val="Hyperlink"/>
            <w:rFonts w:ascii="Times New Roman" w:hAnsi="Times New Roman" w:cs="Times New Roman"/>
          </w:rPr>
          <w:t>https://careerctr.kennesaw.edu/</w:t>
        </w:r>
      </w:hyperlink>
    </w:p>
    <w:p w14:paraId="07FF79B7" w14:textId="77777777" w:rsidR="00043921" w:rsidRPr="000B70C6" w:rsidRDefault="00043921" w:rsidP="00043921">
      <w:pPr>
        <w:widowControl/>
        <w:numPr>
          <w:ilvl w:val="0"/>
          <w:numId w:val="9"/>
        </w:numPr>
        <w:rPr>
          <w:rFonts w:ascii="Times New Roman" w:hAnsi="Times New Roman" w:cs="Times New Roman"/>
        </w:rPr>
      </w:pPr>
      <w:r w:rsidRPr="000B70C6">
        <w:rPr>
          <w:rFonts w:ascii="Times New Roman" w:hAnsi="Times New Roman" w:cs="Times New Roman"/>
        </w:rPr>
        <w:t xml:space="preserve">Counseling and Psychological Services   </w:t>
      </w:r>
      <w:hyperlink r:id="rId33" w:history="1">
        <w:r w:rsidRPr="000B70C6">
          <w:rPr>
            <w:rStyle w:val="Hyperlink"/>
            <w:rFonts w:ascii="Times New Roman" w:hAnsi="Times New Roman" w:cs="Times New Roman"/>
          </w:rPr>
          <w:t>http://sss.kennesaw.edu/cps/</w:t>
        </w:r>
      </w:hyperlink>
    </w:p>
    <w:p w14:paraId="6EED0658" w14:textId="77777777" w:rsidR="00043921" w:rsidRPr="000B70C6" w:rsidRDefault="00043921" w:rsidP="00043921">
      <w:pPr>
        <w:widowControl/>
        <w:numPr>
          <w:ilvl w:val="0"/>
          <w:numId w:val="9"/>
        </w:numPr>
        <w:rPr>
          <w:rFonts w:ascii="Times New Roman" w:hAnsi="Times New Roman" w:cs="Times New Roman"/>
        </w:rPr>
      </w:pPr>
      <w:r w:rsidRPr="000B70C6">
        <w:rPr>
          <w:rFonts w:ascii="Times New Roman" w:hAnsi="Times New Roman" w:cs="Times New Roman"/>
        </w:rPr>
        <w:t xml:space="preserve">Center for Health, Promotion and Wellness  </w:t>
      </w:r>
      <w:hyperlink r:id="rId34" w:history="1">
        <w:r w:rsidRPr="000B70C6">
          <w:rPr>
            <w:rStyle w:val="Hyperlink"/>
            <w:rFonts w:ascii="Times New Roman" w:hAnsi="Times New Roman" w:cs="Times New Roman"/>
          </w:rPr>
          <w:t>http://www.kennesaw.edu/col_hhs/wellness/</w:t>
        </w:r>
      </w:hyperlink>
    </w:p>
    <w:p w14:paraId="161945E6" w14:textId="77777777" w:rsidR="00043921" w:rsidRPr="000B70C6" w:rsidRDefault="00043921" w:rsidP="00043921">
      <w:pPr>
        <w:widowControl/>
        <w:numPr>
          <w:ilvl w:val="0"/>
          <w:numId w:val="9"/>
        </w:numPr>
        <w:jc w:val="both"/>
        <w:rPr>
          <w:rFonts w:ascii="Times New Roman" w:hAnsi="Times New Roman" w:cs="Times New Roman"/>
        </w:rPr>
      </w:pPr>
      <w:r w:rsidRPr="000B70C6">
        <w:rPr>
          <w:rFonts w:ascii="Times New Roman" w:hAnsi="Times New Roman" w:cs="Times New Roman"/>
        </w:rPr>
        <w:t xml:space="preserve">Student Health Clinic  </w:t>
      </w:r>
      <w:hyperlink r:id="rId35" w:history="1">
        <w:r w:rsidRPr="000B70C6">
          <w:rPr>
            <w:rStyle w:val="Hyperlink"/>
            <w:rFonts w:ascii="Times New Roman" w:hAnsi="Times New Roman" w:cs="Times New Roman"/>
          </w:rPr>
          <w:t>http://studenthealth.kennesawstateauxiliary.com/</w:t>
        </w:r>
      </w:hyperlink>
    </w:p>
    <w:p w14:paraId="629B39A2" w14:textId="77777777" w:rsidR="00043921" w:rsidRPr="000B70C6" w:rsidRDefault="00043921" w:rsidP="00043921">
      <w:pPr>
        <w:ind w:left="720"/>
        <w:jc w:val="both"/>
        <w:rPr>
          <w:rFonts w:ascii="Times New Roman" w:hAnsi="Times New Roman" w:cs="Times New Roman"/>
        </w:rPr>
      </w:pPr>
    </w:p>
    <w:p w14:paraId="77FED4B7" w14:textId="77777777" w:rsidR="00043921" w:rsidRPr="000B70C6" w:rsidRDefault="00043921" w:rsidP="00043921">
      <w:pPr>
        <w:jc w:val="both"/>
        <w:rPr>
          <w:rFonts w:ascii="Times New Roman" w:hAnsi="Times New Roman" w:cs="Times New Roman"/>
        </w:rPr>
      </w:pPr>
      <w:r w:rsidRPr="000B70C6">
        <w:rPr>
          <w:rFonts w:ascii="Times New Roman" w:hAnsi="Times New Roman" w:cs="Times New Roman"/>
        </w:rPr>
        <w:t xml:space="preserve">KSU desires to resolve student grievances, complaints and concerns in an expeditious, fair and amicable manner. The Complaints and Appeals Page was developed to assist current and prospective students in submitting complaints and appeals and to direct them to the most effective venue for accurate information and resolution. The resources on the page will direct students to the specific venue to appropriately address related student complaint.  </w:t>
      </w:r>
      <w:hyperlink r:id="rId36" w:history="1">
        <w:r w:rsidRPr="000B70C6">
          <w:rPr>
            <w:rStyle w:val="Hyperlink"/>
            <w:rFonts w:ascii="Times New Roman" w:hAnsi="Times New Roman" w:cs="Times New Roman"/>
          </w:rPr>
          <w:t>http://www.kennesaw.edu/complaints_appeals.shtml</w:t>
        </w:r>
      </w:hyperlink>
      <w:r w:rsidRPr="000B70C6">
        <w:rPr>
          <w:rFonts w:ascii="Times New Roman" w:hAnsi="Times New Roman" w:cs="Times New Roman"/>
        </w:rPr>
        <w:t xml:space="preserve">  </w:t>
      </w:r>
    </w:p>
    <w:p w14:paraId="06335AA8" w14:textId="77777777" w:rsidR="00043921" w:rsidRPr="000B70C6" w:rsidRDefault="00043921" w:rsidP="00043921">
      <w:pPr>
        <w:jc w:val="both"/>
        <w:rPr>
          <w:rFonts w:ascii="Times New Roman" w:hAnsi="Times New Roman" w:cs="Times New Roman"/>
        </w:rPr>
      </w:pPr>
      <w:r w:rsidRPr="000B70C6">
        <w:rPr>
          <w:rFonts w:ascii="Times New Roman" w:hAnsi="Times New Roman" w:cs="Times New Roman"/>
        </w:rPr>
        <w:t xml:space="preserve"> </w:t>
      </w:r>
    </w:p>
    <w:p w14:paraId="7B29A157" w14:textId="52694C55" w:rsidR="00043921" w:rsidRPr="000B70C6" w:rsidRDefault="00043921" w:rsidP="00043921">
      <w:pPr>
        <w:jc w:val="both"/>
        <w:rPr>
          <w:rFonts w:ascii="Times New Roman" w:hAnsi="Times New Roman" w:cs="Times New Roman"/>
        </w:rPr>
      </w:pPr>
      <w:r w:rsidRPr="000B70C6">
        <w:rPr>
          <w:rFonts w:ascii="Times New Roman" w:hAnsi="Times New Roman" w:cs="Times New Roman"/>
        </w:rPr>
        <w:t xml:space="preserve">Complaints for online students are resolved following the same general procedures for students who attend classes on campus. However, for any process that requires that a student appear in person, the university may make other arrangements. For processes that cannot be completed via telephone, e-mail, or written correspondence, the university may set up a </w:t>
      </w:r>
      <w:r w:rsidR="00DF0AD8" w:rsidRPr="000B70C6">
        <w:rPr>
          <w:rFonts w:ascii="Times New Roman" w:hAnsi="Times New Roman" w:cs="Times New Roman"/>
        </w:rPr>
        <w:t>two-way</w:t>
      </w:r>
      <w:r w:rsidRPr="000B70C6">
        <w:rPr>
          <w:rFonts w:ascii="Times New Roman" w:hAnsi="Times New Roman" w:cs="Times New Roman"/>
        </w:rPr>
        <w:t xml:space="preserve"> Video conference site in place of a meeting on the KSU campus.</w:t>
      </w:r>
    </w:p>
    <w:p w14:paraId="071F7D4C" w14:textId="77777777" w:rsidR="00043921" w:rsidRPr="000B70C6" w:rsidRDefault="00043921" w:rsidP="00043921">
      <w:pPr>
        <w:jc w:val="both"/>
        <w:rPr>
          <w:rFonts w:ascii="Times New Roman" w:hAnsi="Times New Roman" w:cs="Times New Roman"/>
        </w:rPr>
      </w:pPr>
    </w:p>
    <w:p w14:paraId="5E16754B" w14:textId="77777777" w:rsidR="000B70C6" w:rsidRDefault="000B70C6" w:rsidP="00043921">
      <w:pPr>
        <w:spacing w:after="80"/>
        <w:rPr>
          <w:rFonts w:ascii="Times New Roman" w:hAnsi="Times New Roman" w:cs="Times New Roman"/>
          <w:b/>
        </w:rPr>
      </w:pPr>
    </w:p>
    <w:p w14:paraId="1E9EB04A" w14:textId="77777777" w:rsidR="000B70C6" w:rsidRDefault="000B70C6" w:rsidP="00043921">
      <w:pPr>
        <w:spacing w:after="80"/>
        <w:rPr>
          <w:rFonts w:ascii="Times New Roman" w:hAnsi="Times New Roman" w:cs="Times New Roman"/>
          <w:b/>
        </w:rPr>
      </w:pPr>
    </w:p>
    <w:p w14:paraId="48DDCBE4" w14:textId="24FE843D" w:rsidR="000B70C6" w:rsidRDefault="000B70C6" w:rsidP="00043921">
      <w:pPr>
        <w:spacing w:after="80"/>
        <w:rPr>
          <w:rFonts w:ascii="Times New Roman" w:hAnsi="Times New Roman" w:cs="Times New Roman"/>
          <w:b/>
        </w:rPr>
      </w:pPr>
    </w:p>
    <w:p w14:paraId="5323EEC7" w14:textId="248C213C" w:rsidR="00DF0AD8" w:rsidRDefault="00DF0AD8" w:rsidP="00043921">
      <w:pPr>
        <w:spacing w:after="80"/>
        <w:rPr>
          <w:rFonts w:ascii="Times New Roman" w:hAnsi="Times New Roman" w:cs="Times New Roman"/>
          <w:b/>
        </w:rPr>
      </w:pPr>
    </w:p>
    <w:p w14:paraId="2EE3C594" w14:textId="731F7CE1" w:rsidR="00DF0AD8" w:rsidRDefault="00DF0AD8" w:rsidP="00043921">
      <w:pPr>
        <w:spacing w:after="80"/>
        <w:rPr>
          <w:rFonts w:ascii="Times New Roman" w:hAnsi="Times New Roman" w:cs="Times New Roman"/>
          <w:b/>
        </w:rPr>
      </w:pPr>
    </w:p>
    <w:p w14:paraId="1A06B3D5" w14:textId="0E2DC208" w:rsidR="00DF0AD8" w:rsidRDefault="00DF0AD8" w:rsidP="00043921">
      <w:pPr>
        <w:spacing w:after="80"/>
        <w:rPr>
          <w:rFonts w:ascii="Times New Roman" w:hAnsi="Times New Roman" w:cs="Times New Roman"/>
          <w:b/>
        </w:rPr>
      </w:pPr>
    </w:p>
    <w:p w14:paraId="0C79639B" w14:textId="27EEFBB7" w:rsidR="00DF0AD8" w:rsidRDefault="00DF0AD8" w:rsidP="00043921">
      <w:pPr>
        <w:spacing w:after="80"/>
        <w:rPr>
          <w:rFonts w:ascii="Times New Roman" w:hAnsi="Times New Roman" w:cs="Times New Roman"/>
          <w:b/>
        </w:rPr>
      </w:pPr>
    </w:p>
    <w:p w14:paraId="163B5D1F" w14:textId="7E70263B" w:rsidR="00DF0AD8" w:rsidRDefault="00DF0AD8" w:rsidP="00043921">
      <w:pPr>
        <w:spacing w:after="80"/>
        <w:rPr>
          <w:rFonts w:ascii="Times New Roman" w:hAnsi="Times New Roman" w:cs="Times New Roman"/>
          <w:b/>
        </w:rPr>
      </w:pPr>
    </w:p>
    <w:p w14:paraId="2F779993" w14:textId="1A4B64DC" w:rsidR="00DF0AD8" w:rsidRDefault="00DF0AD8" w:rsidP="00043921">
      <w:pPr>
        <w:spacing w:after="80"/>
        <w:rPr>
          <w:rFonts w:ascii="Times New Roman" w:hAnsi="Times New Roman" w:cs="Times New Roman"/>
          <w:b/>
        </w:rPr>
      </w:pPr>
    </w:p>
    <w:p w14:paraId="59691833" w14:textId="2FD232EC" w:rsidR="00DF0AD8" w:rsidRDefault="00DF0AD8" w:rsidP="00043921">
      <w:pPr>
        <w:spacing w:after="80"/>
        <w:rPr>
          <w:rFonts w:ascii="Times New Roman" w:hAnsi="Times New Roman" w:cs="Times New Roman"/>
          <w:b/>
        </w:rPr>
      </w:pPr>
    </w:p>
    <w:p w14:paraId="2DF84BC5" w14:textId="5D9CCBF4" w:rsidR="00DF0AD8" w:rsidRDefault="00DF0AD8" w:rsidP="00043921">
      <w:pPr>
        <w:spacing w:after="80"/>
        <w:rPr>
          <w:rFonts w:ascii="Times New Roman" w:hAnsi="Times New Roman" w:cs="Times New Roman"/>
          <w:b/>
        </w:rPr>
      </w:pPr>
    </w:p>
    <w:p w14:paraId="63493CCF" w14:textId="0BAEC3FE" w:rsidR="00C866AC" w:rsidRDefault="00C866AC" w:rsidP="00043921">
      <w:pPr>
        <w:spacing w:after="80"/>
        <w:rPr>
          <w:rFonts w:ascii="Times New Roman" w:hAnsi="Times New Roman" w:cs="Times New Roman"/>
          <w:b/>
        </w:rPr>
      </w:pPr>
    </w:p>
    <w:p w14:paraId="4AA1A53D" w14:textId="77777777" w:rsidR="00C866AC" w:rsidRDefault="00C866AC" w:rsidP="00043921">
      <w:pPr>
        <w:spacing w:after="80"/>
        <w:rPr>
          <w:rFonts w:ascii="Times New Roman" w:hAnsi="Times New Roman" w:cs="Times New Roman"/>
          <w:b/>
        </w:rPr>
      </w:pPr>
    </w:p>
    <w:p w14:paraId="1F85521C" w14:textId="77777777" w:rsidR="00DF0AD8" w:rsidRDefault="00DF0AD8" w:rsidP="00043921">
      <w:pPr>
        <w:spacing w:after="80"/>
        <w:rPr>
          <w:rFonts w:ascii="Times New Roman" w:hAnsi="Times New Roman" w:cs="Times New Roman"/>
          <w:b/>
        </w:rPr>
      </w:pPr>
    </w:p>
    <w:p w14:paraId="7FE3CED4" w14:textId="77777777" w:rsidR="00043921" w:rsidRPr="000B70C6" w:rsidRDefault="00043921" w:rsidP="00043921">
      <w:pPr>
        <w:spacing w:after="80"/>
        <w:rPr>
          <w:rFonts w:ascii="Times New Roman" w:hAnsi="Times New Roman" w:cs="Times New Roman"/>
          <w:b/>
        </w:rPr>
      </w:pPr>
      <w:r w:rsidRPr="000B70C6">
        <w:rPr>
          <w:rFonts w:ascii="Times New Roman" w:hAnsi="Times New Roman" w:cs="Times New Roman"/>
          <w:b/>
        </w:rPr>
        <w:lastRenderedPageBreak/>
        <w:t>STUDENT LEARNING OUTCOMES</w:t>
      </w:r>
    </w:p>
    <w:p w14:paraId="61829586" w14:textId="77777777" w:rsidR="00043921" w:rsidRPr="000B70C6" w:rsidRDefault="00043921" w:rsidP="00043921">
      <w:pPr>
        <w:spacing w:after="80"/>
        <w:rPr>
          <w:rFonts w:ascii="Times New Roman" w:hAnsi="Times New Roman" w:cs="Times New Roman"/>
          <w:b/>
        </w:rPr>
      </w:pPr>
      <w:r w:rsidRPr="000B70C6">
        <w:rPr>
          <w:rFonts w:ascii="Times New Roman" w:hAnsi="Times New Roman" w:cs="Times New Roman"/>
          <w:b/>
        </w:rPr>
        <w:t>Upon graduation from an accredited ACCE 4-year program a graduate shall be able to:</w:t>
      </w:r>
    </w:p>
    <w:p w14:paraId="69AF0EEB" w14:textId="77777777" w:rsidR="00043921" w:rsidRPr="000B70C6" w:rsidRDefault="00043921" w:rsidP="00043921">
      <w:pPr>
        <w:spacing w:after="80"/>
        <w:rPr>
          <w:rFonts w:ascii="Times New Roman" w:hAnsi="Times New Roman" w:cs="Times New Roman"/>
        </w:rPr>
      </w:pPr>
    </w:p>
    <w:tbl>
      <w:tblPr>
        <w:tblStyle w:val="TableGrid"/>
        <w:tblW w:w="0" w:type="auto"/>
        <w:tblLook w:val="04A0" w:firstRow="1" w:lastRow="0" w:firstColumn="1" w:lastColumn="0" w:noHBand="0" w:noVBand="1"/>
      </w:tblPr>
      <w:tblGrid>
        <w:gridCol w:w="5575"/>
        <w:gridCol w:w="3775"/>
      </w:tblGrid>
      <w:tr w:rsidR="00043921" w:rsidRPr="000B70C6" w14:paraId="16F4EFA7" w14:textId="77777777" w:rsidTr="00D5199D">
        <w:tc>
          <w:tcPr>
            <w:tcW w:w="5575" w:type="dxa"/>
          </w:tcPr>
          <w:p w14:paraId="7BDC3405" w14:textId="77777777" w:rsidR="00043921" w:rsidRPr="000B70C6" w:rsidRDefault="00043921" w:rsidP="00D5199D">
            <w:pPr>
              <w:spacing w:after="80"/>
              <w:jc w:val="center"/>
              <w:rPr>
                <w:rFonts w:ascii="Times New Roman" w:hAnsi="Times New Roman" w:cs="Times New Roman"/>
                <w:b/>
              </w:rPr>
            </w:pPr>
            <w:r w:rsidRPr="000B70C6">
              <w:rPr>
                <w:rFonts w:ascii="Times New Roman" w:hAnsi="Times New Roman" w:cs="Times New Roman"/>
                <w:b/>
              </w:rPr>
              <w:t>ACCE SLO</w:t>
            </w:r>
          </w:p>
        </w:tc>
        <w:tc>
          <w:tcPr>
            <w:tcW w:w="3775" w:type="dxa"/>
          </w:tcPr>
          <w:p w14:paraId="49C49E2D" w14:textId="77777777" w:rsidR="00043921" w:rsidRPr="000B70C6" w:rsidRDefault="00043921" w:rsidP="00D5199D">
            <w:pPr>
              <w:spacing w:after="80"/>
              <w:jc w:val="center"/>
              <w:rPr>
                <w:rFonts w:ascii="Times New Roman" w:hAnsi="Times New Roman" w:cs="Times New Roman"/>
                <w:b/>
              </w:rPr>
            </w:pPr>
            <w:r w:rsidRPr="000B70C6">
              <w:rPr>
                <w:rFonts w:ascii="Times New Roman" w:hAnsi="Times New Roman" w:cs="Times New Roman"/>
                <w:b/>
              </w:rPr>
              <w:t>TARGET</w:t>
            </w:r>
          </w:p>
        </w:tc>
      </w:tr>
      <w:tr w:rsidR="00043921" w:rsidRPr="000B70C6" w14:paraId="7146EB33" w14:textId="77777777" w:rsidTr="00D5199D">
        <w:tc>
          <w:tcPr>
            <w:tcW w:w="5575" w:type="dxa"/>
          </w:tcPr>
          <w:p w14:paraId="4D9AA233" w14:textId="77777777" w:rsidR="00043921" w:rsidRPr="000B70C6" w:rsidRDefault="00043921" w:rsidP="00D5199D">
            <w:pPr>
              <w:spacing w:after="80"/>
              <w:rPr>
                <w:rFonts w:ascii="Times New Roman" w:hAnsi="Times New Roman" w:cs="Times New Roman"/>
              </w:rPr>
            </w:pPr>
            <w:r w:rsidRPr="000B70C6">
              <w:rPr>
                <w:rFonts w:ascii="Times New Roman" w:hAnsi="Times New Roman" w:cs="Times New Roman"/>
              </w:rPr>
              <w:t>SLO 1 – Create written communications appropriate to the construction discipline.</w:t>
            </w:r>
          </w:p>
        </w:tc>
        <w:tc>
          <w:tcPr>
            <w:tcW w:w="3775" w:type="dxa"/>
          </w:tcPr>
          <w:p w14:paraId="404D51C6" w14:textId="77777777" w:rsidR="00043921" w:rsidRPr="000B70C6" w:rsidRDefault="00043921" w:rsidP="00D5199D">
            <w:pPr>
              <w:spacing w:after="80"/>
              <w:rPr>
                <w:rFonts w:ascii="Times New Roman" w:hAnsi="Times New Roman" w:cs="Times New Roman"/>
              </w:rPr>
            </w:pPr>
          </w:p>
        </w:tc>
      </w:tr>
      <w:tr w:rsidR="00043921" w:rsidRPr="000B70C6" w14:paraId="01801CD8" w14:textId="77777777" w:rsidTr="00D5199D">
        <w:tc>
          <w:tcPr>
            <w:tcW w:w="5575" w:type="dxa"/>
          </w:tcPr>
          <w:p w14:paraId="48B9EE4D" w14:textId="77777777" w:rsidR="00043921" w:rsidRPr="000B70C6" w:rsidRDefault="00043921" w:rsidP="00D5199D">
            <w:pPr>
              <w:spacing w:after="80"/>
              <w:rPr>
                <w:rFonts w:ascii="Times New Roman" w:hAnsi="Times New Roman" w:cs="Times New Roman"/>
              </w:rPr>
            </w:pPr>
            <w:r w:rsidRPr="000B70C6">
              <w:rPr>
                <w:rFonts w:ascii="Times New Roman" w:hAnsi="Times New Roman" w:cs="Times New Roman"/>
              </w:rPr>
              <w:t>SLO 2 – Create oral presentations appropriate to the construction discipline.</w:t>
            </w:r>
          </w:p>
        </w:tc>
        <w:tc>
          <w:tcPr>
            <w:tcW w:w="3775" w:type="dxa"/>
          </w:tcPr>
          <w:p w14:paraId="1FF7D3AB" w14:textId="77777777" w:rsidR="00043921" w:rsidRPr="000B70C6" w:rsidRDefault="00043921" w:rsidP="00D5199D">
            <w:pPr>
              <w:spacing w:after="80"/>
              <w:rPr>
                <w:rFonts w:ascii="Times New Roman" w:hAnsi="Times New Roman" w:cs="Times New Roman"/>
              </w:rPr>
            </w:pPr>
          </w:p>
        </w:tc>
      </w:tr>
      <w:tr w:rsidR="00043921" w:rsidRPr="000B70C6" w14:paraId="74CAE0C0" w14:textId="77777777" w:rsidTr="00D5199D">
        <w:tc>
          <w:tcPr>
            <w:tcW w:w="5575" w:type="dxa"/>
          </w:tcPr>
          <w:p w14:paraId="2ADF3627" w14:textId="77777777" w:rsidR="00043921" w:rsidRPr="000B70C6" w:rsidRDefault="00043921" w:rsidP="00D5199D">
            <w:pPr>
              <w:spacing w:after="80"/>
              <w:rPr>
                <w:rFonts w:ascii="Times New Roman" w:hAnsi="Times New Roman" w:cs="Times New Roman"/>
              </w:rPr>
            </w:pPr>
            <w:r w:rsidRPr="000B70C6">
              <w:rPr>
                <w:rFonts w:ascii="Times New Roman" w:hAnsi="Times New Roman" w:cs="Times New Roman"/>
              </w:rPr>
              <w:t>SLO 3 – Create a construction project safety plan.</w:t>
            </w:r>
          </w:p>
        </w:tc>
        <w:tc>
          <w:tcPr>
            <w:tcW w:w="3775" w:type="dxa"/>
          </w:tcPr>
          <w:p w14:paraId="502D4C09" w14:textId="77777777" w:rsidR="00043921" w:rsidRPr="000B70C6" w:rsidRDefault="00043921" w:rsidP="00D5199D">
            <w:pPr>
              <w:spacing w:after="80"/>
              <w:rPr>
                <w:rFonts w:ascii="Times New Roman" w:hAnsi="Times New Roman" w:cs="Times New Roman"/>
              </w:rPr>
            </w:pPr>
          </w:p>
        </w:tc>
      </w:tr>
      <w:tr w:rsidR="00043921" w:rsidRPr="000B70C6" w14:paraId="13DC23D9" w14:textId="77777777" w:rsidTr="00D5199D">
        <w:tc>
          <w:tcPr>
            <w:tcW w:w="5575" w:type="dxa"/>
          </w:tcPr>
          <w:p w14:paraId="261D286D" w14:textId="77777777" w:rsidR="00043921" w:rsidRPr="000B70C6" w:rsidRDefault="00043921" w:rsidP="00D5199D">
            <w:pPr>
              <w:spacing w:after="80"/>
              <w:rPr>
                <w:rFonts w:ascii="Times New Roman" w:hAnsi="Times New Roman" w:cs="Times New Roman"/>
              </w:rPr>
            </w:pPr>
            <w:r w:rsidRPr="000B70C6">
              <w:rPr>
                <w:rFonts w:ascii="Times New Roman" w:hAnsi="Times New Roman" w:cs="Times New Roman"/>
              </w:rPr>
              <w:t>SLO 4 – Create construction project cost estimates.</w:t>
            </w:r>
          </w:p>
        </w:tc>
        <w:tc>
          <w:tcPr>
            <w:tcW w:w="3775" w:type="dxa"/>
          </w:tcPr>
          <w:p w14:paraId="47A4AF0B" w14:textId="77777777" w:rsidR="00043921" w:rsidRPr="000B70C6" w:rsidRDefault="00043921" w:rsidP="00D5199D">
            <w:pPr>
              <w:spacing w:after="80"/>
              <w:rPr>
                <w:rFonts w:ascii="Times New Roman" w:hAnsi="Times New Roman" w:cs="Times New Roman"/>
              </w:rPr>
            </w:pPr>
          </w:p>
        </w:tc>
      </w:tr>
      <w:tr w:rsidR="00043921" w:rsidRPr="000B70C6" w14:paraId="233DE7CF" w14:textId="77777777" w:rsidTr="00D5199D">
        <w:tc>
          <w:tcPr>
            <w:tcW w:w="5575" w:type="dxa"/>
          </w:tcPr>
          <w:p w14:paraId="7F57F00E" w14:textId="77777777" w:rsidR="00043921" w:rsidRPr="000B70C6" w:rsidRDefault="00043921" w:rsidP="00D5199D">
            <w:pPr>
              <w:spacing w:after="80"/>
              <w:rPr>
                <w:rFonts w:ascii="Times New Roman" w:hAnsi="Times New Roman" w:cs="Times New Roman"/>
              </w:rPr>
            </w:pPr>
            <w:r w:rsidRPr="000B70C6">
              <w:rPr>
                <w:rFonts w:ascii="Times New Roman" w:hAnsi="Times New Roman" w:cs="Times New Roman"/>
              </w:rPr>
              <w:t>SLO 5 – Create construction project schedules.</w:t>
            </w:r>
          </w:p>
        </w:tc>
        <w:tc>
          <w:tcPr>
            <w:tcW w:w="3775" w:type="dxa"/>
          </w:tcPr>
          <w:p w14:paraId="6BA13A13" w14:textId="77777777" w:rsidR="00043921" w:rsidRPr="000B70C6" w:rsidRDefault="00043921" w:rsidP="00D5199D">
            <w:pPr>
              <w:spacing w:after="80"/>
              <w:rPr>
                <w:rFonts w:ascii="Times New Roman" w:hAnsi="Times New Roman" w:cs="Times New Roman"/>
              </w:rPr>
            </w:pPr>
          </w:p>
        </w:tc>
      </w:tr>
      <w:tr w:rsidR="00043921" w:rsidRPr="000B70C6" w14:paraId="4E798C19" w14:textId="77777777" w:rsidTr="00D5199D">
        <w:tc>
          <w:tcPr>
            <w:tcW w:w="5575" w:type="dxa"/>
          </w:tcPr>
          <w:p w14:paraId="18F2C240" w14:textId="77777777" w:rsidR="00043921" w:rsidRPr="000B70C6" w:rsidRDefault="00043921" w:rsidP="00D5199D">
            <w:pPr>
              <w:spacing w:after="80"/>
              <w:rPr>
                <w:rFonts w:ascii="Times New Roman" w:hAnsi="Times New Roman" w:cs="Times New Roman"/>
              </w:rPr>
            </w:pPr>
            <w:r w:rsidRPr="000B70C6">
              <w:rPr>
                <w:rFonts w:ascii="Times New Roman" w:hAnsi="Times New Roman" w:cs="Times New Roman"/>
              </w:rPr>
              <w:t>SLO 6 – Analyze professional decisions based on ethical principles.</w:t>
            </w:r>
          </w:p>
        </w:tc>
        <w:tc>
          <w:tcPr>
            <w:tcW w:w="3775" w:type="dxa"/>
          </w:tcPr>
          <w:p w14:paraId="3412C0C1" w14:textId="77777777" w:rsidR="00043921" w:rsidRPr="000B70C6" w:rsidRDefault="00043921" w:rsidP="00D5199D">
            <w:pPr>
              <w:spacing w:after="80"/>
              <w:rPr>
                <w:rFonts w:ascii="Times New Roman" w:hAnsi="Times New Roman" w:cs="Times New Roman"/>
              </w:rPr>
            </w:pPr>
          </w:p>
        </w:tc>
      </w:tr>
      <w:tr w:rsidR="00043921" w:rsidRPr="000B70C6" w14:paraId="35C129FE" w14:textId="77777777" w:rsidTr="00D5199D">
        <w:tc>
          <w:tcPr>
            <w:tcW w:w="5575" w:type="dxa"/>
          </w:tcPr>
          <w:p w14:paraId="280068B6" w14:textId="77777777" w:rsidR="00043921" w:rsidRPr="000B70C6" w:rsidRDefault="00043921" w:rsidP="00D5199D">
            <w:pPr>
              <w:spacing w:after="80"/>
              <w:rPr>
                <w:rFonts w:ascii="Times New Roman" w:hAnsi="Times New Roman" w:cs="Times New Roman"/>
              </w:rPr>
            </w:pPr>
            <w:r w:rsidRPr="000B70C6">
              <w:rPr>
                <w:rFonts w:ascii="Times New Roman" w:hAnsi="Times New Roman" w:cs="Times New Roman"/>
              </w:rPr>
              <w:t xml:space="preserve">SLO 7 – Analyze construction documents for planning and management of construction processes. </w:t>
            </w:r>
          </w:p>
        </w:tc>
        <w:tc>
          <w:tcPr>
            <w:tcW w:w="3775" w:type="dxa"/>
          </w:tcPr>
          <w:p w14:paraId="32BDC87D" w14:textId="77777777" w:rsidR="00043921" w:rsidRPr="000B70C6" w:rsidRDefault="00043921" w:rsidP="00D5199D">
            <w:pPr>
              <w:spacing w:after="80"/>
              <w:rPr>
                <w:rFonts w:ascii="Times New Roman" w:hAnsi="Times New Roman" w:cs="Times New Roman"/>
              </w:rPr>
            </w:pPr>
          </w:p>
        </w:tc>
      </w:tr>
      <w:tr w:rsidR="00043921" w:rsidRPr="000B70C6" w14:paraId="06F0E9BE" w14:textId="77777777" w:rsidTr="00D5199D">
        <w:tc>
          <w:tcPr>
            <w:tcW w:w="5575" w:type="dxa"/>
          </w:tcPr>
          <w:p w14:paraId="4E74D328" w14:textId="77777777" w:rsidR="00043921" w:rsidRPr="000B70C6" w:rsidRDefault="00043921" w:rsidP="00D5199D">
            <w:pPr>
              <w:spacing w:after="80"/>
              <w:rPr>
                <w:rFonts w:ascii="Times New Roman" w:hAnsi="Times New Roman" w:cs="Times New Roman"/>
              </w:rPr>
            </w:pPr>
            <w:r w:rsidRPr="000B70C6">
              <w:rPr>
                <w:rFonts w:ascii="Times New Roman" w:hAnsi="Times New Roman" w:cs="Times New Roman"/>
              </w:rPr>
              <w:t>SLO 8 – Analyze methods, materials, and equipment used to construct projects.</w:t>
            </w:r>
          </w:p>
        </w:tc>
        <w:tc>
          <w:tcPr>
            <w:tcW w:w="3775" w:type="dxa"/>
          </w:tcPr>
          <w:p w14:paraId="72D59638" w14:textId="77777777" w:rsidR="00043921" w:rsidRPr="000B70C6" w:rsidRDefault="00043921" w:rsidP="00D5199D">
            <w:pPr>
              <w:spacing w:after="80"/>
              <w:rPr>
                <w:rFonts w:ascii="Times New Roman" w:hAnsi="Times New Roman" w:cs="Times New Roman"/>
              </w:rPr>
            </w:pPr>
          </w:p>
        </w:tc>
      </w:tr>
      <w:tr w:rsidR="00043921" w:rsidRPr="000B70C6" w14:paraId="1E2785B1" w14:textId="77777777" w:rsidTr="00D5199D">
        <w:tc>
          <w:tcPr>
            <w:tcW w:w="5575" w:type="dxa"/>
          </w:tcPr>
          <w:p w14:paraId="6343DA30" w14:textId="77777777" w:rsidR="00043921" w:rsidRPr="000B70C6" w:rsidRDefault="00043921" w:rsidP="00D5199D">
            <w:pPr>
              <w:spacing w:after="80"/>
              <w:rPr>
                <w:rFonts w:ascii="Times New Roman" w:hAnsi="Times New Roman" w:cs="Times New Roman"/>
              </w:rPr>
            </w:pPr>
            <w:r w:rsidRPr="000B70C6">
              <w:rPr>
                <w:rFonts w:ascii="Times New Roman" w:hAnsi="Times New Roman" w:cs="Times New Roman"/>
              </w:rPr>
              <w:t>SLO 9 – Apply construction management skills as a member of a multi-disciplinary team.</w:t>
            </w:r>
          </w:p>
        </w:tc>
        <w:tc>
          <w:tcPr>
            <w:tcW w:w="3775" w:type="dxa"/>
          </w:tcPr>
          <w:p w14:paraId="3D165E2C" w14:textId="77777777" w:rsidR="00043921" w:rsidRPr="000B70C6" w:rsidRDefault="00043921" w:rsidP="00D5199D">
            <w:pPr>
              <w:spacing w:after="80"/>
              <w:rPr>
                <w:rFonts w:ascii="Times New Roman" w:hAnsi="Times New Roman" w:cs="Times New Roman"/>
              </w:rPr>
            </w:pPr>
          </w:p>
        </w:tc>
      </w:tr>
      <w:tr w:rsidR="00043921" w:rsidRPr="000B70C6" w14:paraId="445539BA" w14:textId="77777777" w:rsidTr="00D5199D">
        <w:tc>
          <w:tcPr>
            <w:tcW w:w="5575" w:type="dxa"/>
          </w:tcPr>
          <w:p w14:paraId="6D40AA9E" w14:textId="77777777" w:rsidR="00043921" w:rsidRPr="000B70C6" w:rsidRDefault="00043921" w:rsidP="00D5199D">
            <w:pPr>
              <w:spacing w:after="80"/>
              <w:rPr>
                <w:rFonts w:ascii="Times New Roman" w:hAnsi="Times New Roman" w:cs="Times New Roman"/>
              </w:rPr>
            </w:pPr>
            <w:r w:rsidRPr="000B70C6">
              <w:rPr>
                <w:rFonts w:ascii="Times New Roman" w:hAnsi="Times New Roman" w:cs="Times New Roman"/>
              </w:rPr>
              <w:t>SLO 10 – Apply electronic-based technology to manage the construction process.</w:t>
            </w:r>
          </w:p>
        </w:tc>
        <w:tc>
          <w:tcPr>
            <w:tcW w:w="3775" w:type="dxa"/>
          </w:tcPr>
          <w:p w14:paraId="64DE6F00" w14:textId="77777777" w:rsidR="00043921" w:rsidRPr="000B70C6" w:rsidRDefault="00043921" w:rsidP="00D5199D">
            <w:pPr>
              <w:spacing w:after="80"/>
              <w:rPr>
                <w:rFonts w:ascii="Times New Roman" w:hAnsi="Times New Roman" w:cs="Times New Roman"/>
              </w:rPr>
            </w:pPr>
          </w:p>
        </w:tc>
      </w:tr>
      <w:tr w:rsidR="00043921" w:rsidRPr="000B70C6" w14:paraId="7759F6AC" w14:textId="77777777" w:rsidTr="00D5199D">
        <w:tc>
          <w:tcPr>
            <w:tcW w:w="5575" w:type="dxa"/>
          </w:tcPr>
          <w:p w14:paraId="14946F89" w14:textId="77777777" w:rsidR="00043921" w:rsidRPr="000B70C6" w:rsidRDefault="00043921" w:rsidP="00D5199D">
            <w:pPr>
              <w:spacing w:after="80"/>
              <w:rPr>
                <w:rFonts w:ascii="Times New Roman" w:hAnsi="Times New Roman" w:cs="Times New Roman"/>
              </w:rPr>
            </w:pPr>
            <w:r w:rsidRPr="000B70C6">
              <w:rPr>
                <w:rFonts w:ascii="Times New Roman" w:hAnsi="Times New Roman" w:cs="Times New Roman"/>
              </w:rPr>
              <w:t>SLO 11 – Apply basic surveying techniques for construction layout and control.</w:t>
            </w:r>
          </w:p>
        </w:tc>
        <w:tc>
          <w:tcPr>
            <w:tcW w:w="3775" w:type="dxa"/>
          </w:tcPr>
          <w:p w14:paraId="1D87A1E1" w14:textId="77777777" w:rsidR="00043921" w:rsidRPr="000B70C6" w:rsidRDefault="00043921" w:rsidP="00D5199D">
            <w:pPr>
              <w:spacing w:after="80"/>
              <w:rPr>
                <w:rFonts w:ascii="Times New Roman" w:hAnsi="Times New Roman" w:cs="Times New Roman"/>
              </w:rPr>
            </w:pPr>
          </w:p>
        </w:tc>
      </w:tr>
      <w:tr w:rsidR="00043921" w:rsidRPr="000B70C6" w14:paraId="5E3A13AD" w14:textId="77777777" w:rsidTr="00D5199D">
        <w:tc>
          <w:tcPr>
            <w:tcW w:w="5575" w:type="dxa"/>
          </w:tcPr>
          <w:p w14:paraId="51591EB1" w14:textId="77777777" w:rsidR="00043921" w:rsidRPr="000B70C6" w:rsidRDefault="00043921" w:rsidP="00D5199D">
            <w:pPr>
              <w:spacing w:after="80"/>
              <w:rPr>
                <w:rFonts w:ascii="Times New Roman" w:hAnsi="Times New Roman" w:cs="Times New Roman"/>
              </w:rPr>
            </w:pPr>
            <w:r w:rsidRPr="000B70C6">
              <w:rPr>
                <w:rFonts w:ascii="Times New Roman" w:hAnsi="Times New Roman" w:cs="Times New Roman"/>
              </w:rPr>
              <w:t>SLO 12 – Understand different methods of project delivery and the roles and responsibilities of all constituencies involved in the design and construction process.</w:t>
            </w:r>
          </w:p>
        </w:tc>
        <w:tc>
          <w:tcPr>
            <w:tcW w:w="3775" w:type="dxa"/>
          </w:tcPr>
          <w:p w14:paraId="62FB5007" w14:textId="77777777" w:rsidR="00043921" w:rsidRPr="000B70C6" w:rsidRDefault="00043921" w:rsidP="00D5199D">
            <w:pPr>
              <w:spacing w:after="80"/>
              <w:rPr>
                <w:rFonts w:ascii="Times New Roman" w:hAnsi="Times New Roman" w:cs="Times New Roman"/>
              </w:rPr>
            </w:pPr>
          </w:p>
        </w:tc>
      </w:tr>
      <w:tr w:rsidR="00043921" w:rsidRPr="000B70C6" w14:paraId="2A201ACC" w14:textId="77777777" w:rsidTr="00D5199D">
        <w:tc>
          <w:tcPr>
            <w:tcW w:w="5575" w:type="dxa"/>
          </w:tcPr>
          <w:p w14:paraId="7511CCB4" w14:textId="77777777" w:rsidR="00043921" w:rsidRPr="000B70C6" w:rsidRDefault="00043921" w:rsidP="00D5199D">
            <w:pPr>
              <w:spacing w:after="80"/>
              <w:rPr>
                <w:rFonts w:ascii="Times New Roman" w:hAnsi="Times New Roman" w:cs="Times New Roman"/>
              </w:rPr>
            </w:pPr>
            <w:r w:rsidRPr="000B70C6">
              <w:rPr>
                <w:rFonts w:ascii="Times New Roman" w:hAnsi="Times New Roman" w:cs="Times New Roman"/>
              </w:rPr>
              <w:t>SLO 13 – Understand construction risk management.</w:t>
            </w:r>
          </w:p>
        </w:tc>
        <w:tc>
          <w:tcPr>
            <w:tcW w:w="3775" w:type="dxa"/>
          </w:tcPr>
          <w:p w14:paraId="46E71511" w14:textId="77777777" w:rsidR="00043921" w:rsidRPr="000B70C6" w:rsidRDefault="00043921" w:rsidP="00D5199D">
            <w:pPr>
              <w:spacing w:after="80"/>
              <w:rPr>
                <w:rFonts w:ascii="Times New Roman" w:hAnsi="Times New Roman" w:cs="Times New Roman"/>
              </w:rPr>
            </w:pPr>
          </w:p>
        </w:tc>
      </w:tr>
      <w:tr w:rsidR="00043921" w:rsidRPr="000B70C6" w14:paraId="0D473436" w14:textId="77777777" w:rsidTr="00D5199D">
        <w:tc>
          <w:tcPr>
            <w:tcW w:w="5575" w:type="dxa"/>
          </w:tcPr>
          <w:p w14:paraId="2CB0D3FC" w14:textId="77777777" w:rsidR="00043921" w:rsidRPr="000B70C6" w:rsidRDefault="00043921" w:rsidP="00D5199D">
            <w:pPr>
              <w:spacing w:after="80"/>
              <w:rPr>
                <w:rFonts w:ascii="Times New Roman" w:hAnsi="Times New Roman" w:cs="Times New Roman"/>
              </w:rPr>
            </w:pPr>
            <w:r w:rsidRPr="000B70C6">
              <w:rPr>
                <w:rFonts w:ascii="Times New Roman" w:hAnsi="Times New Roman" w:cs="Times New Roman"/>
              </w:rPr>
              <w:t>SLO 14 – Understand construction accounting and cost control.</w:t>
            </w:r>
          </w:p>
        </w:tc>
        <w:tc>
          <w:tcPr>
            <w:tcW w:w="3775" w:type="dxa"/>
          </w:tcPr>
          <w:p w14:paraId="16C13627" w14:textId="77777777" w:rsidR="00043921" w:rsidRPr="000B70C6" w:rsidRDefault="00043921" w:rsidP="00D5199D">
            <w:pPr>
              <w:spacing w:after="80"/>
              <w:rPr>
                <w:rFonts w:ascii="Times New Roman" w:hAnsi="Times New Roman" w:cs="Times New Roman"/>
              </w:rPr>
            </w:pPr>
          </w:p>
        </w:tc>
      </w:tr>
      <w:tr w:rsidR="00043921" w:rsidRPr="000B70C6" w14:paraId="11212091" w14:textId="77777777" w:rsidTr="00D5199D">
        <w:tc>
          <w:tcPr>
            <w:tcW w:w="5575" w:type="dxa"/>
          </w:tcPr>
          <w:p w14:paraId="7FAABE60" w14:textId="77777777" w:rsidR="00043921" w:rsidRPr="000B70C6" w:rsidRDefault="00043921" w:rsidP="00D5199D">
            <w:pPr>
              <w:spacing w:after="80"/>
              <w:rPr>
                <w:rFonts w:ascii="Times New Roman" w:hAnsi="Times New Roman" w:cs="Times New Roman"/>
              </w:rPr>
            </w:pPr>
            <w:r w:rsidRPr="000B70C6">
              <w:rPr>
                <w:rFonts w:ascii="Times New Roman" w:hAnsi="Times New Roman" w:cs="Times New Roman"/>
              </w:rPr>
              <w:t>SLO 15 – Understand construction quality assurance and control.</w:t>
            </w:r>
          </w:p>
        </w:tc>
        <w:tc>
          <w:tcPr>
            <w:tcW w:w="3775" w:type="dxa"/>
          </w:tcPr>
          <w:p w14:paraId="54566302" w14:textId="77777777" w:rsidR="00043921" w:rsidRPr="000B70C6" w:rsidRDefault="00043921" w:rsidP="00D5199D">
            <w:pPr>
              <w:spacing w:after="80"/>
              <w:rPr>
                <w:rFonts w:ascii="Times New Roman" w:hAnsi="Times New Roman" w:cs="Times New Roman"/>
              </w:rPr>
            </w:pPr>
          </w:p>
        </w:tc>
      </w:tr>
      <w:tr w:rsidR="00043921" w:rsidRPr="000B70C6" w14:paraId="395B9F8B" w14:textId="77777777" w:rsidTr="00D5199D">
        <w:tc>
          <w:tcPr>
            <w:tcW w:w="5575" w:type="dxa"/>
          </w:tcPr>
          <w:p w14:paraId="3EEB102D" w14:textId="77777777" w:rsidR="00043921" w:rsidRPr="000B70C6" w:rsidRDefault="00043921" w:rsidP="00D5199D">
            <w:pPr>
              <w:spacing w:after="80"/>
              <w:rPr>
                <w:rFonts w:ascii="Times New Roman" w:hAnsi="Times New Roman" w:cs="Times New Roman"/>
              </w:rPr>
            </w:pPr>
            <w:r w:rsidRPr="000B70C6">
              <w:rPr>
                <w:rFonts w:ascii="Times New Roman" w:hAnsi="Times New Roman" w:cs="Times New Roman"/>
              </w:rPr>
              <w:t>SLO 16 – Understand construction project control processes.</w:t>
            </w:r>
          </w:p>
        </w:tc>
        <w:tc>
          <w:tcPr>
            <w:tcW w:w="3775" w:type="dxa"/>
          </w:tcPr>
          <w:p w14:paraId="5AD85C59" w14:textId="77777777" w:rsidR="00043921" w:rsidRPr="000B70C6" w:rsidRDefault="00043921" w:rsidP="00D5199D">
            <w:pPr>
              <w:spacing w:after="80"/>
              <w:rPr>
                <w:rFonts w:ascii="Times New Roman" w:hAnsi="Times New Roman" w:cs="Times New Roman"/>
              </w:rPr>
            </w:pPr>
          </w:p>
        </w:tc>
      </w:tr>
      <w:tr w:rsidR="00043921" w:rsidRPr="000B70C6" w14:paraId="63A7C195" w14:textId="77777777" w:rsidTr="00D5199D">
        <w:tc>
          <w:tcPr>
            <w:tcW w:w="5575" w:type="dxa"/>
          </w:tcPr>
          <w:p w14:paraId="0B046FD7" w14:textId="77777777" w:rsidR="00043921" w:rsidRPr="000B70C6" w:rsidRDefault="00043921" w:rsidP="00D5199D">
            <w:pPr>
              <w:spacing w:after="80"/>
              <w:rPr>
                <w:rFonts w:ascii="Times New Roman" w:hAnsi="Times New Roman" w:cs="Times New Roman"/>
              </w:rPr>
            </w:pPr>
            <w:r w:rsidRPr="000B70C6">
              <w:rPr>
                <w:rFonts w:ascii="Times New Roman" w:hAnsi="Times New Roman" w:cs="Times New Roman"/>
              </w:rPr>
              <w:t>SLO 17 – Understand the legal implications of contract, common, and regulatory law to manage a construction project.</w:t>
            </w:r>
          </w:p>
        </w:tc>
        <w:tc>
          <w:tcPr>
            <w:tcW w:w="3775" w:type="dxa"/>
          </w:tcPr>
          <w:p w14:paraId="44434480" w14:textId="77777777" w:rsidR="00043921" w:rsidRPr="000B70C6" w:rsidRDefault="00043921" w:rsidP="00D5199D">
            <w:pPr>
              <w:spacing w:after="80"/>
              <w:rPr>
                <w:rFonts w:ascii="Times New Roman" w:hAnsi="Times New Roman" w:cs="Times New Roman"/>
              </w:rPr>
            </w:pPr>
          </w:p>
        </w:tc>
      </w:tr>
      <w:tr w:rsidR="00043921" w:rsidRPr="000B70C6" w14:paraId="0A2ACF7F" w14:textId="77777777" w:rsidTr="00D5199D">
        <w:tc>
          <w:tcPr>
            <w:tcW w:w="5575" w:type="dxa"/>
          </w:tcPr>
          <w:p w14:paraId="35BA5E3A" w14:textId="77777777" w:rsidR="00043921" w:rsidRPr="000B70C6" w:rsidRDefault="00043921" w:rsidP="00D5199D">
            <w:pPr>
              <w:spacing w:after="80"/>
              <w:rPr>
                <w:rFonts w:ascii="Times New Roman" w:hAnsi="Times New Roman" w:cs="Times New Roman"/>
              </w:rPr>
            </w:pPr>
            <w:r w:rsidRPr="000B70C6">
              <w:rPr>
                <w:rFonts w:ascii="Times New Roman" w:hAnsi="Times New Roman" w:cs="Times New Roman"/>
              </w:rPr>
              <w:t>SLO 18 – Understand the basic principles of sustainable construction.</w:t>
            </w:r>
          </w:p>
        </w:tc>
        <w:tc>
          <w:tcPr>
            <w:tcW w:w="3775" w:type="dxa"/>
          </w:tcPr>
          <w:p w14:paraId="49BD9C87" w14:textId="77777777" w:rsidR="00043921" w:rsidRPr="000B70C6" w:rsidRDefault="00043921" w:rsidP="00D5199D">
            <w:pPr>
              <w:spacing w:after="80"/>
              <w:rPr>
                <w:rFonts w:ascii="Times New Roman" w:hAnsi="Times New Roman" w:cs="Times New Roman"/>
              </w:rPr>
            </w:pPr>
          </w:p>
        </w:tc>
      </w:tr>
      <w:tr w:rsidR="00043921" w:rsidRPr="000B70C6" w14:paraId="051AA78F" w14:textId="77777777" w:rsidTr="00D5199D">
        <w:tc>
          <w:tcPr>
            <w:tcW w:w="5575" w:type="dxa"/>
          </w:tcPr>
          <w:p w14:paraId="2766F68F" w14:textId="77777777" w:rsidR="00043921" w:rsidRPr="000B70C6" w:rsidRDefault="00043921" w:rsidP="00D5199D">
            <w:pPr>
              <w:spacing w:after="80"/>
              <w:rPr>
                <w:rFonts w:ascii="Times New Roman" w:hAnsi="Times New Roman" w:cs="Times New Roman"/>
              </w:rPr>
            </w:pPr>
            <w:r w:rsidRPr="000B70C6">
              <w:rPr>
                <w:rFonts w:ascii="Times New Roman" w:hAnsi="Times New Roman" w:cs="Times New Roman"/>
              </w:rPr>
              <w:t>SLO 19 – Understand the basic principles of structural behavior.</w:t>
            </w:r>
          </w:p>
        </w:tc>
        <w:tc>
          <w:tcPr>
            <w:tcW w:w="3775" w:type="dxa"/>
          </w:tcPr>
          <w:p w14:paraId="340D8100" w14:textId="77777777" w:rsidR="00043921" w:rsidRPr="000B70C6" w:rsidRDefault="00043921" w:rsidP="00D5199D">
            <w:pPr>
              <w:spacing w:after="80"/>
              <w:rPr>
                <w:rFonts w:ascii="Times New Roman" w:hAnsi="Times New Roman" w:cs="Times New Roman"/>
              </w:rPr>
            </w:pPr>
          </w:p>
        </w:tc>
      </w:tr>
      <w:tr w:rsidR="00043921" w:rsidRPr="000B70C6" w14:paraId="74EFDC6F" w14:textId="77777777" w:rsidTr="00D5199D">
        <w:tc>
          <w:tcPr>
            <w:tcW w:w="5575" w:type="dxa"/>
          </w:tcPr>
          <w:p w14:paraId="6A9AC228" w14:textId="77777777" w:rsidR="00043921" w:rsidRPr="000B70C6" w:rsidRDefault="00043921" w:rsidP="00D5199D">
            <w:pPr>
              <w:spacing w:after="80"/>
              <w:rPr>
                <w:rFonts w:ascii="Times New Roman" w:hAnsi="Times New Roman" w:cs="Times New Roman"/>
              </w:rPr>
            </w:pPr>
            <w:r w:rsidRPr="000B70C6">
              <w:rPr>
                <w:rFonts w:ascii="Times New Roman" w:hAnsi="Times New Roman" w:cs="Times New Roman"/>
              </w:rPr>
              <w:t>SLO 20 – Understand the basic principles of mechanical, electrical and piping systems.</w:t>
            </w:r>
          </w:p>
        </w:tc>
        <w:tc>
          <w:tcPr>
            <w:tcW w:w="3775" w:type="dxa"/>
          </w:tcPr>
          <w:p w14:paraId="4E1774FD" w14:textId="77777777" w:rsidR="00043921" w:rsidRPr="000B70C6" w:rsidRDefault="00043921" w:rsidP="00D5199D">
            <w:pPr>
              <w:spacing w:after="80"/>
              <w:rPr>
                <w:rFonts w:ascii="Times New Roman" w:hAnsi="Times New Roman" w:cs="Times New Roman"/>
              </w:rPr>
            </w:pPr>
          </w:p>
        </w:tc>
      </w:tr>
    </w:tbl>
    <w:p w14:paraId="30E875F4" w14:textId="77777777" w:rsidR="00043921" w:rsidRPr="000B70C6" w:rsidRDefault="00043921" w:rsidP="00043921">
      <w:pPr>
        <w:spacing w:after="80"/>
        <w:rPr>
          <w:rFonts w:ascii="Times New Roman" w:hAnsi="Times New Roman" w:cs="Times New Roman"/>
        </w:rPr>
      </w:pPr>
    </w:p>
    <w:p w14:paraId="6101CD35" w14:textId="77777777" w:rsidR="002F0527" w:rsidRPr="000B70C6" w:rsidRDefault="002F0527" w:rsidP="002F0527">
      <w:pPr>
        <w:pStyle w:val="BodyText"/>
        <w:spacing w:before="72"/>
        <w:ind w:left="0" w:right="233"/>
        <w:rPr>
          <w:rFonts w:cs="Times New Roman"/>
          <w:b/>
          <w:sz w:val="56"/>
          <w:szCs w:val="56"/>
        </w:rPr>
      </w:pPr>
    </w:p>
    <w:sectPr w:rsidR="002F0527" w:rsidRPr="000B70C6" w:rsidSect="000F4C90">
      <w:pgSz w:w="12240" w:h="15840"/>
      <w:pgMar w:top="940" w:right="136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4F423" w14:textId="77777777" w:rsidR="00CD6465" w:rsidRDefault="00CD6465" w:rsidP="00D2063A">
      <w:r>
        <w:separator/>
      </w:r>
    </w:p>
  </w:endnote>
  <w:endnote w:type="continuationSeparator" w:id="0">
    <w:p w14:paraId="749706F0" w14:textId="77777777" w:rsidR="00CD6465" w:rsidRDefault="00CD6465" w:rsidP="00D20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F37B6" w14:textId="77777777" w:rsidR="00CD6465" w:rsidRDefault="00CD6465" w:rsidP="00D2063A">
      <w:r>
        <w:separator/>
      </w:r>
    </w:p>
  </w:footnote>
  <w:footnote w:type="continuationSeparator" w:id="0">
    <w:p w14:paraId="0A890A41" w14:textId="77777777" w:rsidR="00CD6465" w:rsidRDefault="00CD6465" w:rsidP="00D2063A">
      <w:r>
        <w:continuationSeparator/>
      </w:r>
    </w:p>
  </w:footnote>
  <w:footnote w:id="1">
    <w:p w14:paraId="179669AB" w14:textId="7A1541CB" w:rsidR="00D2063A" w:rsidRPr="00B94AF6" w:rsidRDefault="00D2063A" w:rsidP="00D2063A">
      <w:pPr>
        <w:spacing w:after="80"/>
        <w:rPr>
          <w:rFonts w:asciiTheme="majorBidi" w:hAnsiTheme="majorBidi" w:cstheme="majorBidi"/>
          <w:u w:val="single"/>
        </w:rPr>
      </w:pPr>
      <w:r w:rsidRPr="00B94AF6">
        <w:rPr>
          <w:rStyle w:val="FootnoteReference"/>
          <w:rFonts w:asciiTheme="majorBidi" w:hAnsiTheme="majorBidi" w:cstheme="majorBidi"/>
        </w:rPr>
        <w:footnoteRef/>
      </w:r>
      <w:r w:rsidRPr="00B94AF6">
        <w:rPr>
          <w:rFonts w:asciiTheme="majorBidi" w:hAnsiTheme="majorBidi" w:cstheme="majorBidi"/>
        </w:rPr>
        <w:t xml:space="preserve"> </w:t>
      </w:r>
      <w:r w:rsidRPr="00B94AF6">
        <w:rPr>
          <w:rFonts w:asciiTheme="majorBidi" w:hAnsiTheme="majorBidi" w:cstheme="majorBidi"/>
          <w:b/>
          <w:bCs/>
          <w:i/>
          <w:iCs/>
          <w:highlight w:val="yellow"/>
          <w:u w:val="single"/>
        </w:rPr>
        <w:t>Note</w:t>
      </w:r>
      <w:r w:rsidRPr="00B94AF6">
        <w:rPr>
          <w:rFonts w:asciiTheme="majorBidi" w:hAnsiTheme="majorBidi" w:cstheme="majorBidi"/>
          <w:u w:val="single"/>
        </w:rPr>
        <w:t>: SPECIFIC TOPICS, QUIZ DATES ARE POSTED ON D2L CALENDAR and are subject to change with notice per the progress of the course.</w:t>
      </w:r>
    </w:p>
    <w:p w14:paraId="535C69F5" w14:textId="5E48529E" w:rsidR="00D2063A" w:rsidRPr="00D2063A" w:rsidRDefault="00D2063A">
      <w:pPr>
        <w:pStyle w:val="FootnoteText"/>
        <w:rPr>
          <w:lang w:val="en-MY"/>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7339B"/>
    <w:multiLevelType w:val="hybridMultilevel"/>
    <w:tmpl w:val="05F4B714"/>
    <w:lvl w:ilvl="0" w:tplc="E7761F14">
      <w:start w:val="1"/>
      <w:numFmt w:val="decimal"/>
      <w:lvlText w:val="%1."/>
      <w:lvlJc w:val="left"/>
      <w:pPr>
        <w:ind w:left="460" w:hanging="360"/>
      </w:pPr>
      <w:rPr>
        <w:rFonts w:ascii="Times New Roman" w:eastAsia="Times New Roman" w:hAnsi="Times New Roman" w:hint="default"/>
        <w:sz w:val="22"/>
        <w:szCs w:val="22"/>
      </w:rPr>
    </w:lvl>
    <w:lvl w:ilvl="1" w:tplc="C18E10B0">
      <w:start w:val="1"/>
      <w:numFmt w:val="bullet"/>
      <w:lvlText w:val="•"/>
      <w:lvlJc w:val="left"/>
      <w:pPr>
        <w:ind w:left="1366" w:hanging="360"/>
      </w:pPr>
      <w:rPr>
        <w:rFonts w:hint="default"/>
      </w:rPr>
    </w:lvl>
    <w:lvl w:ilvl="2" w:tplc="7FAEA424">
      <w:start w:val="1"/>
      <w:numFmt w:val="bullet"/>
      <w:lvlText w:val="•"/>
      <w:lvlJc w:val="left"/>
      <w:pPr>
        <w:ind w:left="2272" w:hanging="360"/>
      </w:pPr>
      <w:rPr>
        <w:rFonts w:hint="default"/>
      </w:rPr>
    </w:lvl>
    <w:lvl w:ilvl="3" w:tplc="737A9148">
      <w:start w:val="1"/>
      <w:numFmt w:val="bullet"/>
      <w:lvlText w:val="•"/>
      <w:lvlJc w:val="left"/>
      <w:pPr>
        <w:ind w:left="3178" w:hanging="360"/>
      </w:pPr>
      <w:rPr>
        <w:rFonts w:hint="default"/>
      </w:rPr>
    </w:lvl>
    <w:lvl w:ilvl="4" w:tplc="0D8E6918">
      <w:start w:val="1"/>
      <w:numFmt w:val="bullet"/>
      <w:lvlText w:val="•"/>
      <w:lvlJc w:val="left"/>
      <w:pPr>
        <w:ind w:left="4084" w:hanging="360"/>
      </w:pPr>
      <w:rPr>
        <w:rFonts w:hint="default"/>
      </w:rPr>
    </w:lvl>
    <w:lvl w:ilvl="5" w:tplc="22AA482C">
      <w:start w:val="1"/>
      <w:numFmt w:val="bullet"/>
      <w:lvlText w:val="•"/>
      <w:lvlJc w:val="left"/>
      <w:pPr>
        <w:ind w:left="4990" w:hanging="360"/>
      </w:pPr>
      <w:rPr>
        <w:rFonts w:hint="default"/>
      </w:rPr>
    </w:lvl>
    <w:lvl w:ilvl="6" w:tplc="276CE3E6">
      <w:start w:val="1"/>
      <w:numFmt w:val="bullet"/>
      <w:lvlText w:val="•"/>
      <w:lvlJc w:val="left"/>
      <w:pPr>
        <w:ind w:left="5896" w:hanging="360"/>
      </w:pPr>
      <w:rPr>
        <w:rFonts w:hint="default"/>
      </w:rPr>
    </w:lvl>
    <w:lvl w:ilvl="7" w:tplc="8A1E209C">
      <w:start w:val="1"/>
      <w:numFmt w:val="bullet"/>
      <w:lvlText w:val="•"/>
      <w:lvlJc w:val="left"/>
      <w:pPr>
        <w:ind w:left="6802" w:hanging="360"/>
      </w:pPr>
      <w:rPr>
        <w:rFonts w:hint="default"/>
      </w:rPr>
    </w:lvl>
    <w:lvl w:ilvl="8" w:tplc="59C2EA22">
      <w:start w:val="1"/>
      <w:numFmt w:val="bullet"/>
      <w:lvlText w:val="•"/>
      <w:lvlJc w:val="left"/>
      <w:pPr>
        <w:ind w:left="7708" w:hanging="360"/>
      </w:pPr>
      <w:rPr>
        <w:rFonts w:hint="default"/>
      </w:rPr>
    </w:lvl>
  </w:abstractNum>
  <w:abstractNum w:abstractNumId="1" w15:restartNumberingAfterBreak="0">
    <w:nsid w:val="3B6B30E2"/>
    <w:multiLevelType w:val="hybridMultilevel"/>
    <w:tmpl w:val="052A8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F80A8E"/>
    <w:multiLevelType w:val="hybridMultilevel"/>
    <w:tmpl w:val="174AD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EA2C06"/>
    <w:multiLevelType w:val="hybridMultilevel"/>
    <w:tmpl w:val="616CE998"/>
    <w:lvl w:ilvl="0" w:tplc="2800E878">
      <w:start w:val="1"/>
      <w:numFmt w:val="decimal"/>
      <w:lvlText w:val="%1."/>
      <w:lvlJc w:val="left"/>
      <w:pPr>
        <w:ind w:left="820" w:hanging="360"/>
      </w:pPr>
      <w:rPr>
        <w:rFonts w:ascii="Times New Roman" w:eastAsia="Times New Roman" w:hAnsi="Times New Roman" w:hint="default"/>
        <w:sz w:val="22"/>
        <w:szCs w:val="22"/>
      </w:rPr>
    </w:lvl>
    <w:lvl w:ilvl="1" w:tplc="EEFA8E78">
      <w:start w:val="1"/>
      <w:numFmt w:val="bullet"/>
      <w:lvlText w:val="•"/>
      <w:lvlJc w:val="left"/>
      <w:pPr>
        <w:ind w:left="1692" w:hanging="360"/>
      </w:pPr>
      <w:rPr>
        <w:rFonts w:hint="default"/>
      </w:rPr>
    </w:lvl>
    <w:lvl w:ilvl="2" w:tplc="FBA8FCF8">
      <w:start w:val="1"/>
      <w:numFmt w:val="bullet"/>
      <w:lvlText w:val="•"/>
      <w:lvlJc w:val="left"/>
      <w:pPr>
        <w:ind w:left="2564" w:hanging="360"/>
      </w:pPr>
      <w:rPr>
        <w:rFonts w:hint="default"/>
      </w:rPr>
    </w:lvl>
    <w:lvl w:ilvl="3" w:tplc="41B40C16">
      <w:start w:val="1"/>
      <w:numFmt w:val="bullet"/>
      <w:lvlText w:val="•"/>
      <w:lvlJc w:val="left"/>
      <w:pPr>
        <w:ind w:left="3436" w:hanging="360"/>
      </w:pPr>
      <w:rPr>
        <w:rFonts w:hint="default"/>
      </w:rPr>
    </w:lvl>
    <w:lvl w:ilvl="4" w:tplc="EAA8C35C">
      <w:start w:val="1"/>
      <w:numFmt w:val="bullet"/>
      <w:lvlText w:val="•"/>
      <w:lvlJc w:val="left"/>
      <w:pPr>
        <w:ind w:left="4308" w:hanging="360"/>
      </w:pPr>
      <w:rPr>
        <w:rFonts w:hint="default"/>
      </w:rPr>
    </w:lvl>
    <w:lvl w:ilvl="5" w:tplc="33F0DD1C">
      <w:start w:val="1"/>
      <w:numFmt w:val="bullet"/>
      <w:lvlText w:val="•"/>
      <w:lvlJc w:val="left"/>
      <w:pPr>
        <w:ind w:left="5180" w:hanging="360"/>
      </w:pPr>
      <w:rPr>
        <w:rFonts w:hint="default"/>
      </w:rPr>
    </w:lvl>
    <w:lvl w:ilvl="6" w:tplc="351CDEB4">
      <w:start w:val="1"/>
      <w:numFmt w:val="bullet"/>
      <w:lvlText w:val="•"/>
      <w:lvlJc w:val="left"/>
      <w:pPr>
        <w:ind w:left="6052" w:hanging="360"/>
      </w:pPr>
      <w:rPr>
        <w:rFonts w:hint="default"/>
      </w:rPr>
    </w:lvl>
    <w:lvl w:ilvl="7" w:tplc="5AFE20DC">
      <w:start w:val="1"/>
      <w:numFmt w:val="bullet"/>
      <w:lvlText w:val="•"/>
      <w:lvlJc w:val="left"/>
      <w:pPr>
        <w:ind w:left="6924" w:hanging="360"/>
      </w:pPr>
      <w:rPr>
        <w:rFonts w:hint="default"/>
      </w:rPr>
    </w:lvl>
    <w:lvl w:ilvl="8" w:tplc="F5E4B6F2">
      <w:start w:val="1"/>
      <w:numFmt w:val="bullet"/>
      <w:lvlText w:val="•"/>
      <w:lvlJc w:val="left"/>
      <w:pPr>
        <w:ind w:left="7796" w:hanging="360"/>
      </w:pPr>
      <w:rPr>
        <w:rFonts w:hint="default"/>
      </w:rPr>
    </w:lvl>
  </w:abstractNum>
  <w:abstractNum w:abstractNumId="4" w15:restartNumberingAfterBreak="0">
    <w:nsid w:val="4FED6BEC"/>
    <w:multiLevelType w:val="hybridMultilevel"/>
    <w:tmpl w:val="3CAC1ACA"/>
    <w:lvl w:ilvl="0" w:tplc="356252A4">
      <w:start w:val="1"/>
      <w:numFmt w:val="decimal"/>
      <w:lvlText w:val="%1."/>
      <w:lvlJc w:val="left"/>
      <w:pPr>
        <w:ind w:left="820" w:hanging="360"/>
      </w:pPr>
      <w:rPr>
        <w:rFonts w:ascii="Times New Roman" w:eastAsia="Times New Roman" w:hAnsi="Times New Roman" w:hint="default"/>
        <w:sz w:val="22"/>
        <w:szCs w:val="22"/>
      </w:rPr>
    </w:lvl>
    <w:lvl w:ilvl="1" w:tplc="B37ADDA0">
      <w:start w:val="1"/>
      <w:numFmt w:val="bullet"/>
      <w:lvlText w:val="•"/>
      <w:lvlJc w:val="left"/>
      <w:pPr>
        <w:ind w:left="1690" w:hanging="360"/>
      </w:pPr>
      <w:rPr>
        <w:rFonts w:hint="default"/>
      </w:rPr>
    </w:lvl>
    <w:lvl w:ilvl="2" w:tplc="FBD81EAA">
      <w:start w:val="1"/>
      <w:numFmt w:val="bullet"/>
      <w:lvlText w:val="•"/>
      <w:lvlJc w:val="left"/>
      <w:pPr>
        <w:ind w:left="2560" w:hanging="360"/>
      </w:pPr>
      <w:rPr>
        <w:rFonts w:hint="default"/>
      </w:rPr>
    </w:lvl>
    <w:lvl w:ilvl="3" w:tplc="AAD67FAA">
      <w:start w:val="1"/>
      <w:numFmt w:val="bullet"/>
      <w:lvlText w:val="•"/>
      <w:lvlJc w:val="left"/>
      <w:pPr>
        <w:ind w:left="3430" w:hanging="360"/>
      </w:pPr>
      <w:rPr>
        <w:rFonts w:hint="default"/>
      </w:rPr>
    </w:lvl>
    <w:lvl w:ilvl="4" w:tplc="05E0B3B2">
      <w:start w:val="1"/>
      <w:numFmt w:val="bullet"/>
      <w:lvlText w:val="•"/>
      <w:lvlJc w:val="left"/>
      <w:pPr>
        <w:ind w:left="4300" w:hanging="360"/>
      </w:pPr>
      <w:rPr>
        <w:rFonts w:hint="default"/>
      </w:rPr>
    </w:lvl>
    <w:lvl w:ilvl="5" w:tplc="3690ACE2">
      <w:start w:val="1"/>
      <w:numFmt w:val="bullet"/>
      <w:lvlText w:val="•"/>
      <w:lvlJc w:val="left"/>
      <w:pPr>
        <w:ind w:left="5170" w:hanging="360"/>
      </w:pPr>
      <w:rPr>
        <w:rFonts w:hint="default"/>
      </w:rPr>
    </w:lvl>
    <w:lvl w:ilvl="6" w:tplc="E6C4ACD2">
      <w:start w:val="1"/>
      <w:numFmt w:val="bullet"/>
      <w:lvlText w:val="•"/>
      <w:lvlJc w:val="left"/>
      <w:pPr>
        <w:ind w:left="6040" w:hanging="360"/>
      </w:pPr>
      <w:rPr>
        <w:rFonts w:hint="default"/>
      </w:rPr>
    </w:lvl>
    <w:lvl w:ilvl="7" w:tplc="6CD80256">
      <w:start w:val="1"/>
      <w:numFmt w:val="bullet"/>
      <w:lvlText w:val="•"/>
      <w:lvlJc w:val="left"/>
      <w:pPr>
        <w:ind w:left="6910" w:hanging="360"/>
      </w:pPr>
      <w:rPr>
        <w:rFonts w:hint="default"/>
      </w:rPr>
    </w:lvl>
    <w:lvl w:ilvl="8" w:tplc="E0EEA782">
      <w:start w:val="1"/>
      <w:numFmt w:val="bullet"/>
      <w:lvlText w:val="•"/>
      <w:lvlJc w:val="left"/>
      <w:pPr>
        <w:ind w:left="7780" w:hanging="360"/>
      </w:pPr>
      <w:rPr>
        <w:rFonts w:hint="default"/>
      </w:rPr>
    </w:lvl>
  </w:abstractNum>
  <w:abstractNum w:abstractNumId="5" w15:restartNumberingAfterBreak="0">
    <w:nsid w:val="686E006C"/>
    <w:multiLevelType w:val="hybridMultilevel"/>
    <w:tmpl w:val="AEB29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4707A2"/>
    <w:multiLevelType w:val="hybridMultilevel"/>
    <w:tmpl w:val="1488095C"/>
    <w:lvl w:ilvl="0" w:tplc="59964A72">
      <w:start w:val="1"/>
      <w:numFmt w:val="decimal"/>
      <w:lvlText w:val="%1."/>
      <w:lvlJc w:val="left"/>
      <w:pPr>
        <w:ind w:left="456" w:hanging="276"/>
      </w:pPr>
      <w:rPr>
        <w:rFonts w:ascii="Times New Roman" w:eastAsia="Times New Roman" w:hAnsi="Times New Roman" w:hint="default"/>
        <w:sz w:val="22"/>
        <w:szCs w:val="22"/>
      </w:rPr>
    </w:lvl>
    <w:lvl w:ilvl="1" w:tplc="56381B9C">
      <w:start w:val="1"/>
      <w:numFmt w:val="bullet"/>
      <w:lvlText w:val="•"/>
      <w:lvlJc w:val="left"/>
      <w:pPr>
        <w:ind w:left="1374" w:hanging="276"/>
      </w:pPr>
      <w:rPr>
        <w:rFonts w:hint="default"/>
      </w:rPr>
    </w:lvl>
    <w:lvl w:ilvl="2" w:tplc="72885386">
      <w:start w:val="1"/>
      <w:numFmt w:val="bullet"/>
      <w:lvlText w:val="•"/>
      <w:lvlJc w:val="left"/>
      <w:pPr>
        <w:ind w:left="2293" w:hanging="276"/>
      </w:pPr>
      <w:rPr>
        <w:rFonts w:hint="default"/>
      </w:rPr>
    </w:lvl>
    <w:lvl w:ilvl="3" w:tplc="95A44560">
      <w:start w:val="1"/>
      <w:numFmt w:val="bullet"/>
      <w:lvlText w:val="•"/>
      <w:lvlJc w:val="left"/>
      <w:pPr>
        <w:ind w:left="3211" w:hanging="276"/>
      </w:pPr>
      <w:rPr>
        <w:rFonts w:hint="default"/>
      </w:rPr>
    </w:lvl>
    <w:lvl w:ilvl="4" w:tplc="0A2E0912">
      <w:start w:val="1"/>
      <w:numFmt w:val="bullet"/>
      <w:lvlText w:val="•"/>
      <w:lvlJc w:val="left"/>
      <w:pPr>
        <w:ind w:left="4129" w:hanging="276"/>
      </w:pPr>
      <w:rPr>
        <w:rFonts w:hint="default"/>
      </w:rPr>
    </w:lvl>
    <w:lvl w:ilvl="5" w:tplc="667C3A7C">
      <w:start w:val="1"/>
      <w:numFmt w:val="bullet"/>
      <w:lvlText w:val="•"/>
      <w:lvlJc w:val="left"/>
      <w:pPr>
        <w:ind w:left="5048" w:hanging="276"/>
      </w:pPr>
      <w:rPr>
        <w:rFonts w:hint="default"/>
      </w:rPr>
    </w:lvl>
    <w:lvl w:ilvl="6" w:tplc="09BE1F02">
      <w:start w:val="1"/>
      <w:numFmt w:val="bullet"/>
      <w:lvlText w:val="•"/>
      <w:lvlJc w:val="left"/>
      <w:pPr>
        <w:ind w:left="5966" w:hanging="276"/>
      </w:pPr>
      <w:rPr>
        <w:rFonts w:hint="default"/>
      </w:rPr>
    </w:lvl>
    <w:lvl w:ilvl="7" w:tplc="0C2A23BA">
      <w:start w:val="1"/>
      <w:numFmt w:val="bullet"/>
      <w:lvlText w:val="•"/>
      <w:lvlJc w:val="left"/>
      <w:pPr>
        <w:ind w:left="6884" w:hanging="276"/>
      </w:pPr>
      <w:rPr>
        <w:rFonts w:hint="default"/>
      </w:rPr>
    </w:lvl>
    <w:lvl w:ilvl="8" w:tplc="11427956">
      <w:start w:val="1"/>
      <w:numFmt w:val="bullet"/>
      <w:lvlText w:val="•"/>
      <w:lvlJc w:val="left"/>
      <w:pPr>
        <w:ind w:left="7803" w:hanging="276"/>
      </w:pPr>
      <w:rPr>
        <w:rFonts w:hint="default"/>
      </w:rPr>
    </w:lvl>
  </w:abstractNum>
  <w:abstractNum w:abstractNumId="7" w15:restartNumberingAfterBreak="0">
    <w:nsid w:val="70891026"/>
    <w:multiLevelType w:val="hybridMultilevel"/>
    <w:tmpl w:val="456E1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187743"/>
    <w:multiLevelType w:val="hybridMultilevel"/>
    <w:tmpl w:val="288AA6A6"/>
    <w:lvl w:ilvl="0" w:tplc="A604604A">
      <w:start w:val="1"/>
      <w:numFmt w:val="decimal"/>
      <w:lvlText w:val="%1."/>
      <w:lvlJc w:val="left"/>
      <w:pPr>
        <w:ind w:left="820" w:hanging="360"/>
      </w:pPr>
      <w:rPr>
        <w:rFonts w:ascii="Times New Roman" w:eastAsia="Times New Roman" w:hAnsi="Times New Roman" w:hint="default"/>
        <w:sz w:val="22"/>
        <w:szCs w:val="22"/>
      </w:rPr>
    </w:lvl>
    <w:lvl w:ilvl="1" w:tplc="6C80C594">
      <w:start w:val="1"/>
      <w:numFmt w:val="bullet"/>
      <w:lvlText w:val="•"/>
      <w:lvlJc w:val="left"/>
      <w:pPr>
        <w:ind w:left="1692" w:hanging="360"/>
      </w:pPr>
      <w:rPr>
        <w:rFonts w:hint="default"/>
      </w:rPr>
    </w:lvl>
    <w:lvl w:ilvl="2" w:tplc="335232C6">
      <w:start w:val="1"/>
      <w:numFmt w:val="bullet"/>
      <w:lvlText w:val="•"/>
      <w:lvlJc w:val="left"/>
      <w:pPr>
        <w:ind w:left="2564" w:hanging="360"/>
      </w:pPr>
      <w:rPr>
        <w:rFonts w:hint="default"/>
      </w:rPr>
    </w:lvl>
    <w:lvl w:ilvl="3" w:tplc="63CC09D6">
      <w:start w:val="1"/>
      <w:numFmt w:val="bullet"/>
      <w:lvlText w:val="•"/>
      <w:lvlJc w:val="left"/>
      <w:pPr>
        <w:ind w:left="3436" w:hanging="360"/>
      </w:pPr>
      <w:rPr>
        <w:rFonts w:hint="default"/>
      </w:rPr>
    </w:lvl>
    <w:lvl w:ilvl="4" w:tplc="D7D80D0A">
      <w:start w:val="1"/>
      <w:numFmt w:val="bullet"/>
      <w:lvlText w:val="•"/>
      <w:lvlJc w:val="left"/>
      <w:pPr>
        <w:ind w:left="4308" w:hanging="360"/>
      </w:pPr>
      <w:rPr>
        <w:rFonts w:hint="default"/>
      </w:rPr>
    </w:lvl>
    <w:lvl w:ilvl="5" w:tplc="9B3CFA1C">
      <w:start w:val="1"/>
      <w:numFmt w:val="bullet"/>
      <w:lvlText w:val="•"/>
      <w:lvlJc w:val="left"/>
      <w:pPr>
        <w:ind w:left="5180" w:hanging="360"/>
      </w:pPr>
      <w:rPr>
        <w:rFonts w:hint="default"/>
      </w:rPr>
    </w:lvl>
    <w:lvl w:ilvl="6" w:tplc="CCEE5AA0">
      <w:start w:val="1"/>
      <w:numFmt w:val="bullet"/>
      <w:lvlText w:val="•"/>
      <w:lvlJc w:val="left"/>
      <w:pPr>
        <w:ind w:left="6052" w:hanging="360"/>
      </w:pPr>
      <w:rPr>
        <w:rFonts w:hint="default"/>
      </w:rPr>
    </w:lvl>
    <w:lvl w:ilvl="7" w:tplc="379CEE7A">
      <w:start w:val="1"/>
      <w:numFmt w:val="bullet"/>
      <w:lvlText w:val="•"/>
      <w:lvlJc w:val="left"/>
      <w:pPr>
        <w:ind w:left="6924" w:hanging="360"/>
      </w:pPr>
      <w:rPr>
        <w:rFonts w:hint="default"/>
      </w:rPr>
    </w:lvl>
    <w:lvl w:ilvl="8" w:tplc="5448D47E">
      <w:start w:val="1"/>
      <w:numFmt w:val="bullet"/>
      <w:lvlText w:val="•"/>
      <w:lvlJc w:val="left"/>
      <w:pPr>
        <w:ind w:left="7796" w:hanging="360"/>
      </w:pPr>
      <w:rPr>
        <w:rFonts w:hint="default"/>
      </w:rPr>
    </w:lvl>
  </w:abstractNum>
  <w:num w:numId="1">
    <w:abstractNumId w:val="0"/>
  </w:num>
  <w:num w:numId="2">
    <w:abstractNumId w:val="3"/>
  </w:num>
  <w:num w:numId="3">
    <w:abstractNumId w:val="8"/>
  </w:num>
  <w:num w:numId="4">
    <w:abstractNumId w:val="4"/>
  </w:num>
  <w:num w:numId="5">
    <w:abstractNumId w:val="6"/>
  </w:num>
  <w:num w:numId="6">
    <w:abstractNumId w:val="5"/>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xMTE1MTY3MgViSyUdpeDU4uLM/DyQArNaAMaWCIAsAAAA"/>
  </w:docVars>
  <w:rsids>
    <w:rsidRoot w:val="00C4644E"/>
    <w:rsid w:val="0000684F"/>
    <w:rsid w:val="00022024"/>
    <w:rsid w:val="00043921"/>
    <w:rsid w:val="000710E7"/>
    <w:rsid w:val="000913E9"/>
    <w:rsid w:val="000B70C6"/>
    <w:rsid w:val="000E4F72"/>
    <w:rsid w:val="000F4C90"/>
    <w:rsid w:val="000F7F59"/>
    <w:rsid w:val="00124510"/>
    <w:rsid w:val="00157FDE"/>
    <w:rsid w:val="00190606"/>
    <w:rsid w:val="001922B1"/>
    <w:rsid w:val="00192424"/>
    <w:rsid w:val="001A34EA"/>
    <w:rsid w:val="001A3C15"/>
    <w:rsid w:val="001B128B"/>
    <w:rsid w:val="001D22D7"/>
    <w:rsid w:val="001E2EF9"/>
    <w:rsid w:val="002316DE"/>
    <w:rsid w:val="0025482C"/>
    <w:rsid w:val="00267420"/>
    <w:rsid w:val="00267466"/>
    <w:rsid w:val="00271B5E"/>
    <w:rsid w:val="002A7AF9"/>
    <w:rsid w:val="002C5B59"/>
    <w:rsid w:val="002F0527"/>
    <w:rsid w:val="002F70B0"/>
    <w:rsid w:val="00312B5A"/>
    <w:rsid w:val="003318AA"/>
    <w:rsid w:val="003439AB"/>
    <w:rsid w:val="003843D7"/>
    <w:rsid w:val="003A0F08"/>
    <w:rsid w:val="00421EF0"/>
    <w:rsid w:val="00454BB0"/>
    <w:rsid w:val="00466CED"/>
    <w:rsid w:val="00497E00"/>
    <w:rsid w:val="004A285A"/>
    <w:rsid w:val="004F2F7F"/>
    <w:rsid w:val="0055048E"/>
    <w:rsid w:val="00560967"/>
    <w:rsid w:val="00564597"/>
    <w:rsid w:val="00575A8D"/>
    <w:rsid w:val="005858F4"/>
    <w:rsid w:val="005A4E51"/>
    <w:rsid w:val="005B3B26"/>
    <w:rsid w:val="00612A64"/>
    <w:rsid w:val="00674BB0"/>
    <w:rsid w:val="00681509"/>
    <w:rsid w:val="006B2347"/>
    <w:rsid w:val="006C17E2"/>
    <w:rsid w:val="00735326"/>
    <w:rsid w:val="007B19A2"/>
    <w:rsid w:val="007D25CD"/>
    <w:rsid w:val="008939AD"/>
    <w:rsid w:val="008E6713"/>
    <w:rsid w:val="008E7926"/>
    <w:rsid w:val="00933E7F"/>
    <w:rsid w:val="00934791"/>
    <w:rsid w:val="009540B2"/>
    <w:rsid w:val="009B06A7"/>
    <w:rsid w:val="009B16EF"/>
    <w:rsid w:val="00A16627"/>
    <w:rsid w:val="00A32E5E"/>
    <w:rsid w:val="00A33AD7"/>
    <w:rsid w:val="00A6334E"/>
    <w:rsid w:val="00AB4091"/>
    <w:rsid w:val="00AD7DCA"/>
    <w:rsid w:val="00AE79A6"/>
    <w:rsid w:val="00B05406"/>
    <w:rsid w:val="00B11EA8"/>
    <w:rsid w:val="00B61A1A"/>
    <w:rsid w:val="00B64141"/>
    <w:rsid w:val="00B75C73"/>
    <w:rsid w:val="00B94AF6"/>
    <w:rsid w:val="00B972E3"/>
    <w:rsid w:val="00BA3C6E"/>
    <w:rsid w:val="00C4644E"/>
    <w:rsid w:val="00C517F7"/>
    <w:rsid w:val="00C7356B"/>
    <w:rsid w:val="00C866AC"/>
    <w:rsid w:val="00C942A3"/>
    <w:rsid w:val="00CD6465"/>
    <w:rsid w:val="00D2063A"/>
    <w:rsid w:val="00D257C9"/>
    <w:rsid w:val="00D46B72"/>
    <w:rsid w:val="00D674DA"/>
    <w:rsid w:val="00D83911"/>
    <w:rsid w:val="00DF0AD8"/>
    <w:rsid w:val="00E07042"/>
    <w:rsid w:val="00E254D7"/>
    <w:rsid w:val="00ED37F5"/>
    <w:rsid w:val="00EE1CE7"/>
    <w:rsid w:val="00EF6C76"/>
    <w:rsid w:val="00F933D3"/>
    <w:rsid w:val="00FB15BE"/>
    <w:rsid w:val="00FD3D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02A0A"/>
  <w15:docId w15:val="{3AB9DF79-AC11-4F5C-8A19-CE68B1371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rPr>
  </w:style>
  <w:style w:type="paragraph" w:styleId="Heading2">
    <w:name w:val="heading 2"/>
    <w:basedOn w:val="Normal"/>
    <w:next w:val="Normal"/>
    <w:link w:val="Heading2Char"/>
    <w:uiPriority w:val="9"/>
    <w:semiHidden/>
    <w:unhideWhenUsed/>
    <w:qFormat/>
    <w:rsid w:val="00AE79A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33E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E7F"/>
    <w:rPr>
      <w:rFonts w:ascii="Segoe UI" w:hAnsi="Segoe UI" w:cs="Segoe UI"/>
      <w:sz w:val="18"/>
      <w:szCs w:val="18"/>
    </w:rPr>
  </w:style>
  <w:style w:type="table" w:styleId="TableGrid">
    <w:name w:val="Table Grid"/>
    <w:basedOn w:val="TableNormal"/>
    <w:rsid w:val="00EF6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AE79A6"/>
    <w:rPr>
      <w:rFonts w:asciiTheme="majorHAnsi" w:eastAsiaTheme="majorEastAsia" w:hAnsiTheme="majorHAnsi" w:cstheme="majorBidi"/>
      <w:color w:val="365F91" w:themeColor="accent1" w:themeShade="BF"/>
      <w:sz w:val="26"/>
      <w:szCs w:val="26"/>
    </w:rPr>
  </w:style>
  <w:style w:type="character" w:customStyle="1" w:styleId="BodyTextChar">
    <w:name w:val="Body Text Char"/>
    <w:basedOn w:val="DefaultParagraphFont"/>
    <w:link w:val="BodyText"/>
    <w:uiPriority w:val="1"/>
    <w:rsid w:val="001B128B"/>
    <w:rPr>
      <w:rFonts w:ascii="Times New Roman" w:eastAsia="Times New Roman" w:hAnsi="Times New Roman"/>
    </w:rPr>
  </w:style>
  <w:style w:type="paragraph" w:customStyle="1" w:styleId="item-attribute-label">
    <w:name w:val="item-attribute-label"/>
    <w:basedOn w:val="Normal"/>
    <w:rsid w:val="009B16EF"/>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B16EF"/>
  </w:style>
  <w:style w:type="character" w:styleId="Hyperlink">
    <w:name w:val="Hyperlink"/>
    <w:rsid w:val="00043921"/>
    <w:rPr>
      <w:color w:val="0000FF"/>
      <w:u w:val="single"/>
    </w:rPr>
  </w:style>
  <w:style w:type="paragraph" w:styleId="FootnoteText">
    <w:name w:val="footnote text"/>
    <w:basedOn w:val="Normal"/>
    <w:link w:val="FootnoteTextChar"/>
    <w:uiPriority w:val="99"/>
    <w:semiHidden/>
    <w:unhideWhenUsed/>
    <w:rsid w:val="00D2063A"/>
    <w:rPr>
      <w:sz w:val="20"/>
      <w:szCs w:val="20"/>
    </w:rPr>
  </w:style>
  <w:style w:type="character" w:customStyle="1" w:styleId="FootnoteTextChar">
    <w:name w:val="Footnote Text Char"/>
    <w:basedOn w:val="DefaultParagraphFont"/>
    <w:link w:val="FootnoteText"/>
    <w:uiPriority w:val="99"/>
    <w:semiHidden/>
    <w:rsid w:val="00D2063A"/>
    <w:rPr>
      <w:sz w:val="20"/>
      <w:szCs w:val="20"/>
    </w:rPr>
  </w:style>
  <w:style w:type="character" w:styleId="FootnoteReference">
    <w:name w:val="footnote reference"/>
    <w:basedOn w:val="DefaultParagraphFont"/>
    <w:uiPriority w:val="99"/>
    <w:semiHidden/>
    <w:unhideWhenUsed/>
    <w:rsid w:val="00D206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650471">
      <w:bodyDiv w:val="1"/>
      <w:marLeft w:val="0"/>
      <w:marRight w:val="0"/>
      <w:marTop w:val="0"/>
      <w:marBottom w:val="0"/>
      <w:divBdr>
        <w:top w:val="none" w:sz="0" w:space="0" w:color="auto"/>
        <w:left w:val="none" w:sz="0" w:space="0" w:color="auto"/>
        <w:bottom w:val="none" w:sz="0" w:space="0" w:color="auto"/>
        <w:right w:val="none" w:sz="0" w:space="0" w:color="auto"/>
      </w:divBdr>
    </w:div>
    <w:div w:id="1243637462">
      <w:bodyDiv w:val="1"/>
      <w:marLeft w:val="0"/>
      <w:marRight w:val="0"/>
      <w:marTop w:val="0"/>
      <w:marBottom w:val="0"/>
      <w:divBdr>
        <w:top w:val="none" w:sz="0" w:space="0" w:color="auto"/>
        <w:left w:val="none" w:sz="0" w:space="0" w:color="auto"/>
        <w:bottom w:val="none" w:sz="0" w:space="0" w:color="auto"/>
        <w:right w:val="none" w:sz="0" w:space="0" w:color="auto"/>
      </w:divBdr>
    </w:div>
    <w:div w:id="1316908733">
      <w:bodyDiv w:val="1"/>
      <w:marLeft w:val="0"/>
      <w:marRight w:val="0"/>
      <w:marTop w:val="0"/>
      <w:marBottom w:val="0"/>
      <w:divBdr>
        <w:top w:val="none" w:sz="0" w:space="0" w:color="auto"/>
        <w:left w:val="none" w:sz="0" w:space="0" w:color="auto"/>
        <w:bottom w:val="none" w:sz="0" w:space="0" w:color="auto"/>
        <w:right w:val="none" w:sz="0" w:space="0" w:color="auto"/>
      </w:divBdr>
    </w:div>
    <w:div w:id="1465924896">
      <w:bodyDiv w:val="1"/>
      <w:marLeft w:val="0"/>
      <w:marRight w:val="0"/>
      <w:marTop w:val="0"/>
      <w:marBottom w:val="0"/>
      <w:divBdr>
        <w:top w:val="none" w:sz="0" w:space="0" w:color="auto"/>
        <w:left w:val="none" w:sz="0" w:space="0" w:color="auto"/>
        <w:bottom w:val="none" w:sz="0" w:space="0" w:color="auto"/>
        <w:right w:val="none" w:sz="0" w:space="0" w:color="auto"/>
      </w:divBdr>
      <w:divsChild>
        <w:div w:id="1688864559">
          <w:marLeft w:val="0"/>
          <w:marRight w:val="0"/>
          <w:marTop w:val="0"/>
          <w:marBottom w:val="225"/>
          <w:divBdr>
            <w:top w:val="none" w:sz="0" w:space="0" w:color="auto"/>
            <w:left w:val="none" w:sz="0" w:space="0" w:color="auto"/>
            <w:bottom w:val="none" w:sz="0" w:space="0" w:color="auto"/>
            <w:right w:val="none" w:sz="0" w:space="0" w:color="auto"/>
          </w:divBdr>
        </w:div>
      </w:divsChild>
    </w:div>
    <w:div w:id="21239594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each.ufl.edu/docs/NetiquetteGuideforOnlineCourses.pdf" TargetMode="External"/><Relationship Id="rId18" Type="http://schemas.openxmlformats.org/officeDocument/2006/relationships/hyperlink" Target="https://usg.desire2learn.com/d2l/tools/system_check/systemcheck.asp?ou=6606" TargetMode="External"/><Relationship Id="rId26" Type="http://schemas.openxmlformats.org/officeDocument/2006/relationships/hyperlink" Target="http://www.kennesaw.edu/stu_dev/dsss/dsss.html" TargetMode="External"/><Relationship Id="rId3" Type="http://schemas.openxmlformats.org/officeDocument/2006/relationships/styles" Target="styles.xml"/><Relationship Id="rId21" Type="http://schemas.openxmlformats.org/officeDocument/2006/relationships/hyperlink" Target="http://www.kennesaw.edu/dlc/FacultyResources/" TargetMode="External"/><Relationship Id="rId34" Type="http://schemas.openxmlformats.org/officeDocument/2006/relationships/hyperlink" Target="http://www.kennesaw.edu/col_hhs/wellness/" TargetMode="External"/><Relationship Id="rId7" Type="http://schemas.openxmlformats.org/officeDocument/2006/relationships/endnotes" Target="endnotes.xml"/><Relationship Id="rId12" Type="http://schemas.openxmlformats.org/officeDocument/2006/relationships/hyperlink" Target="http://kennesaw.edu/handbooks/faculty/section2_13.php" TargetMode="External"/><Relationship Id="rId17" Type="http://schemas.openxmlformats.org/officeDocument/2006/relationships/hyperlink" Target="mailto:studenthelpdesk@kennesaw.edu" TargetMode="External"/><Relationship Id="rId25" Type="http://schemas.openxmlformats.org/officeDocument/2006/relationships/hyperlink" Target="http://www.kennesaw.edu/stu_dev/alp/academic.shtml" TargetMode="External"/><Relationship Id="rId33" Type="http://schemas.openxmlformats.org/officeDocument/2006/relationships/hyperlink" Target="http://sss.kennesaw.edu/cp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uits.kennesaw.edu/" TargetMode="External"/><Relationship Id="rId20" Type="http://schemas.openxmlformats.org/officeDocument/2006/relationships/hyperlink" Target="https://web.kennesaw.edu/acs/pages/desire2learn/student-resources-d2l" TargetMode="External"/><Relationship Id="rId29" Type="http://schemas.openxmlformats.org/officeDocument/2006/relationships/hyperlink" Target="http://www.kennesaw.edu/us/programs/si.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g.edu/information_technology_services/learning_in_21st_century_georgia/georgiaview/maintenance_schedule/" TargetMode="External"/><Relationship Id="rId24" Type="http://schemas.openxmlformats.org/officeDocument/2006/relationships/hyperlink" Target="https://usg.desire2learn.com" TargetMode="External"/><Relationship Id="rId32" Type="http://schemas.openxmlformats.org/officeDocument/2006/relationships/hyperlink" Target="https://careerctr.kennesaw.ed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uits.kennesaw.edu/support/formselect.php?s=tech" TargetMode="External"/><Relationship Id="rId23" Type="http://schemas.openxmlformats.org/officeDocument/2006/relationships/hyperlink" Target="http://status.usg.edu/" TargetMode="External"/><Relationship Id="rId28" Type="http://schemas.openxmlformats.org/officeDocument/2006/relationships/hyperlink" Target="http://www.kennesaw.edu/library/" TargetMode="External"/><Relationship Id="rId36" Type="http://schemas.openxmlformats.org/officeDocument/2006/relationships/hyperlink" Target="http://www.kennesaw.edu/complaints_appeals.shtml" TargetMode="External"/><Relationship Id="rId10" Type="http://schemas.openxmlformats.org/officeDocument/2006/relationships/hyperlink" Target="https://d2lhelp.view.usg.edu/" TargetMode="External"/><Relationship Id="rId19" Type="http://schemas.openxmlformats.org/officeDocument/2006/relationships/hyperlink" Target="https://d2lhelp.view.usg.edu/" TargetMode="External"/><Relationship Id="rId31" Type="http://schemas.openxmlformats.org/officeDocument/2006/relationships/hyperlink" Target="http://mathlab.kennesaw.edu/" TargetMode="External"/><Relationship Id="rId4" Type="http://schemas.openxmlformats.org/officeDocument/2006/relationships/settings" Target="settings.xml"/><Relationship Id="rId9" Type="http://schemas.openxmlformats.org/officeDocument/2006/relationships/hyperlink" Target="http://www.d2l.kennesaw.edu/" TargetMode="External"/><Relationship Id="rId14" Type="http://schemas.openxmlformats.org/officeDocument/2006/relationships/hyperlink" Target="http://www.kennesaw.edu/stu_dev/dsss/prospect.shtml" TargetMode="External"/><Relationship Id="rId22" Type="http://schemas.openxmlformats.org/officeDocument/2006/relationships/hyperlink" Target="http://uits.kennesaw.edu/docs/netaccess/guides/windows7_wifi_instructions.pdf" TargetMode="External"/><Relationship Id="rId27" Type="http://schemas.openxmlformats.org/officeDocument/2006/relationships/hyperlink" Target="http://www.kennesaw.edu/us/programs/esl.php" TargetMode="External"/><Relationship Id="rId30" Type="http://schemas.openxmlformats.org/officeDocument/2006/relationships/hyperlink" Target="http://www.kennesaw.edu/writingcenter/index.php" TargetMode="External"/><Relationship Id="rId35" Type="http://schemas.openxmlformats.org/officeDocument/2006/relationships/hyperlink" Target="http://studenthealth.kennesawstateauxili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D08B8-5E2B-4686-873C-B3896E8BA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1303</TotalTime>
  <Pages>6</Pages>
  <Words>2567</Words>
  <Characters>14637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Course Syllabus</vt:lpstr>
    </vt:vector>
  </TitlesOfParts>
  <Company>Southern Polytechnic State University</Company>
  <LinksUpToDate>false</LinksUpToDate>
  <CharactersWithSpaces>17170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Leigh Pridgen</dc:creator>
  <cp:lastModifiedBy>Ali Keyvanfar</cp:lastModifiedBy>
  <cp:revision>44</cp:revision>
  <cp:lastPrinted>2015-08-12T18:33:00Z</cp:lastPrinted>
  <dcterms:created xsi:type="dcterms:W3CDTF">2017-01-04T20:50:00Z</dcterms:created>
  <dcterms:modified xsi:type="dcterms:W3CDTF">2019-08-19T20:12:00Z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2015-05-11T00:00:00Z</vt:filetime>
  </property>
  <property fmtid="{D5CDD505-2E9C-101B-9397-08002B2CF9AE}" pid="3" name="LastSaved">
    <vt:filetime>2015-08-03T00:00:00Z</vt:filetime>
  </property>
</Properties>
</file>