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3AF53" w14:textId="77777777" w:rsidR="00201428" w:rsidRDefault="00201428" w:rsidP="00201428">
      <w:pPr>
        <w:pStyle w:val="Heading2"/>
      </w:pPr>
      <w:r>
        <w:t>Published Intellectual Contributions</w:t>
      </w:r>
    </w:p>
    <w:p w14:paraId="1D09C9F6" w14:textId="77777777" w:rsidR="00201428" w:rsidRDefault="00201428" w:rsidP="00201428">
      <w:pPr>
        <w:pStyle w:val="Heading3-Indent"/>
      </w:pPr>
    </w:p>
    <w:p w14:paraId="1B95AECC" w14:textId="77777777" w:rsidR="00201428" w:rsidRPr="00790463" w:rsidRDefault="00201428" w:rsidP="00201428">
      <w:pPr>
        <w:pStyle w:val="Heading3-Indent"/>
      </w:pPr>
      <w:r w:rsidRPr="00790463">
        <w:t>Patents</w:t>
      </w:r>
    </w:p>
    <w:p w14:paraId="585F8613" w14:textId="77777777" w:rsidR="00201428" w:rsidRDefault="00201428" w:rsidP="00201428">
      <w:pPr>
        <w:pStyle w:val="Text-Citation"/>
      </w:pPr>
    </w:p>
    <w:p w14:paraId="63A7690E" w14:textId="77777777" w:rsidR="00201428" w:rsidRDefault="00201428" w:rsidP="00201428">
      <w:pPr>
        <w:pStyle w:val="Text-Citation"/>
      </w:pPr>
      <w:r w:rsidRPr="008C1CA2">
        <w:t>Diong, B. M., Wang, Y., Yang, J.</w:t>
      </w:r>
      <w:r>
        <w:t xml:space="preserve"> (2017). “</w:t>
      </w:r>
      <w:r w:rsidRPr="008C1CA2">
        <w:t>Slim-Modular-Flexible-Electric Bus Rapid Transit</w:t>
      </w:r>
      <w:r>
        <w:t xml:space="preserve">,” </w:t>
      </w:r>
      <w:r w:rsidRPr="008C1CA2">
        <w:rPr>
          <w:i/>
        </w:rPr>
        <w:t>PCT patent application</w:t>
      </w:r>
      <w:r>
        <w:t>, fil</w:t>
      </w:r>
      <w:r w:rsidRPr="008C1CA2">
        <w:t xml:space="preserve">ed </w:t>
      </w:r>
      <w:r w:rsidRPr="00790463">
        <w:t xml:space="preserve">on </w:t>
      </w:r>
      <w:r>
        <w:t>Aug 16, 2017.</w:t>
      </w:r>
    </w:p>
    <w:p w14:paraId="28763C58" w14:textId="77777777" w:rsidR="00201428" w:rsidRDefault="00201428" w:rsidP="00201428">
      <w:pPr>
        <w:pStyle w:val="Text-Citation"/>
      </w:pPr>
    </w:p>
    <w:p w14:paraId="5AF5B1EA" w14:textId="77777777" w:rsidR="00201428" w:rsidRDefault="00201428" w:rsidP="00201428">
      <w:pPr>
        <w:pStyle w:val="Text-Citation"/>
      </w:pPr>
      <w:r w:rsidRPr="008C1CA2">
        <w:t>Diong, B. M.</w:t>
      </w:r>
      <w:r>
        <w:t xml:space="preserve"> (2012).</w:t>
      </w:r>
      <w:r w:rsidRPr="00790463">
        <w:t xml:space="preserve"> “Augmented RIC model of respiratory systems,” </w:t>
      </w:r>
      <w:r w:rsidRPr="00790463">
        <w:rPr>
          <w:i/>
        </w:rPr>
        <w:t>U.S. Patent No.</w:t>
      </w:r>
      <w:r w:rsidRPr="00790463">
        <w:t xml:space="preserve"> 8,100,836, issued on Jan 24, 2012.</w:t>
      </w:r>
    </w:p>
    <w:p w14:paraId="1EB755D2" w14:textId="77777777" w:rsidR="00201428" w:rsidRDefault="00201428" w:rsidP="00201428">
      <w:pPr>
        <w:pStyle w:val="Text-Citation"/>
      </w:pPr>
    </w:p>
    <w:p w14:paraId="7A641DC5" w14:textId="77777777" w:rsidR="00201428" w:rsidRDefault="00201428" w:rsidP="00201428">
      <w:pPr>
        <w:pStyle w:val="Text-Citation"/>
      </w:pPr>
      <w:r w:rsidRPr="008C1CA2">
        <w:t>Diong, B. M.</w:t>
      </w:r>
      <w:r>
        <w:t xml:space="preserve"> (2005).</w:t>
      </w:r>
      <w:r w:rsidRPr="00790463">
        <w:t xml:space="preserve"> “</w:t>
      </w:r>
      <w:r w:rsidRPr="008C1CA2">
        <w:t>Methods and systems for simultaneous multiple frequency voltage generation</w:t>
      </w:r>
      <w:r w:rsidRPr="00790463">
        <w:t xml:space="preserve">,” </w:t>
      </w:r>
      <w:r w:rsidRPr="008C1CA2">
        <w:rPr>
          <w:i/>
        </w:rPr>
        <w:t>PCT patent application</w:t>
      </w:r>
      <w:r>
        <w:t>, fil</w:t>
      </w:r>
      <w:r w:rsidRPr="008C1CA2">
        <w:t xml:space="preserve">ed </w:t>
      </w:r>
      <w:r w:rsidRPr="00790463">
        <w:t>on Jan 2</w:t>
      </w:r>
      <w:r>
        <w:t xml:space="preserve">7, </w:t>
      </w:r>
      <w:r w:rsidRPr="008C1CA2">
        <w:t>2005</w:t>
      </w:r>
      <w:r w:rsidRPr="00790463">
        <w:t>.</w:t>
      </w:r>
    </w:p>
    <w:p w14:paraId="6DD70F84" w14:textId="77777777" w:rsidR="00201428" w:rsidRPr="00790463" w:rsidRDefault="00201428" w:rsidP="00201428">
      <w:pPr>
        <w:pStyle w:val="Text-Citation"/>
      </w:pPr>
    </w:p>
    <w:p w14:paraId="6E7B2C04" w14:textId="77777777" w:rsidR="00201428" w:rsidRDefault="00201428" w:rsidP="00201428">
      <w:pPr>
        <w:pStyle w:val="Heading3-Indent"/>
      </w:pPr>
      <w:r>
        <w:t>Books</w:t>
      </w:r>
    </w:p>
    <w:p w14:paraId="06549968" w14:textId="77777777" w:rsidR="00201428" w:rsidRDefault="00201428" w:rsidP="00201428">
      <w:pPr>
        <w:pStyle w:val="Text-Citation"/>
      </w:pPr>
    </w:p>
    <w:p w14:paraId="768DD94F" w14:textId="77777777" w:rsidR="00201428" w:rsidRDefault="00201428" w:rsidP="00201428">
      <w:pPr>
        <w:pStyle w:val="Text-Citation"/>
      </w:pPr>
      <w:r>
        <w:t xml:space="preserve">Gou, B., Na, W., Diong, B. M. (2016). </w:t>
      </w:r>
      <w:r>
        <w:rPr>
          <w:i/>
          <w:iCs/>
        </w:rPr>
        <w:t xml:space="preserve">Fuel Cells: </w:t>
      </w:r>
      <w:r w:rsidRPr="00986B4D">
        <w:rPr>
          <w:i/>
          <w:iCs/>
        </w:rPr>
        <w:t>Dynamic Modeling and Control with Power Electronics Applications</w:t>
      </w:r>
      <w:r>
        <w:rPr>
          <w:i/>
          <w:iCs/>
        </w:rPr>
        <w:t>, 2nd edition</w:t>
      </w:r>
      <w:r>
        <w:t>. Boca Raton, FL: CRC Press.</w:t>
      </w:r>
    </w:p>
    <w:p w14:paraId="3AD6A42F" w14:textId="77777777" w:rsidR="00201428" w:rsidRDefault="00201428" w:rsidP="00201428">
      <w:pPr>
        <w:pStyle w:val="Text-Citation"/>
      </w:pPr>
    </w:p>
    <w:p w14:paraId="57657BE9" w14:textId="77777777" w:rsidR="00201428" w:rsidRDefault="00201428" w:rsidP="00201428">
      <w:pPr>
        <w:pStyle w:val="Text-Citation"/>
      </w:pPr>
      <w:r>
        <w:t xml:space="preserve">Gou, B., Na, W., Diong, B. M. (2009). </w:t>
      </w:r>
      <w:r>
        <w:rPr>
          <w:i/>
          <w:iCs/>
        </w:rPr>
        <w:t>Fuel Cells: Modeling, Control, and Applications</w:t>
      </w:r>
      <w:r>
        <w:t>. Boca Raton, FL: CRC Press.</w:t>
      </w:r>
    </w:p>
    <w:p w14:paraId="6B4F7581" w14:textId="77777777" w:rsidR="00201428" w:rsidRDefault="00201428" w:rsidP="00201428">
      <w:pPr>
        <w:pStyle w:val="Heading3-Indent"/>
      </w:pPr>
    </w:p>
    <w:p w14:paraId="625BCA3A" w14:textId="77777777" w:rsidR="00201428" w:rsidRDefault="00201428" w:rsidP="00201428">
      <w:pPr>
        <w:pStyle w:val="Heading3-Indent"/>
      </w:pPr>
      <w:r>
        <w:t>Journal Articles (</w:t>
      </w:r>
      <w:r w:rsidRPr="00A3739A">
        <w:rPr>
          <w:u w:val="single"/>
        </w:rPr>
        <w:t xml:space="preserve">since </w:t>
      </w:r>
      <w:r>
        <w:rPr>
          <w:u w:val="single"/>
        </w:rPr>
        <w:t>1992</w:t>
      </w:r>
      <w:r>
        <w:t>)</w:t>
      </w:r>
    </w:p>
    <w:p w14:paraId="7669F05A" w14:textId="77777777" w:rsidR="00201428" w:rsidRDefault="00201428" w:rsidP="00201428">
      <w:pPr>
        <w:pStyle w:val="Text-Citation"/>
      </w:pPr>
    </w:p>
    <w:p w14:paraId="5936B25E" w14:textId="77777777" w:rsidR="00201428" w:rsidRDefault="00201428" w:rsidP="00201428">
      <w:pPr>
        <w:pStyle w:val="Text-Citation"/>
      </w:pPr>
      <w:r>
        <w:t xml:space="preserve">Castillo, R., Diong, B. M., Biggers, P. (2017). Single-Phase Hybrid Cascaded H-Bridge and Diode-Clamped Multilevel Inverter with Capacitor Voltage Balancing. </w:t>
      </w:r>
      <w:r>
        <w:rPr>
          <w:i/>
          <w:iCs/>
        </w:rPr>
        <w:t>IET Power Electronics</w:t>
      </w:r>
      <w:r>
        <w:t xml:space="preserve">, </w:t>
      </w:r>
      <w:r w:rsidRPr="00A3739A">
        <w:rPr>
          <w:i/>
        </w:rPr>
        <w:t>11</w:t>
      </w:r>
      <w:r>
        <w:t>, 700-</w:t>
      </w:r>
      <w:r w:rsidRPr="00050226">
        <w:t>707</w:t>
      </w:r>
      <w:proofErr w:type="gramStart"/>
      <w:r>
        <w:t>, .</w:t>
      </w:r>
      <w:proofErr w:type="gramEnd"/>
      <w:r>
        <w:t>, Impact Factor: 3.575</w:t>
      </w:r>
    </w:p>
    <w:p w14:paraId="22659BCA" w14:textId="77777777" w:rsidR="00201428" w:rsidRDefault="00201428" w:rsidP="00201428">
      <w:pPr>
        <w:pStyle w:val="Text-Citation"/>
      </w:pPr>
      <w:bookmarkStart w:id="0" w:name="_GoBack"/>
      <w:bookmarkEnd w:id="0"/>
    </w:p>
    <w:p w14:paraId="2F164D7B" w14:textId="77777777" w:rsidR="00201428" w:rsidRDefault="00201428" w:rsidP="00201428">
      <w:pPr>
        <w:pStyle w:val="Text-Citation"/>
      </w:pPr>
      <w:r>
        <w:t xml:space="preserve">Singh, K., Diong, B. M., Estrada, D., Nguyen, B. (2014). Temperature and fuel-flow-rate dependence of the parameters of an equivalent circuit model of DMFC dynamic response. </w:t>
      </w:r>
      <w:r>
        <w:rPr>
          <w:i/>
          <w:iCs/>
        </w:rPr>
        <w:t>Alternative Energy, 3</w:t>
      </w:r>
      <w:r>
        <w:t>, 1-9</w:t>
      </w:r>
      <w:proofErr w:type="gramStart"/>
      <w:r>
        <w:t>, .</w:t>
      </w:r>
      <w:proofErr w:type="gramEnd"/>
    </w:p>
    <w:p w14:paraId="05A72AE6" w14:textId="77777777" w:rsidR="00201428" w:rsidRDefault="00201428" w:rsidP="00201428">
      <w:pPr>
        <w:pStyle w:val="Text-Citation"/>
      </w:pPr>
    </w:p>
    <w:p w14:paraId="79256A68" w14:textId="77777777" w:rsidR="00201428" w:rsidRDefault="00201428" w:rsidP="00201428">
      <w:pPr>
        <w:pStyle w:val="Text-Citation"/>
      </w:pPr>
      <w:r>
        <w:t xml:space="preserve">Diong, B. M., Singh, K., Menendez, R. (2013). Effects of two inhaled corticosteroid/long-acting beta-agonist combinations on small-airway dysfunction in mild asthmatics measured by impulse </w:t>
      </w:r>
      <w:proofErr w:type="spellStart"/>
      <w:r>
        <w:t>oscillometry</w:t>
      </w:r>
      <w:proofErr w:type="spellEnd"/>
      <w:r>
        <w:t xml:space="preserve">. </w:t>
      </w:r>
      <w:r>
        <w:rPr>
          <w:i/>
          <w:iCs/>
        </w:rPr>
        <w:t>Journal of Allergy and Asthma, 6</w:t>
      </w:r>
      <w:r>
        <w:t>, 109–116</w:t>
      </w:r>
      <w:proofErr w:type="gramStart"/>
      <w:r>
        <w:t>, .</w:t>
      </w:r>
      <w:proofErr w:type="gramEnd"/>
    </w:p>
    <w:p w14:paraId="2B70021B" w14:textId="77777777" w:rsidR="00201428" w:rsidRDefault="00201428" w:rsidP="00201428">
      <w:pPr>
        <w:pStyle w:val="Text-Citation"/>
      </w:pPr>
    </w:p>
    <w:p w14:paraId="030D9610" w14:textId="77777777" w:rsidR="00201428" w:rsidRDefault="00201428" w:rsidP="00201428">
      <w:pPr>
        <w:pStyle w:val="Text-Citation"/>
      </w:pPr>
      <w:r>
        <w:t xml:space="preserve">Diong, B. M., </w:t>
      </w:r>
      <w:proofErr w:type="spellStart"/>
      <w:r>
        <w:t>Sepahvand</w:t>
      </w:r>
      <w:proofErr w:type="spellEnd"/>
      <w:r>
        <w:t xml:space="preserve">, H., Corzine, K. (2013). Harmonic distortion optimization of cascaded H-bridge inverters considering device voltage drops and </w:t>
      </w:r>
      <w:proofErr w:type="spellStart"/>
      <w:r>
        <w:t>noninteger</w:t>
      </w:r>
      <w:proofErr w:type="spellEnd"/>
      <w:r>
        <w:t xml:space="preserve"> DC voltage ratios. </w:t>
      </w:r>
      <w:r>
        <w:rPr>
          <w:i/>
          <w:iCs/>
        </w:rPr>
        <w:t>Industrial Electronics, IEEE Transactions on, 60</w:t>
      </w:r>
      <w:r>
        <w:t>(8), 3106–3114</w:t>
      </w:r>
      <w:proofErr w:type="gramStart"/>
      <w:r>
        <w:t>, .</w:t>
      </w:r>
      <w:proofErr w:type="gramEnd"/>
    </w:p>
    <w:p w14:paraId="3B428588" w14:textId="77777777" w:rsidR="00201428" w:rsidRDefault="00201428" w:rsidP="00201428">
      <w:pPr>
        <w:pStyle w:val="Text-Citation"/>
      </w:pPr>
    </w:p>
    <w:p w14:paraId="02098236" w14:textId="77777777" w:rsidR="00201428" w:rsidRDefault="00201428" w:rsidP="00201428">
      <w:pPr>
        <w:pStyle w:val="Text-Citation"/>
      </w:pPr>
      <w:r>
        <w:t xml:space="preserve">Menendez, R., Singh, K., Diong, B. M., Goldman, M. (2011). Onset of Action of Two ICS/LABA Combinations as Measured by Impulse </w:t>
      </w:r>
      <w:proofErr w:type="spellStart"/>
      <w:r>
        <w:t>Oscillometry</w:t>
      </w:r>
      <w:proofErr w:type="spellEnd"/>
      <w:r>
        <w:t xml:space="preserve"> (IOS) in Young Adults with Asthma. </w:t>
      </w:r>
      <w:r>
        <w:rPr>
          <w:i/>
          <w:iCs/>
        </w:rPr>
        <w:t>Journal of Allergy and Clinical Immunology, 127</w:t>
      </w:r>
      <w:r>
        <w:t>(2), AB157</w:t>
      </w:r>
      <w:proofErr w:type="gramStart"/>
      <w:r>
        <w:t>, .</w:t>
      </w:r>
      <w:proofErr w:type="gramEnd"/>
    </w:p>
    <w:p w14:paraId="41D506E4" w14:textId="77777777" w:rsidR="00201428" w:rsidRDefault="00201428" w:rsidP="00201428">
      <w:pPr>
        <w:pStyle w:val="Text-Citation"/>
      </w:pPr>
    </w:p>
    <w:p w14:paraId="2476384B" w14:textId="77777777" w:rsidR="00201428" w:rsidRDefault="00201428" w:rsidP="00201428">
      <w:pPr>
        <w:pStyle w:val="Text-Citation"/>
      </w:pPr>
      <w:proofErr w:type="spellStart"/>
      <w:r>
        <w:t>Meraz</w:t>
      </w:r>
      <w:proofErr w:type="spellEnd"/>
      <w:r>
        <w:t xml:space="preserve">, E. G., </w:t>
      </w:r>
      <w:proofErr w:type="spellStart"/>
      <w:r>
        <w:t>Nazeran</w:t>
      </w:r>
      <w:proofErr w:type="spellEnd"/>
      <w:r>
        <w:t xml:space="preserve">, H., Ramos, C. D., Nava, P., Diong, B. M., Goldman, M. D., Goldman, C. A. (2011). Analysis of impulse </w:t>
      </w:r>
      <w:proofErr w:type="spellStart"/>
      <w:r>
        <w:t>oscillometric</w:t>
      </w:r>
      <w:proofErr w:type="spellEnd"/>
      <w:r>
        <w:t xml:space="preserve"> measures of lung function and respiratory system model parameters in small airway-impaired and healthy children over a 2-year period. </w:t>
      </w:r>
      <w:r>
        <w:rPr>
          <w:i/>
          <w:iCs/>
        </w:rPr>
        <w:t xml:space="preserve">Biomed </w:t>
      </w:r>
      <w:proofErr w:type="spellStart"/>
      <w:r>
        <w:rPr>
          <w:i/>
          <w:iCs/>
        </w:rPr>
        <w:t>Eng</w:t>
      </w:r>
      <w:proofErr w:type="spellEnd"/>
      <w:r>
        <w:rPr>
          <w:i/>
          <w:iCs/>
        </w:rPr>
        <w:t xml:space="preserve"> Online, 10</w:t>
      </w:r>
      <w:r>
        <w:t>(1), 21</w:t>
      </w:r>
      <w:proofErr w:type="gramStart"/>
      <w:r>
        <w:t>, .</w:t>
      </w:r>
      <w:proofErr w:type="gramEnd"/>
    </w:p>
    <w:p w14:paraId="665A4918" w14:textId="77777777" w:rsidR="00201428" w:rsidRDefault="00201428" w:rsidP="00201428">
      <w:pPr>
        <w:pStyle w:val="Text-Citation"/>
      </w:pPr>
    </w:p>
    <w:p w14:paraId="30B3123C" w14:textId="77777777" w:rsidR="00201428" w:rsidRDefault="00201428" w:rsidP="00201428">
      <w:pPr>
        <w:pStyle w:val="Text-Citation"/>
      </w:pPr>
      <w:r>
        <w:t xml:space="preserve">Diong, B. M., </w:t>
      </w:r>
      <w:proofErr w:type="spellStart"/>
      <w:r>
        <w:t>Rajagiri</w:t>
      </w:r>
      <w:proofErr w:type="spellEnd"/>
      <w:r>
        <w:t xml:space="preserve">, A., Goldman, M., </w:t>
      </w:r>
      <w:proofErr w:type="spellStart"/>
      <w:r>
        <w:t>Nazeran</w:t>
      </w:r>
      <w:proofErr w:type="spellEnd"/>
      <w:r>
        <w:t xml:space="preserve">, H. (2009). The augmented RIC model of the human respiratory system. </w:t>
      </w:r>
      <w:r>
        <w:rPr>
          <w:i/>
          <w:iCs/>
        </w:rPr>
        <w:t>Medical &amp; biological engineering &amp; computing, 47</w:t>
      </w:r>
      <w:r>
        <w:t>(4), 395–404</w:t>
      </w:r>
      <w:proofErr w:type="gramStart"/>
      <w:r>
        <w:t>, .</w:t>
      </w:r>
      <w:proofErr w:type="gramEnd"/>
    </w:p>
    <w:p w14:paraId="60CF4C94" w14:textId="77777777" w:rsidR="00201428" w:rsidRDefault="00201428" w:rsidP="00201428">
      <w:pPr>
        <w:pStyle w:val="Text-Citation"/>
      </w:pPr>
    </w:p>
    <w:p w14:paraId="0BB9C03B" w14:textId="77777777" w:rsidR="00201428" w:rsidRDefault="00201428" w:rsidP="00201428">
      <w:pPr>
        <w:pStyle w:val="Text-Citation"/>
      </w:pPr>
      <w:r>
        <w:t xml:space="preserve">Goldman, M., </w:t>
      </w:r>
      <w:proofErr w:type="spellStart"/>
      <w:r>
        <w:t>Meraz</w:t>
      </w:r>
      <w:proofErr w:type="spellEnd"/>
      <w:r>
        <w:t xml:space="preserve">, E., </w:t>
      </w:r>
      <w:proofErr w:type="spellStart"/>
      <w:r>
        <w:t>Nazeran</w:t>
      </w:r>
      <w:proofErr w:type="spellEnd"/>
      <w:r>
        <w:t xml:space="preserve">, H., Diong, B. M. (2008). Abnormality Of </w:t>
      </w:r>
      <w:proofErr w:type="spellStart"/>
      <w:r>
        <w:t>Oscillometric</w:t>
      </w:r>
      <w:proofErr w:type="spellEnd"/>
      <w:r>
        <w:t xml:space="preserve"> Resistance And Reactance Is Greater In Hispanic Than Anglo Children In El Paso, TX. </w:t>
      </w:r>
      <w:r>
        <w:rPr>
          <w:i/>
          <w:iCs/>
        </w:rPr>
        <w:t>CHEST Journal, 134</w:t>
      </w:r>
      <w:r>
        <w:t>(4_MeetingAbstracts), p140002–p140002</w:t>
      </w:r>
      <w:proofErr w:type="gramStart"/>
      <w:r>
        <w:t>, .</w:t>
      </w:r>
      <w:proofErr w:type="gramEnd"/>
    </w:p>
    <w:p w14:paraId="70105193" w14:textId="77777777" w:rsidR="00201428" w:rsidRDefault="00201428" w:rsidP="00201428">
      <w:pPr>
        <w:pStyle w:val="Text-Citation"/>
      </w:pPr>
    </w:p>
    <w:p w14:paraId="3D1672CF" w14:textId="77777777" w:rsidR="00201428" w:rsidRDefault="00201428" w:rsidP="00201428">
      <w:pPr>
        <w:pStyle w:val="Text-Citation"/>
      </w:pPr>
      <w:proofErr w:type="spellStart"/>
      <w:r>
        <w:lastRenderedPageBreak/>
        <w:t>Nazeran</w:t>
      </w:r>
      <w:proofErr w:type="spellEnd"/>
      <w:r>
        <w:t xml:space="preserve">, H., Nava, P., </w:t>
      </w:r>
      <w:proofErr w:type="spellStart"/>
      <w:r>
        <w:t>Maduko</w:t>
      </w:r>
      <w:proofErr w:type="spellEnd"/>
      <w:r>
        <w:t xml:space="preserve">, E., </w:t>
      </w:r>
      <w:proofErr w:type="spellStart"/>
      <w:r>
        <w:t>Meraz</w:t>
      </w:r>
      <w:proofErr w:type="spellEnd"/>
      <w:r>
        <w:t xml:space="preserve">, E., Diong, B. M., Goldman, M. (2008). Enhancing </w:t>
      </w:r>
      <w:proofErr w:type="gramStart"/>
      <w:r>
        <w:t>The</w:t>
      </w:r>
      <w:proofErr w:type="gramEnd"/>
      <w:r>
        <w:t xml:space="preserve"> Automated Diagnostic Capabilities Of Impulse </w:t>
      </w:r>
      <w:proofErr w:type="spellStart"/>
      <w:r>
        <w:t>Oscillometry</w:t>
      </w:r>
      <w:proofErr w:type="spellEnd"/>
      <w:r>
        <w:t xml:space="preserve"> In Asthmatic Children.</w:t>
      </w:r>
    </w:p>
    <w:p w14:paraId="213F3329" w14:textId="77777777" w:rsidR="00201428" w:rsidRDefault="00201428" w:rsidP="00201428">
      <w:pPr>
        <w:pStyle w:val="Text-Citation"/>
      </w:pPr>
    </w:p>
    <w:p w14:paraId="109A7C12" w14:textId="77777777" w:rsidR="00201428" w:rsidRDefault="00201428" w:rsidP="00201428">
      <w:pPr>
        <w:pStyle w:val="Text-Citation"/>
      </w:pPr>
      <w:r>
        <w:t xml:space="preserve">Menendez, R., Goldman, M., Diong, B., </w:t>
      </w:r>
      <w:proofErr w:type="spellStart"/>
      <w:r>
        <w:t>Nazeran</w:t>
      </w:r>
      <w:proofErr w:type="spellEnd"/>
      <w:r>
        <w:t xml:space="preserve">, H. (2008). Impulse </w:t>
      </w:r>
      <w:proofErr w:type="spellStart"/>
      <w:r>
        <w:t>Oscillometry</w:t>
      </w:r>
      <w:proofErr w:type="spellEnd"/>
      <w:r>
        <w:t xml:space="preserve"> (IOS) measures effects of short and long acting Beta-Agonists (SABA, LABA) on Lung Mechanics in 2-5 year old children with asthma. </w:t>
      </w:r>
      <w:r>
        <w:rPr>
          <w:i/>
          <w:iCs/>
        </w:rPr>
        <w:t>Journal of Allergy and Clinical Immunology, 121</w:t>
      </w:r>
      <w:r>
        <w:t>(2), S211</w:t>
      </w:r>
      <w:proofErr w:type="gramStart"/>
      <w:r>
        <w:t>, .</w:t>
      </w:r>
      <w:proofErr w:type="gramEnd"/>
    </w:p>
    <w:p w14:paraId="11967FA8" w14:textId="77777777" w:rsidR="00201428" w:rsidRDefault="00201428" w:rsidP="00201428">
      <w:pPr>
        <w:pStyle w:val="Text-Citation"/>
      </w:pPr>
    </w:p>
    <w:p w14:paraId="55ABFD96" w14:textId="77777777" w:rsidR="00201428" w:rsidRDefault="00201428" w:rsidP="00201428">
      <w:pPr>
        <w:pStyle w:val="Text-Citation"/>
      </w:pPr>
      <w:r>
        <w:t xml:space="preserve">Na, W., Gou, B., Diong, B. M. (2007). Nonlinear control of PEM fuel cells by exact linearization. </w:t>
      </w:r>
      <w:r>
        <w:rPr>
          <w:i/>
          <w:iCs/>
        </w:rPr>
        <w:t>Industry Applications, IEEE Transactions on, 43</w:t>
      </w:r>
      <w:r>
        <w:t>(6), 1426</w:t>
      </w:r>
      <w:r w:rsidRPr="005C0656">
        <w:rPr>
          <w:rFonts w:ascii="Symbol" w:hAnsi="Symbol"/>
        </w:rPr>
        <w:t></w:t>
      </w:r>
      <w:r w:rsidRPr="005C0656">
        <w:t>1433</w:t>
      </w:r>
      <w:proofErr w:type="gramStart"/>
      <w:r>
        <w:t>, .</w:t>
      </w:r>
      <w:proofErr w:type="gramEnd"/>
    </w:p>
    <w:p w14:paraId="422C4E1E" w14:textId="77777777" w:rsidR="00201428" w:rsidRDefault="00201428" w:rsidP="00201428">
      <w:pPr>
        <w:pStyle w:val="Text-Citation"/>
      </w:pPr>
    </w:p>
    <w:p w14:paraId="38BD9A95" w14:textId="77777777" w:rsidR="00201428" w:rsidRDefault="00201428" w:rsidP="00201428">
      <w:pPr>
        <w:pStyle w:val="Text-Citation"/>
      </w:pPr>
      <w:r>
        <w:t xml:space="preserve"> Diong, B. M., </w:t>
      </w:r>
      <w:proofErr w:type="spellStart"/>
      <w:r>
        <w:t>Nazeran</w:t>
      </w:r>
      <w:proofErr w:type="spellEnd"/>
      <w:r>
        <w:t xml:space="preserve">, H., Nava, P., Goldman, M. (2007). Modeling human respiratory impedance. </w:t>
      </w:r>
      <w:r>
        <w:rPr>
          <w:i/>
          <w:iCs/>
        </w:rPr>
        <w:t>Engineering in Medicine and Biology Magazine, IEEE, 26</w:t>
      </w:r>
      <w:r>
        <w:t>(1), 48–55</w:t>
      </w:r>
      <w:proofErr w:type="gramStart"/>
      <w:r>
        <w:t>, .</w:t>
      </w:r>
      <w:proofErr w:type="gramEnd"/>
    </w:p>
    <w:p w14:paraId="5CE01D1F" w14:textId="77777777" w:rsidR="00201428" w:rsidRDefault="00201428" w:rsidP="00201428">
      <w:pPr>
        <w:pStyle w:val="Text-Citation"/>
      </w:pPr>
    </w:p>
    <w:p w14:paraId="1CCA03AF" w14:textId="77777777" w:rsidR="00201428" w:rsidRDefault="00201428" w:rsidP="00201428">
      <w:pPr>
        <w:pStyle w:val="Text-Citation"/>
      </w:pPr>
      <w:r>
        <w:t xml:space="preserve">Diong, B. M., </w:t>
      </w:r>
      <w:proofErr w:type="spellStart"/>
      <w:r>
        <w:t>Nazeran</w:t>
      </w:r>
      <w:proofErr w:type="spellEnd"/>
      <w:r>
        <w:t xml:space="preserve">, H., Crockett, A., others (2006). Analysis of the Extended RIC Model of Respiratory Impedance in Adults. </w:t>
      </w:r>
      <w:r>
        <w:rPr>
          <w:i/>
          <w:iCs/>
        </w:rPr>
        <w:t>Australasian Physical &amp; Engineering Sciences in Medicine, 29</w:t>
      </w:r>
      <w:r>
        <w:t>(1), 130</w:t>
      </w:r>
      <w:proofErr w:type="gramStart"/>
      <w:r>
        <w:t>, .</w:t>
      </w:r>
      <w:proofErr w:type="gramEnd"/>
    </w:p>
    <w:p w14:paraId="0CFC06C0" w14:textId="77777777" w:rsidR="00201428" w:rsidRDefault="00201428" w:rsidP="00201428">
      <w:pPr>
        <w:pStyle w:val="Text-Citation"/>
      </w:pPr>
    </w:p>
    <w:p w14:paraId="3B9BB3BD" w14:textId="77777777" w:rsidR="00201428" w:rsidRDefault="00201428" w:rsidP="00201428">
      <w:pPr>
        <w:pStyle w:val="Text-Citation"/>
      </w:pPr>
      <w:proofErr w:type="spellStart"/>
      <w:r>
        <w:t>Nazeran</w:t>
      </w:r>
      <w:proofErr w:type="spellEnd"/>
      <w:r>
        <w:t xml:space="preserve">, H., Goldman, M. D., Nava, P., Diong, B. M., </w:t>
      </w:r>
      <w:proofErr w:type="spellStart"/>
      <w:r>
        <w:t>Barua</w:t>
      </w:r>
      <w:proofErr w:type="spellEnd"/>
      <w:r>
        <w:t xml:space="preserve">, M., Mansfield, L., Crockett, A. (2005). Forced oscillation: Neural networks can advance clinical utility of impulse </w:t>
      </w:r>
      <w:proofErr w:type="spellStart"/>
      <w:r>
        <w:t>oscillometry</w:t>
      </w:r>
      <w:proofErr w:type="spellEnd"/>
      <w:r>
        <w:t xml:space="preserve"> in the assessment of lung function in asthmatic children. </w:t>
      </w:r>
      <w:r>
        <w:rPr>
          <w:i/>
          <w:iCs/>
        </w:rPr>
        <w:t>International J. of Medical Implants and Devices</w:t>
      </w:r>
      <w:proofErr w:type="gramStart"/>
      <w:r>
        <w:t>, .</w:t>
      </w:r>
      <w:proofErr w:type="gramEnd"/>
    </w:p>
    <w:p w14:paraId="5F4B3825" w14:textId="77777777" w:rsidR="00201428" w:rsidRDefault="00201428" w:rsidP="00201428">
      <w:pPr>
        <w:pStyle w:val="Text-Citation"/>
      </w:pPr>
    </w:p>
    <w:p w14:paraId="63B5BF27" w14:textId="77777777" w:rsidR="00201428" w:rsidRDefault="00201428" w:rsidP="00201428">
      <w:pPr>
        <w:pStyle w:val="Text-Citation"/>
      </w:pPr>
      <w:r>
        <w:t>Diong, B. M., Wicker, R., Della-</w:t>
      </w:r>
      <w:proofErr w:type="spellStart"/>
      <w:r>
        <w:t>Piana</w:t>
      </w:r>
      <w:proofErr w:type="spellEnd"/>
      <w:r>
        <w:t xml:space="preserve">, C. K., Quintana, R. (2004). A laboratory designed to enhance students’ interest in and learning of controls. </w:t>
      </w:r>
      <w:r>
        <w:rPr>
          <w:i/>
          <w:iCs/>
        </w:rPr>
        <w:t>International Journal of Engineering Education, 20</w:t>
      </w:r>
      <w:r>
        <w:t>(4), 628–637</w:t>
      </w:r>
      <w:proofErr w:type="gramStart"/>
      <w:r>
        <w:t>, .</w:t>
      </w:r>
      <w:proofErr w:type="gramEnd"/>
    </w:p>
    <w:p w14:paraId="4E732198" w14:textId="77777777" w:rsidR="00201428" w:rsidRDefault="00201428" w:rsidP="00201428">
      <w:pPr>
        <w:pStyle w:val="Text-Citation"/>
      </w:pPr>
    </w:p>
    <w:p w14:paraId="31DCA9AC" w14:textId="77777777" w:rsidR="00201428" w:rsidRDefault="00201428" w:rsidP="00201428">
      <w:pPr>
        <w:pStyle w:val="Text-Citation"/>
      </w:pPr>
      <w:r>
        <w:t xml:space="preserve">Chiu, L.-Y., Diong, B. M., </w:t>
      </w:r>
      <w:proofErr w:type="spellStart"/>
      <w:r>
        <w:t>Gemmen</w:t>
      </w:r>
      <w:proofErr w:type="spellEnd"/>
      <w:r>
        <w:t xml:space="preserve">, R. S. (2004). An improved small-signal model of the dynamic behavior of PEM fuel cells. </w:t>
      </w:r>
      <w:r>
        <w:rPr>
          <w:i/>
          <w:iCs/>
        </w:rPr>
        <w:t>Industry Applications, IEEE Transactions on, 40</w:t>
      </w:r>
      <w:r>
        <w:t>(4), 970–977</w:t>
      </w:r>
      <w:proofErr w:type="gramStart"/>
      <w:r>
        <w:t>, .</w:t>
      </w:r>
      <w:proofErr w:type="gramEnd"/>
    </w:p>
    <w:p w14:paraId="79660313" w14:textId="77777777" w:rsidR="00201428" w:rsidRDefault="00201428" w:rsidP="00201428">
      <w:pPr>
        <w:pStyle w:val="Text-Citation"/>
      </w:pPr>
    </w:p>
    <w:p w14:paraId="5990D6B4" w14:textId="77777777" w:rsidR="00201428" w:rsidRDefault="00201428" w:rsidP="00201428">
      <w:pPr>
        <w:pStyle w:val="Text-Citation"/>
      </w:pPr>
      <w:proofErr w:type="spellStart"/>
      <w:r>
        <w:t>Lorandi</w:t>
      </w:r>
      <w:proofErr w:type="spellEnd"/>
      <w:r>
        <w:t xml:space="preserve">, L., Hernandez, E. A., Diong, B. M. (2004). Parametric Sensitivity Analysis of Fuel Cell Dynamic Response. </w:t>
      </w:r>
      <w:r>
        <w:rPr>
          <w:i/>
          <w:iCs/>
        </w:rPr>
        <w:t>SAE Transactions Journal of Aerospace</w:t>
      </w:r>
      <w:r>
        <w:t>, 2024–2032</w:t>
      </w:r>
      <w:proofErr w:type="gramStart"/>
      <w:r>
        <w:t>, .</w:t>
      </w:r>
      <w:proofErr w:type="gramEnd"/>
    </w:p>
    <w:p w14:paraId="24899953" w14:textId="77777777" w:rsidR="00201428" w:rsidRDefault="00201428" w:rsidP="00201428">
      <w:pPr>
        <w:pStyle w:val="Text-Citation"/>
      </w:pPr>
    </w:p>
    <w:p w14:paraId="4DCBC823" w14:textId="77777777" w:rsidR="00201428" w:rsidRDefault="00201428" w:rsidP="00201428">
      <w:pPr>
        <w:pStyle w:val="Text-Citation"/>
      </w:pPr>
      <w:r>
        <w:t xml:space="preserve">Diong, B. M. (2004). Sliding-mode control design for a class of systems with non-matching nonlinearities and disturbances. </w:t>
      </w:r>
      <w:r>
        <w:rPr>
          <w:i/>
          <w:iCs/>
        </w:rPr>
        <w:t>International Journal of Systems Science, 35</w:t>
      </w:r>
      <w:r>
        <w:t>(8), 445–455</w:t>
      </w:r>
      <w:proofErr w:type="gramStart"/>
      <w:r>
        <w:t>, .</w:t>
      </w:r>
      <w:proofErr w:type="gramEnd"/>
    </w:p>
    <w:p w14:paraId="1DC9CF64" w14:textId="77777777" w:rsidR="00201428" w:rsidRDefault="00201428" w:rsidP="00201428">
      <w:pPr>
        <w:pStyle w:val="Text-Citation"/>
      </w:pPr>
    </w:p>
    <w:p w14:paraId="6225FFA6" w14:textId="77777777" w:rsidR="00201428" w:rsidRDefault="00201428" w:rsidP="00201428">
      <w:pPr>
        <w:pStyle w:val="Text-Citation"/>
      </w:pPr>
      <w:proofErr w:type="spellStart"/>
      <w:r>
        <w:t>Nemir</w:t>
      </w:r>
      <w:proofErr w:type="spellEnd"/>
      <w:r>
        <w:t xml:space="preserve">, D., Martinez, A., Diong, B. M. (2004). Arc fault management using solid state switching. </w:t>
      </w:r>
      <w:r>
        <w:rPr>
          <w:i/>
          <w:iCs/>
        </w:rPr>
        <w:t>SAE Transactions Journal of Aerospace</w:t>
      </w:r>
      <w:r>
        <w:t>, 1932–1942</w:t>
      </w:r>
      <w:proofErr w:type="gramStart"/>
      <w:r>
        <w:t>, .</w:t>
      </w:r>
      <w:proofErr w:type="gramEnd"/>
    </w:p>
    <w:p w14:paraId="66CD78B7" w14:textId="77777777" w:rsidR="00201428" w:rsidRDefault="00201428" w:rsidP="00201428">
      <w:pPr>
        <w:pStyle w:val="Text-Citation"/>
      </w:pPr>
    </w:p>
    <w:p w14:paraId="739CF685" w14:textId="77777777" w:rsidR="00201428" w:rsidRDefault="00201428" w:rsidP="00201428">
      <w:pPr>
        <w:pStyle w:val="Text-Citation"/>
      </w:pPr>
      <w:r>
        <w:t xml:space="preserve">Diong, B. M., Corzine, K., </w:t>
      </w:r>
      <w:proofErr w:type="spellStart"/>
      <w:r>
        <w:t>Basireddy</w:t>
      </w:r>
      <w:proofErr w:type="spellEnd"/>
      <w:r>
        <w:t xml:space="preserve">, S., Lu, S. (2003). Multilevel inverter-based dual-frequency power supply. </w:t>
      </w:r>
      <w:r>
        <w:rPr>
          <w:i/>
          <w:iCs/>
        </w:rPr>
        <w:t>Power Electronics Letters, IEEE, 1</w:t>
      </w:r>
      <w:r>
        <w:t>(4), 115–119</w:t>
      </w:r>
      <w:proofErr w:type="gramStart"/>
      <w:r>
        <w:t>, .</w:t>
      </w:r>
      <w:proofErr w:type="gramEnd"/>
    </w:p>
    <w:p w14:paraId="67AA37B0" w14:textId="77777777" w:rsidR="00201428" w:rsidRDefault="00201428" w:rsidP="00201428">
      <w:pPr>
        <w:pStyle w:val="Text-Citation"/>
      </w:pPr>
    </w:p>
    <w:p w14:paraId="08274005" w14:textId="77777777" w:rsidR="00201428" w:rsidRDefault="00201428" w:rsidP="00201428">
      <w:pPr>
        <w:pStyle w:val="Text-Citation"/>
      </w:pPr>
      <w:r>
        <w:t>Diong, B. M., Perez, M., Della-</w:t>
      </w:r>
      <w:proofErr w:type="spellStart"/>
      <w:r>
        <w:t>Piana</w:t>
      </w:r>
      <w:proofErr w:type="spellEnd"/>
      <w:r>
        <w:t xml:space="preserve">, C. K., Wicker, R. (2003). Remote experimentation with a wind tunnel system for controls education. </w:t>
      </w:r>
      <w:r>
        <w:rPr>
          <w:i/>
          <w:iCs/>
        </w:rPr>
        <w:t>International Journal of Engineering Education, 19</w:t>
      </w:r>
      <w:r>
        <w:t>(3), 460–467</w:t>
      </w:r>
      <w:proofErr w:type="gramStart"/>
      <w:r>
        <w:t>, .</w:t>
      </w:r>
      <w:proofErr w:type="gramEnd"/>
    </w:p>
    <w:p w14:paraId="64CFB490" w14:textId="77777777" w:rsidR="00201428" w:rsidRDefault="00201428" w:rsidP="00201428">
      <w:pPr>
        <w:pStyle w:val="Text-Citation"/>
      </w:pPr>
    </w:p>
    <w:p w14:paraId="0F4EF3B9" w14:textId="77777777" w:rsidR="00201428" w:rsidRDefault="00201428" w:rsidP="00201428">
      <w:pPr>
        <w:pStyle w:val="Text-Citation"/>
      </w:pPr>
      <w:r>
        <w:t xml:space="preserve">Diong, B. M., Perez, M., Wicker, R. (2001). Tele-experimentation: the emerging approach to science and engineering lab education. </w:t>
      </w:r>
      <w:proofErr w:type="gramStart"/>
      <w:r>
        <w:rPr>
          <w:i/>
          <w:iCs/>
        </w:rPr>
        <w:t>age</w:t>
      </w:r>
      <w:proofErr w:type="gramEnd"/>
      <w:r>
        <w:rPr>
          <w:i/>
          <w:iCs/>
        </w:rPr>
        <w:t>, 6</w:t>
      </w:r>
      <w:r>
        <w:t>, 1, .</w:t>
      </w:r>
    </w:p>
    <w:p w14:paraId="62E8B9E6" w14:textId="77777777" w:rsidR="00201428" w:rsidRDefault="00201428" w:rsidP="00201428">
      <w:pPr>
        <w:pStyle w:val="Text-Citation"/>
      </w:pPr>
    </w:p>
    <w:p w14:paraId="1530A784" w14:textId="77777777" w:rsidR="00201428" w:rsidRDefault="00201428" w:rsidP="00201428">
      <w:pPr>
        <w:pStyle w:val="Text-Citation"/>
      </w:pPr>
      <w:r>
        <w:t xml:space="preserve">Diong, B., </w:t>
      </w:r>
      <w:proofErr w:type="spellStart"/>
      <w:r>
        <w:t>Medanic</w:t>
      </w:r>
      <w:proofErr w:type="spellEnd"/>
      <w:r>
        <w:t xml:space="preserve">, J. (1997). Simplex-type variable structure controllers for systems with non-matching disturbances and uncertainties. </w:t>
      </w:r>
      <w:r>
        <w:rPr>
          <w:i/>
          <w:iCs/>
        </w:rPr>
        <w:t>International Journal of Control, 68</w:t>
      </w:r>
      <w:r>
        <w:t>(3), 625–656</w:t>
      </w:r>
      <w:proofErr w:type="gramStart"/>
      <w:r>
        <w:t>, .</w:t>
      </w:r>
      <w:proofErr w:type="gramEnd"/>
    </w:p>
    <w:p w14:paraId="06972934" w14:textId="77777777" w:rsidR="00201428" w:rsidRDefault="00201428" w:rsidP="00201428">
      <w:pPr>
        <w:pStyle w:val="Text-Citation"/>
      </w:pPr>
    </w:p>
    <w:p w14:paraId="701476D8" w14:textId="77777777" w:rsidR="00201428" w:rsidRDefault="00201428" w:rsidP="00201428">
      <w:pPr>
        <w:pStyle w:val="Text-Citation"/>
      </w:pPr>
      <w:r>
        <w:t xml:space="preserve">Diong, B., </w:t>
      </w:r>
      <w:proofErr w:type="spellStart"/>
      <w:r>
        <w:t>Medanic</w:t>
      </w:r>
      <w:proofErr w:type="spellEnd"/>
      <w:r>
        <w:t xml:space="preserve">, J. (1992). Dynamic output feedback variable structure control for system stabilization. </w:t>
      </w:r>
      <w:r>
        <w:rPr>
          <w:i/>
          <w:iCs/>
        </w:rPr>
        <w:t>International Journal of Control, 56</w:t>
      </w:r>
      <w:r>
        <w:t>(3), 607–630</w:t>
      </w:r>
      <w:proofErr w:type="gramStart"/>
      <w:r>
        <w:t>, .</w:t>
      </w:r>
      <w:proofErr w:type="gramEnd"/>
    </w:p>
    <w:p w14:paraId="5C203D32" w14:textId="77777777" w:rsidR="00201428" w:rsidRDefault="00201428" w:rsidP="00201428">
      <w:pPr>
        <w:pStyle w:val="Heading3-Indent"/>
      </w:pPr>
    </w:p>
    <w:p w14:paraId="5BD88366" w14:textId="77777777" w:rsidR="00201428" w:rsidRDefault="00201428" w:rsidP="00201428">
      <w:pPr>
        <w:pStyle w:val="Heading3-Indent"/>
        <w:spacing w:before="240"/>
      </w:pPr>
      <w:r>
        <w:t>Conference Proceedings (</w:t>
      </w:r>
      <w:r>
        <w:rPr>
          <w:u w:val="single"/>
        </w:rPr>
        <w:t>since 1990</w:t>
      </w:r>
      <w:r>
        <w:t>)</w:t>
      </w:r>
    </w:p>
    <w:p w14:paraId="1C35D0E6" w14:textId="77777777" w:rsidR="00201428" w:rsidRDefault="00201428" w:rsidP="00201428">
      <w:pPr>
        <w:spacing w:before="120"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>Energy and Power Systems</w:t>
      </w:r>
    </w:p>
    <w:p w14:paraId="579BD029" w14:textId="77777777" w:rsidR="00201428" w:rsidRDefault="00201428" w:rsidP="00201428">
      <w:pPr>
        <w:pStyle w:val="Text-Citation"/>
      </w:pPr>
    </w:p>
    <w:p w14:paraId="0F8D8F1D" w14:textId="77777777" w:rsidR="00201428" w:rsidRDefault="00201428" w:rsidP="00201428">
      <w:pPr>
        <w:pStyle w:val="Text-Citation"/>
      </w:pPr>
      <w:r>
        <w:t xml:space="preserve">Diong, B. M., </w:t>
      </w:r>
      <w:proofErr w:type="spellStart"/>
      <w:r>
        <w:t>Carlsen</w:t>
      </w:r>
      <w:proofErr w:type="spellEnd"/>
      <w:r>
        <w:t xml:space="preserve">, W., </w:t>
      </w:r>
      <w:proofErr w:type="spellStart"/>
      <w:r>
        <w:t>Avit</w:t>
      </w:r>
      <w:proofErr w:type="spellEnd"/>
      <w:r>
        <w:t xml:space="preserve">, B., McFall, K. S., Tippens, S. (2017). </w:t>
      </w:r>
      <w:r>
        <w:rPr>
          <w:i/>
          <w:iCs/>
        </w:rPr>
        <w:t>A Novel Photovoltaic Module With Cell Strands That Track The Sun</w:t>
      </w:r>
      <w:r>
        <w:t xml:space="preserve">. Proc. ASME Power &amp; Energy </w:t>
      </w:r>
      <w:proofErr w:type="gramStart"/>
      <w:r>
        <w:t>Conf..</w:t>
      </w:r>
      <w:proofErr w:type="gramEnd"/>
    </w:p>
    <w:p w14:paraId="44B7F352" w14:textId="77777777" w:rsidR="00201428" w:rsidRDefault="00201428" w:rsidP="00201428">
      <w:pPr>
        <w:pStyle w:val="Text-Citation"/>
      </w:pPr>
    </w:p>
    <w:p w14:paraId="5FFE7BEF" w14:textId="77777777" w:rsidR="00201428" w:rsidRDefault="00201428" w:rsidP="00201428">
      <w:pPr>
        <w:pStyle w:val="Text-Citation"/>
      </w:pPr>
      <w:r>
        <w:t xml:space="preserve">Diong, B. M., </w:t>
      </w:r>
      <w:proofErr w:type="spellStart"/>
      <w:r>
        <w:t>Villette</w:t>
      </w:r>
      <w:proofErr w:type="spellEnd"/>
      <w:r>
        <w:t xml:space="preserve">, D., </w:t>
      </w:r>
      <w:proofErr w:type="spellStart"/>
      <w:r>
        <w:t>Nafziger</w:t>
      </w:r>
      <w:proofErr w:type="spellEnd"/>
      <w:r>
        <w:t xml:space="preserve">, S., </w:t>
      </w:r>
      <w:proofErr w:type="spellStart"/>
      <w:r>
        <w:t>Egekonye</w:t>
      </w:r>
      <w:proofErr w:type="spellEnd"/>
      <w:r>
        <w:t xml:space="preserve">, W., </w:t>
      </w:r>
      <w:proofErr w:type="spellStart"/>
      <w:r>
        <w:t>Minix</w:t>
      </w:r>
      <w:proofErr w:type="spellEnd"/>
      <w:r>
        <w:t xml:space="preserve">, T. (2016). </w:t>
      </w:r>
      <w:r>
        <w:rPr>
          <w:i/>
          <w:iCs/>
        </w:rPr>
        <w:t xml:space="preserve">Obtaining Low Distortion Load Voltages from Y-Connected Staircase Modulated Multilevel Inverters for AC </w:t>
      </w:r>
      <w:proofErr w:type="spellStart"/>
      <w:r>
        <w:rPr>
          <w:i/>
          <w:iCs/>
        </w:rPr>
        <w:t>Microgrids</w:t>
      </w:r>
      <w:proofErr w:type="spellEnd"/>
      <w:r>
        <w:t>. North American Power Symposium, Denver, CO.</w:t>
      </w:r>
    </w:p>
    <w:p w14:paraId="40E57649" w14:textId="77777777" w:rsidR="00201428" w:rsidRDefault="00201428" w:rsidP="00201428">
      <w:pPr>
        <w:pStyle w:val="Text-Citation"/>
      </w:pPr>
    </w:p>
    <w:p w14:paraId="3DF7AF07" w14:textId="77777777" w:rsidR="00201428" w:rsidRDefault="00201428" w:rsidP="00201428">
      <w:pPr>
        <w:pStyle w:val="Text-Citation"/>
      </w:pPr>
      <w:r>
        <w:t xml:space="preserve">Chaulagain, M., Diong, B. M. (2016). Forced Redundant States of 5-Level Single-Phase Diode-Clamped Multilevel Inverters. </w:t>
      </w:r>
      <w:r>
        <w:rPr>
          <w:i/>
          <w:iCs/>
        </w:rPr>
        <w:t xml:space="preserve">IEEE </w:t>
      </w:r>
      <w:proofErr w:type="spellStart"/>
      <w:r>
        <w:rPr>
          <w:i/>
          <w:iCs/>
        </w:rPr>
        <w:t>SoutheastCon</w:t>
      </w:r>
      <w:proofErr w:type="spellEnd"/>
      <w:r>
        <w:rPr>
          <w:i/>
          <w:iCs/>
        </w:rPr>
        <w:t xml:space="preserve"> 2016</w:t>
      </w:r>
      <w:r>
        <w:t>.</w:t>
      </w:r>
    </w:p>
    <w:p w14:paraId="62027795" w14:textId="77777777" w:rsidR="00201428" w:rsidRDefault="00201428" w:rsidP="00201428">
      <w:pPr>
        <w:pStyle w:val="Text-Citation"/>
      </w:pPr>
    </w:p>
    <w:p w14:paraId="13B27961" w14:textId="77777777" w:rsidR="00201428" w:rsidRDefault="00201428" w:rsidP="00201428">
      <w:pPr>
        <w:pStyle w:val="Text-Citation"/>
      </w:pPr>
      <w:r>
        <w:t xml:space="preserve">Diong, B. M., Francis, T., Herndon, M., Tippens, S. (2015). </w:t>
      </w:r>
      <w:r>
        <w:rPr>
          <w:i/>
          <w:iCs/>
        </w:rPr>
        <w:t>A new photovoltaic module design paradigm: cell strands that track the sun</w:t>
      </w:r>
      <w:r>
        <w:t xml:space="preserve">. Proc. ASME Power &amp; Energy </w:t>
      </w:r>
      <w:proofErr w:type="gramStart"/>
      <w:r>
        <w:t>Conf..</w:t>
      </w:r>
      <w:proofErr w:type="gramEnd"/>
    </w:p>
    <w:p w14:paraId="40E74772" w14:textId="77777777" w:rsidR="00201428" w:rsidRDefault="00201428" w:rsidP="00201428">
      <w:pPr>
        <w:pStyle w:val="Text-Citation"/>
      </w:pPr>
    </w:p>
    <w:p w14:paraId="03ACA5A7" w14:textId="77777777" w:rsidR="00201428" w:rsidRDefault="00201428" w:rsidP="00201428">
      <w:pPr>
        <w:pStyle w:val="Text-Citation"/>
      </w:pPr>
      <w:r>
        <w:t xml:space="preserve">Diong, B. M., Zheng, G., </w:t>
      </w:r>
      <w:proofErr w:type="spellStart"/>
      <w:r>
        <w:t>Ginn</w:t>
      </w:r>
      <w:proofErr w:type="spellEnd"/>
      <w:r>
        <w:t xml:space="preserve">, M. (2015). Establishing the foundation for energy management on university campuses via data analytics. </w:t>
      </w:r>
      <w:r>
        <w:rPr>
          <w:i/>
          <w:iCs/>
        </w:rPr>
        <w:t xml:space="preserve">IEEE </w:t>
      </w:r>
      <w:proofErr w:type="spellStart"/>
      <w:r>
        <w:rPr>
          <w:i/>
          <w:iCs/>
        </w:rPr>
        <w:t>SoutheastCon</w:t>
      </w:r>
      <w:proofErr w:type="spellEnd"/>
      <w:r>
        <w:rPr>
          <w:i/>
          <w:iCs/>
        </w:rPr>
        <w:t xml:space="preserve"> 2015</w:t>
      </w:r>
      <w:r>
        <w:t xml:space="preserve"> (pp. 1–7).</w:t>
      </w:r>
    </w:p>
    <w:p w14:paraId="115BA4DA" w14:textId="77777777" w:rsidR="00201428" w:rsidRDefault="00201428" w:rsidP="00201428">
      <w:pPr>
        <w:pStyle w:val="Text-Citation"/>
      </w:pPr>
    </w:p>
    <w:p w14:paraId="03D006FB" w14:textId="77777777" w:rsidR="00201428" w:rsidRDefault="00201428" w:rsidP="00201428">
      <w:pPr>
        <w:pStyle w:val="Text-Citation"/>
      </w:pPr>
      <w:proofErr w:type="spellStart"/>
      <w:r>
        <w:t>Brosnan</w:t>
      </w:r>
      <w:proofErr w:type="spellEnd"/>
      <w:r>
        <w:t xml:space="preserve">, S., Brown, C., Kim, A., </w:t>
      </w:r>
      <w:proofErr w:type="spellStart"/>
      <w:r>
        <w:t>Milicev</w:t>
      </w:r>
      <w:proofErr w:type="spellEnd"/>
      <w:r>
        <w:t xml:space="preserve">, Z., Weatherly, B., Diong, B. M. (2015). Monitoring of electric utility vehicle operating data over the cellular network. </w:t>
      </w:r>
      <w:r>
        <w:rPr>
          <w:i/>
          <w:iCs/>
        </w:rPr>
        <w:t xml:space="preserve">IEEE </w:t>
      </w:r>
      <w:proofErr w:type="spellStart"/>
      <w:r>
        <w:rPr>
          <w:i/>
          <w:iCs/>
        </w:rPr>
        <w:t>SoutheastCon</w:t>
      </w:r>
      <w:proofErr w:type="spellEnd"/>
      <w:r>
        <w:rPr>
          <w:i/>
          <w:iCs/>
        </w:rPr>
        <w:t xml:space="preserve"> 2015</w:t>
      </w:r>
      <w:r>
        <w:t>.</w:t>
      </w:r>
    </w:p>
    <w:p w14:paraId="5EA87F1B" w14:textId="77777777" w:rsidR="00201428" w:rsidRDefault="00201428" w:rsidP="00201428">
      <w:pPr>
        <w:pStyle w:val="Text-Citation"/>
      </w:pPr>
    </w:p>
    <w:p w14:paraId="01212A4B" w14:textId="77777777" w:rsidR="00201428" w:rsidRDefault="00201428" w:rsidP="00201428">
      <w:pPr>
        <w:pStyle w:val="Text-Citation"/>
      </w:pPr>
      <w:r>
        <w:t xml:space="preserve">Diong, B. M. (2014). Justification and conceptual design of solar-powered traffic signal systems. </w:t>
      </w:r>
      <w:r>
        <w:rPr>
          <w:i/>
          <w:iCs/>
        </w:rPr>
        <w:t>Renewable Energy Research and Application (ICRERA), 2014 International Conference on</w:t>
      </w:r>
      <w:r>
        <w:t xml:space="preserve"> (pp. 595–600).</w:t>
      </w:r>
    </w:p>
    <w:p w14:paraId="70603FE8" w14:textId="77777777" w:rsidR="00201428" w:rsidRDefault="00201428" w:rsidP="00201428">
      <w:pPr>
        <w:pStyle w:val="Text-Citation"/>
      </w:pPr>
    </w:p>
    <w:p w14:paraId="37809E1F" w14:textId="77777777" w:rsidR="00201428" w:rsidRDefault="00201428" w:rsidP="00201428">
      <w:pPr>
        <w:pStyle w:val="Text-Citation"/>
      </w:pPr>
      <w:proofErr w:type="spellStart"/>
      <w:r>
        <w:t>Dofflemyer</w:t>
      </w:r>
      <w:proofErr w:type="spellEnd"/>
      <w:r>
        <w:t xml:space="preserve">, L., Diong, B. M. (2013). </w:t>
      </w:r>
      <w:r>
        <w:rPr>
          <w:i/>
          <w:iCs/>
        </w:rPr>
        <w:t>Parametric sensitivity of the output voltage distortion of solar-to-grid multilevel inverters</w:t>
      </w:r>
      <w:r>
        <w:t xml:space="preserve">. Proc. IASTED Intl </w:t>
      </w:r>
      <w:proofErr w:type="spellStart"/>
      <w:r>
        <w:t>Symp</w:t>
      </w:r>
      <w:proofErr w:type="spellEnd"/>
      <w:r>
        <w:t xml:space="preserve"> on Power and Energy.</w:t>
      </w:r>
    </w:p>
    <w:p w14:paraId="5C3ECD6C" w14:textId="77777777" w:rsidR="00201428" w:rsidRDefault="00201428" w:rsidP="00201428">
      <w:pPr>
        <w:pStyle w:val="Text-Citation"/>
      </w:pPr>
    </w:p>
    <w:p w14:paraId="705B90FB" w14:textId="77777777" w:rsidR="00201428" w:rsidRDefault="00201428" w:rsidP="00201428">
      <w:pPr>
        <w:pStyle w:val="Text-Citation"/>
      </w:pPr>
      <w:r>
        <w:t xml:space="preserve">Diong, B. M. (2012). THD-optimal line-load neutral voltages from three-phase multilevel inverters. </w:t>
      </w:r>
      <w:r>
        <w:rPr>
          <w:i/>
          <w:iCs/>
        </w:rPr>
        <w:t>Power Electronics, Drives and Energy Systems (PEDES), 2012 IEEE International Conference on</w:t>
      </w:r>
      <w:r>
        <w:t xml:space="preserve"> (pp. 1–5).</w:t>
      </w:r>
    </w:p>
    <w:p w14:paraId="03D5EAD8" w14:textId="77777777" w:rsidR="00201428" w:rsidRDefault="00201428" w:rsidP="00201428">
      <w:pPr>
        <w:pStyle w:val="Text-Citation"/>
      </w:pPr>
    </w:p>
    <w:p w14:paraId="409F051C" w14:textId="77777777" w:rsidR="00201428" w:rsidRDefault="00201428" w:rsidP="00201428">
      <w:pPr>
        <w:pStyle w:val="Text-Citation"/>
      </w:pPr>
      <w:r>
        <w:t xml:space="preserve">Diong, B. M., </w:t>
      </w:r>
      <w:proofErr w:type="spellStart"/>
      <w:r>
        <w:t>Dofflemyer</w:t>
      </w:r>
      <w:proofErr w:type="spellEnd"/>
      <w:r>
        <w:t xml:space="preserve">, L., Xiao, B., Tolbert, L., others (2012). Hybrid single-phase multilevel inverters as renewable energy interfaces considering THD, modularity and capacitor recharging. </w:t>
      </w:r>
      <w:r>
        <w:rPr>
          <w:i/>
          <w:iCs/>
        </w:rPr>
        <w:t>Energy Conversion Congress and Exposition (ECCE), 2012 IEEE</w:t>
      </w:r>
      <w:r>
        <w:t xml:space="preserve"> (pp. 1540–1547).</w:t>
      </w:r>
    </w:p>
    <w:p w14:paraId="2F93D632" w14:textId="77777777" w:rsidR="00201428" w:rsidRDefault="00201428" w:rsidP="00201428">
      <w:pPr>
        <w:pStyle w:val="Text-Citation"/>
      </w:pPr>
    </w:p>
    <w:p w14:paraId="558CF988" w14:textId="77777777" w:rsidR="00201428" w:rsidRDefault="00201428" w:rsidP="00201428">
      <w:pPr>
        <w:pStyle w:val="Text-Citation"/>
      </w:pPr>
      <w:proofErr w:type="spellStart"/>
      <w:r>
        <w:t>Arunachalam</w:t>
      </w:r>
      <w:proofErr w:type="spellEnd"/>
      <w:r>
        <w:t xml:space="preserve">, S., Diong, B. M. (2006). A parametric model approach to arc fault detection for DC and AC power systems. </w:t>
      </w:r>
      <w:r>
        <w:rPr>
          <w:i/>
          <w:iCs/>
        </w:rPr>
        <w:t>Industry Applications Conference, 2006. 41st IAS Annual Meeting. Conference Record of the 2006 IEEE</w:t>
      </w:r>
      <w:r>
        <w:t xml:space="preserve"> (vol. 5, pp. 2249–2255).</w:t>
      </w:r>
    </w:p>
    <w:p w14:paraId="1C4DA72E" w14:textId="77777777" w:rsidR="00201428" w:rsidRDefault="00201428" w:rsidP="00201428">
      <w:pPr>
        <w:pStyle w:val="Text-Citation"/>
      </w:pPr>
    </w:p>
    <w:p w14:paraId="6A136234" w14:textId="77777777" w:rsidR="00201428" w:rsidRDefault="00201428" w:rsidP="00201428">
      <w:pPr>
        <w:pStyle w:val="Text-Citation"/>
      </w:pPr>
      <w:r>
        <w:t xml:space="preserve">Hernandez, E., Diong, B. M. (2005). A small-signal equivalent circuit model for PEM fuel cells. </w:t>
      </w:r>
      <w:r>
        <w:rPr>
          <w:i/>
          <w:iCs/>
        </w:rPr>
        <w:t>Applied Power Electronics Conference and Exposition, 2005. APEC 2005. Twentieth Annual IEEE</w:t>
      </w:r>
      <w:r>
        <w:t xml:space="preserve"> (vol. 1, pp. 121–126).</w:t>
      </w:r>
    </w:p>
    <w:p w14:paraId="04AB6493" w14:textId="77777777" w:rsidR="00201428" w:rsidRDefault="00201428" w:rsidP="00201428">
      <w:pPr>
        <w:pStyle w:val="Text-Citation"/>
      </w:pPr>
    </w:p>
    <w:p w14:paraId="3E3DFC4C" w14:textId="77777777" w:rsidR="00201428" w:rsidRDefault="00201428" w:rsidP="00201428">
      <w:pPr>
        <w:pStyle w:val="Text-Citation"/>
      </w:pPr>
      <w:r>
        <w:t xml:space="preserve">Martinez, A., Diong, B. M., </w:t>
      </w:r>
      <w:proofErr w:type="spellStart"/>
      <w:r>
        <w:t>Arunachalam</w:t>
      </w:r>
      <w:proofErr w:type="spellEnd"/>
      <w:r>
        <w:t xml:space="preserve">, S., </w:t>
      </w:r>
      <w:proofErr w:type="spellStart"/>
      <w:r>
        <w:t>Dulluru</w:t>
      </w:r>
      <w:proofErr w:type="spellEnd"/>
      <w:r>
        <w:t xml:space="preserve">, S. (2005). Arc fault management by solid state switches for enhanced automotive safety. </w:t>
      </w:r>
      <w:r>
        <w:rPr>
          <w:i/>
          <w:iCs/>
        </w:rPr>
        <w:t>Twentieth Annual IEEE Applied Power Electronics Conference and Exposition, 2005. APEC 2005</w:t>
      </w:r>
      <w:proofErr w:type="gramStart"/>
      <w:r>
        <w:rPr>
          <w:i/>
          <w:iCs/>
        </w:rPr>
        <w:t>.</w:t>
      </w:r>
      <w:r>
        <w:t>.</w:t>
      </w:r>
      <w:proofErr w:type="gramEnd"/>
    </w:p>
    <w:p w14:paraId="6B04BF7B" w14:textId="77777777" w:rsidR="00201428" w:rsidRDefault="00201428" w:rsidP="00201428">
      <w:pPr>
        <w:pStyle w:val="Text-Citation"/>
      </w:pPr>
    </w:p>
    <w:p w14:paraId="3032C3A7" w14:textId="77777777" w:rsidR="00201428" w:rsidRDefault="00201428" w:rsidP="00201428">
      <w:pPr>
        <w:pStyle w:val="Text-Citation"/>
      </w:pPr>
      <w:r>
        <w:t xml:space="preserve">Na, W., Gou, B., Diong, B. M. (2005). Nonlinear control of PEM fuel cells by exact linearization. </w:t>
      </w:r>
      <w:r>
        <w:rPr>
          <w:i/>
          <w:iCs/>
        </w:rPr>
        <w:t xml:space="preserve">Industry Applications Conference, 2005. </w:t>
      </w:r>
      <w:proofErr w:type="spellStart"/>
      <w:r>
        <w:rPr>
          <w:i/>
          <w:iCs/>
        </w:rPr>
        <w:t>Fourtieth</w:t>
      </w:r>
      <w:proofErr w:type="spellEnd"/>
      <w:r>
        <w:rPr>
          <w:i/>
          <w:iCs/>
        </w:rPr>
        <w:t xml:space="preserve"> IAS Annual Meeting. Conference Record of the 2005</w:t>
      </w:r>
      <w:r>
        <w:t xml:space="preserve"> (vol. 4, pp. 2937–2943).</w:t>
      </w:r>
    </w:p>
    <w:p w14:paraId="26889BC9" w14:textId="77777777" w:rsidR="00201428" w:rsidRDefault="00201428" w:rsidP="00201428">
      <w:pPr>
        <w:pStyle w:val="Text-Citation"/>
      </w:pPr>
    </w:p>
    <w:p w14:paraId="61CD37BF" w14:textId="77777777" w:rsidR="00201428" w:rsidRDefault="00201428" w:rsidP="00201428">
      <w:pPr>
        <w:pStyle w:val="Text-Citation"/>
      </w:pPr>
      <w:r>
        <w:t xml:space="preserve">Diong, B. M., Corzine, K. (2005). WTHD-optimal staircase modulation of single-phase multilevel inverters. </w:t>
      </w:r>
      <w:r>
        <w:rPr>
          <w:i/>
          <w:iCs/>
        </w:rPr>
        <w:t>Electric Machines and Drives, 2005 IEEE International Conference on</w:t>
      </w:r>
      <w:r>
        <w:t xml:space="preserve"> (pp. 1341–1344).</w:t>
      </w:r>
    </w:p>
    <w:p w14:paraId="18E09067" w14:textId="77777777" w:rsidR="00201428" w:rsidRDefault="00201428" w:rsidP="00201428">
      <w:pPr>
        <w:pStyle w:val="Text-Citation"/>
      </w:pPr>
    </w:p>
    <w:p w14:paraId="7A10761D" w14:textId="77777777" w:rsidR="00201428" w:rsidRDefault="00201428" w:rsidP="00201428">
      <w:pPr>
        <w:pStyle w:val="Text-Citation"/>
      </w:pPr>
      <w:proofErr w:type="spellStart"/>
      <w:r>
        <w:t>Kanchubotla</w:t>
      </w:r>
      <w:proofErr w:type="spellEnd"/>
      <w:r>
        <w:t xml:space="preserve">, S., Diong, B. M., others (2004). A comparative guide to the main steady-state characteristics of four-element current-source resonant converters. </w:t>
      </w:r>
      <w:r>
        <w:rPr>
          <w:i/>
          <w:iCs/>
        </w:rPr>
        <w:t>Energy Conversion Engineering Conference, 2002. IECEC’02. 2002 37th Intersociety</w:t>
      </w:r>
      <w:r>
        <w:t xml:space="preserve"> (pp. 28–32).</w:t>
      </w:r>
    </w:p>
    <w:p w14:paraId="6490274D" w14:textId="77777777" w:rsidR="00201428" w:rsidRDefault="00201428" w:rsidP="00201428">
      <w:pPr>
        <w:pStyle w:val="Text-Citation"/>
      </w:pPr>
    </w:p>
    <w:p w14:paraId="09409D0D" w14:textId="77777777" w:rsidR="00201428" w:rsidRDefault="00201428" w:rsidP="00201428">
      <w:pPr>
        <w:pStyle w:val="Text-Citation"/>
      </w:pPr>
      <w:r>
        <w:t xml:space="preserve">Joshi, K., De La Cruz, S., Diong, B. M., Williams, D., Nava, P. (2004). A neural network implementation of dual-frequency output control for multilevel inverters. </w:t>
      </w:r>
      <w:r>
        <w:rPr>
          <w:i/>
          <w:iCs/>
        </w:rPr>
        <w:t>Computers in Power Electronics, 2004. Proceedings. 2004 IEEE Workshop on</w:t>
      </w:r>
      <w:r>
        <w:t xml:space="preserve"> (pp. 203–208).</w:t>
      </w:r>
    </w:p>
    <w:p w14:paraId="0ED5BAAA" w14:textId="77777777" w:rsidR="00201428" w:rsidRDefault="00201428" w:rsidP="00201428">
      <w:pPr>
        <w:pStyle w:val="Text-Citation"/>
      </w:pPr>
    </w:p>
    <w:p w14:paraId="3866D56A" w14:textId="77777777" w:rsidR="00201428" w:rsidRDefault="00201428" w:rsidP="00201428">
      <w:pPr>
        <w:pStyle w:val="Text-Citation"/>
      </w:pPr>
      <w:r>
        <w:t xml:space="preserve">Carter, W., Diong, B. (2004). Model of a regenerative fuel cell-supported wind turbine AC power generating system. </w:t>
      </w:r>
      <w:r>
        <w:rPr>
          <w:i/>
          <w:iCs/>
        </w:rPr>
        <w:t>Industry Applications Conference, 2004. 39th IAS Annual Meeting. Conference Record of the 2004 IEEE</w:t>
      </w:r>
      <w:r>
        <w:t xml:space="preserve"> (vol. 4, pp. 2778–2785).</w:t>
      </w:r>
    </w:p>
    <w:p w14:paraId="5C160C30" w14:textId="77777777" w:rsidR="00201428" w:rsidRDefault="00201428" w:rsidP="00201428">
      <w:pPr>
        <w:pStyle w:val="Text-Citation"/>
      </w:pPr>
    </w:p>
    <w:p w14:paraId="54DE6E9E" w14:textId="77777777" w:rsidR="00201428" w:rsidRDefault="00201428" w:rsidP="00201428">
      <w:pPr>
        <w:pStyle w:val="Text-Citation"/>
      </w:pPr>
      <w:r>
        <w:t xml:space="preserve">Diong, B. M., </w:t>
      </w:r>
      <w:proofErr w:type="spellStart"/>
      <w:r>
        <w:t>Basireddy</w:t>
      </w:r>
      <w:proofErr w:type="spellEnd"/>
      <w:r>
        <w:t xml:space="preserve">, S., Corzine, K., </w:t>
      </w:r>
      <w:proofErr w:type="spellStart"/>
      <w:r>
        <w:t>Familiant</w:t>
      </w:r>
      <w:proofErr w:type="spellEnd"/>
      <w:r>
        <w:t xml:space="preserve">, Y. (2004). Multilevel inverters with equal or unequal sources for dual-frequency induction heating. </w:t>
      </w:r>
      <w:r>
        <w:rPr>
          <w:i/>
          <w:iCs/>
        </w:rPr>
        <w:t>Applied Power Electronics Conference and Exposition, 2004. APEC’04. Nineteenth Annual IEEE</w:t>
      </w:r>
      <w:r>
        <w:t xml:space="preserve"> (vol. 2, pp. 825–831).</w:t>
      </w:r>
    </w:p>
    <w:p w14:paraId="744693CA" w14:textId="77777777" w:rsidR="00201428" w:rsidRDefault="00201428" w:rsidP="00201428">
      <w:pPr>
        <w:pStyle w:val="Text-Citation"/>
      </w:pPr>
    </w:p>
    <w:p w14:paraId="52A097E7" w14:textId="77777777" w:rsidR="00201428" w:rsidRDefault="00201428" w:rsidP="00201428">
      <w:pPr>
        <w:pStyle w:val="Text-Citation"/>
      </w:pPr>
      <w:r>
        <w:t xml:space="preserve">Lopez, R., Diong, B. M. (2004). Simplified control of switched reluctance machines for AC generation. </w:t>
      </w:r>
      <w:r>
        <w:rPr>
          <w:i/>
          <w:iCs/>
        </w:rPr>
        <w:t>Industry Applications Conference, 2004. 39th IAS Annual Meeting. Conference Record of the 2004 IEEE</w:t>
      </w:r>
      <w:r>
        <w:t xml:space="preserve"> (vol. 1).</w:t>
      </w:r>
    </w:p>
    <w:p w14:paraId="75F06BEE" w14:textId="77777777" w:rsidR="00201428" w:rsidRDefault="00201428" w:rsidP="00201428">
      <w:pPr>
        <w:pStyle w:val="Text-Citation"/>
      </w:pPr>
    </w:p>
    <w:p w14:paraId="236982B2" w14:textId="77777777" w:rsidR="00201428" w:rsidRDefault="00201428" w:rsidP="00201428">
      <w:pPr>
        <w:pStyle w:val="Text-Citation"/>
      </w:pPr>
      <w:r>
        <w:t xml:space="preserve">Kelly, B. B., Diong, B. M. (2003). A comparative guide to the main steady-state characteristics of four-element voltage-source resonant converters. </w:t>
      </w:r>
      <w:r>
        <w:rPr>
          <w:i/>
          <w:iCs/>
        </w:rPr>
        <w:t>System Theory, 2003. Proceedings of the 35th Southeastern Symposium on</w:t>
      </w:r>
      <w:r>
        <w:t xml:space="preserve"> (pp. 482–486).</w:t>
      </w:r>
    </w:p>
    <w:p w14:paraId="21C7BC9C" w14:textId="77777777" w:rsidR="00201428" w:rsidRDefault="00201428" w:rsidP="00201428">
      <w:pPr>
        <w:pStyle w:val="Text-Citation"/>
      </w:pPr>
    </w:p>
    <w:p w14:paraId="069B6D44" w14:textId="77777777" w:rsidR="00201428" w:rsidRDefault="00201428" w:rsidP="00201428">
      <w:pPr>
        <w:pStyle w:val="Text-Citation"/>
      </w:pPr>
      <w:proofErr w:type="spellStart"/>
      <w:r>
        <w:t>Kanchubotla</w:t>
      </w:r>
      <w:proofErr w:type="spellEnd"/>
      <w:r>
        <w:t xml:space="preserve">, S., Diong, B. M., others (2003). Analysis, simulation and testing of a novel 4-element current-source resonant inverter. </w:t>
      </w:r>
      <w:r>
        <w:rPr>
          <w:i/>
          <w:iCs/>
        </w:rPr>
        <w:t>System Theory, 2003. Proceedings of the 35th Southeastern Symposium on</w:t>
      </w:r>
      <w:r>
        <w:t xml:space="preserve"> (pp. 468–472).</w:t>
      </w:r>
    </w:p>
    <w:p w14:paraId="13BB6CD9" w14:textId="77777777" w:rsidR="00201428" w:rsidRDefault="00201428" w:rsidP="00201428">
      <w:pPr>
        <w:pStyle w:val="Text-Citation"/>
      </w:pPr>
    </w:p>
    <w:p w14:paraId="184B7B94" w14:textId="77777777" w:rsidR="00201428" w:rsidRDefault="00201428" w:rsidP="00201428">
      <w:pPr>
        <w:pStyle w:val="Text-Citation"/>
      </w:pPr>
      <w:proofErr w:type="spellStart"/>
      <w:r>
        <w:t>Kanchubotla</w:t>
      </w:r>
      <w:proofErr w:type="spellEnd"/>
      <w:r>
        <w:t xml:space="preserve">, S., Diong, B. M. (2003). Steady-state characteristics of two novel 4-element current-source resonant inverters. </w:t>
      </w:r>
      <w:r>
        <w:rPr>
          <w:i/>
          <w:iCs/>
        </w:rPr>
        <w:t>Industrial Electronics Society, 2003. IECON’03. The 29th Annual Conference of the IEEE</w:t>
      </w:r>
      <w:r>
        <w:t xml:space="preserve"> (vol. 3, pp. 2613–2617).</w:t>
      </w:r>
    </w:p>
    <w:p w14:paraId="22D09FD4" w14:textId="77777777" w:rsidR="00201428" w:rsidRDefault="00201428" w:rsidP="00201428">
      <w:pPr>
        <w:pStyle w:val="Text-Citation"/>
      </w:pPr>
    </w:p>
    <w:p w14:paraId="3890514C" w14:textId="77777777" w:rsidR="00201428" w:rsidRDefault="00201428" w:rsidP="00201428">
      <w:pPr>
        <w:pStyle w:val="Text-Citation"/>
      </w:pPr>
      <w:proofErr w:type="spellStart"/>
      <w:r>
        <w:t>Bedadala</w:t>
      </w:r>
      <w:proofErr w:type="spellEnd"/>
      <w:r>
        <w:t xml:space="preserve">, P., Marquez, A., Diong, B. M. (2002). Analysis, simulation and testing of the σ-CLL current-source resonant inverter. </w:t>
      </w:r>
      <w:r>
        <w:rPr>
          <w:i/>
          <w:iCs/>
        </w:rPr>
        <w:t>System Theory, 2002. Proceedings of the Thirty-Fourth Southeastern Symposium on</w:t>
      </w:r>
      <w:r>
        <w:t xml:space="preserve"> (pp. 179–183).</w:t>
      </w:r>
    </w:p>
    <w:p w14:paraId="138B9CD1" w14:textId="77777777" w:rsidR="00201428" w:rsidRDefault="00201428" w:rsidP="00201428">
      <w:pPr>
        <w:pStyle w:val="Text-Citation"/>
      </w:pPr>
    </w:p>
    <w:p w14:paraId="6E0BA6FC" w14:textId="77777777" w:rsidR="00201428" w:rsidRDefault="00201428" w:rsidP="00201428">
      <w:pPr>
        <w:pStyle w:val="Text-Citation"/>
      </w:pPr>
      <w:r>
        <w:t xml:space="preserve">Chiu, L.-Y., Diong, B. M. (2002). Small-signal modeling of the current-source parallel resonant DC/DC converter. </w:t>
      </w:r>
      <w:r>
        <w:rPr>
          <w:i/>
          <w:iCs/>
        </w:rPr>
        <w:t>Power Electronics Congress, 2002. Technical Proceedings. CIEP 2002. VIII IEEE International</w:t>
      </w:r>
      <w:r>
        <w:t xml:space="preserve"> (pp. 84–88).</w:t>
      </w:r>
    </w:p>
    <w:p w14:paraId="50120011" w14:textId="77777777" w:rsidR="00201428" w:rsidRDefault="00201428" w:rsidP="00201428">
      <w:pPr>
        <w:pStyle w:val="Text-Citation"/>
      </w:pPr>
    </w:p>
    <w:p w14:paraId="5D996304" w14:textId="77777777" w:rsidR="00201428" w:rsidRDefault="00201428" w:rsidP="00201428">
      <w:pPr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>Physiological Systems</w:t>
      </w:r>
    </w:p>
    <w:p w14:paraId="60787E4C" w14:textId="77777777" w:rsidR="00201428" w:rsidRDefault="00201428" w:rsidP="00201428">
      <w:pPr>
        <w:pStyle w:val="Text-Citation"/>
      </w:pPr>
    </w:p>
    <w:p w14:paraId="09920E64" w14:textId="77777777" w:rsidR="00201428" w:rsidRDefault="00201428" w:rsidP="00201428">
      <w:pPr>
        <w:pStyle w:val="Text-Citation"/>
      </w:pPr>
      <w:r>
        <w:t xml:space="preserve">Menendez, R., Diong, B. M., Singh, K., Goldman, M. (2011). Peripheral Airway Effects </w:t>
      </w:r>
      <w:proofErr w:type="gramStart"/>
      <w:r>
        <w:t>Of</w:t>
      </w:r>
      <w:proofErr w:type="gramEnd"/>
      <w:r>
        <w:t xml:space="preserve"> Two ICS/LABA Combinations As Measured By Impulse </w:t>
      </w:r>
      <w:proofErr w:type="spellStart"/>
      <w:r>
        <w:t>Oscillometry</w:t>
      </w:r>
      <w:proofErr w:type="spellEnd"/>
      <w:r>
        <w:t xml:space="preserve"> (IOS) In Young Adults With Asthma. </w:t>
      </w:r>
      <w:r>
        <w:rPr>
          <w:i/>
          <w:iCs/>
        </w:rPr>
        <w:t>American Journal of Respiratory and Critical Care Medicine</w:t>
      </w:r>
      <w:r>
        <w:t xml:space="preserve"> (vol. 183).</w:t>
      </w:r>
    </w:p>
    <w:p w14:paraId="433ED191" w14:textId="77777777" w:rsidR="00201428" w:rsidRDefault="00201428" w:rsidP="00201428">
      <w:pPr>
        <w:pStyle w:val="Text-Citation"/>
      </w:pPr>
    </w:p>
    <w:p w14:paraId="5BFA8D34" w14:textId="77777777" w:rsidR="00201428" w:rsidRDefault="00201428" w:rsidP="00201428">
      <w:pPr>
        <w:pStyle w:val="Text-Citation"/>
      </w:pPr>
      <w:r>
        <w:t xml:space="preserve">Singh, K., Diong, B. M., Estrada, D. (2011). </w:t>
      </w:r>
      <w:r>
        <w:rPr>
          <w:i/>
          <w:iCs/>
        </w:rPr>
        <w:t>Temperature and fuel-flow-rate dependence of the parameters of an equivalent circuit model of DMFC dynamic response</w:t>
      </w:r>
      <w:r>
        <w:t xml:space="preserve"> (pp. 139-143). Proc. Intl </w:t>
      </w:r>
      <w:proofErr w:type="spellStart"/>
      <w:r>
        <w:t>Conf</w:t>
      </w:r>
      <w:proofErr w:type="spellEnd"/>
      <w:r>
        <w:t xml:space="preserve"> on Power and Energy Systems and Applications.</w:t>
      </w:r>
    </w:p>
    <w:p w14:paraId="3607E273" w14:textId="77777777" w:rsidR="00201428" w:rsidRDefault="00201428" w:rsidP="00201428">
      <w:pPr>
        <w:pStyle w:val="Text-Citation"/>
      </w:pPr>
    </w:p>
    <w:p w14:paraId="67873875" w14:textId="77777777" w:rsidR="00201428" w:rsidRDefault="00201428" w:rsidP="00201428">
      <w:pPr>
        <w:pStyle w:val="Text-Citation"/>
      </w:pPr>
      <w:r>
        <w:lastRenderedPageBreak/>
        <w:t xml:space="preserve">Nguyen, T.-U., Diong, B. M., Grainger, J., Boyd, K., Mitchell, J., Cheek, D. (2010). A Second-Order Biomechanical Model of Flow-Mediated Dilation Response in Obese Post-Menopausal Women. </w:t>
      </w:r>
      <w:r>
        <w:rPr>
          <w:i/>
          <w:iCs/>
        </w:rPr>
        <w:t>6th World Congress of Biomechanics (WCB 2010). August 1-6, 2010 Singapore</w:t>
      </w:r>
      <w:r>
        <w:t xml:space="preserve"> (pp. 867–870). Springer.</w:t>
      </w:r>
    </w:p>
    <w:p w14:paraId="498DC2CF" w14:textId="77777777" w:rsidR="00201428" w:rsidRDefault="00201428" w:rsidP="00201428">
      <w:pPr>
        <w:pStyle w:val="Text-Citation"/>
      </w:pPr>
    </w:p>
    <w:p w14:paraId="5E776506" w14:textId="77777777" w:rsidR="00201428" w:rsidRDefault="00201428" w:rsidP="00201428">
      <w:pPr>
        <w:pStyle w:val="Text-Citation"/>
      </w:pPr>
      <w:r>
        <w:t xml:space="preserve">Ramos, C., </w:t>
      </w:r>
      <w:proofErr w:type="spellStart"/>
      <w:r>
        <w:t>Nazeran</w:t>
      </w:r>
      <w:proofErr w:type="spellEnd"/>
      <w:r>
        <w:t xml:space="preserve">, H., Goldman, M. D., Diong, B. M. (2010). Circuit analysis justifies a reduced Mead’s model of the human respiratory impedance for impulse </w:t>
      </w:r>
      <w:proofErr w:type="spellStart"/>
      <w:r>
        <w:t>oscillometry</w:t>
      </w:r>
      <w:proofErr w:type="spellEnd"/>
      <w:r>
        <w:t xml:space="preserve"> data. </w:t>
      </w:r>
      <w:r>
        <w:rPr>
          <w:i/>
          <w:iCs/>
        </w:rPr>
        <w:t>Engineering in Medicine and Biology Society (EMBC), 2010 Annual International Conference of the IEEE</w:t>
      </w:r>
      <w:r>
        <w:t xml:space="preserve"> (pp. 548–552).</w:t>
      </w:r>
    </w:p>
    <w:p w14:paraId="256B919D" w14:textId="77777777" w:rsidR="00201428" w:rsidRDefault="00201428" w:rsidP="00201428">
      <w:pPr>
        <w:pStyle w:val="Text-Citation"/>
      </w:pPr>
    </w:p>
    <w:p w14:paraId="2ABE063C" w14:textId="77777777" w:rsidR="00201428" w:rsidRDefault="00201428" w:rsidP="00201428">
      <w:pPr>
        <w:pStyle w:val="Text-Citation"/>
      </w:pPr>
      <w:r>
        <w:t xml:space="preserve">Mangum, M., Diong, B. M., Goldman, M. D., </w:t>
      </w:r>
      <w:proofErr w:type="spellStart"/>
      <w:r>
        <w:t>Nazeran</w:t>
      </w:r>
      <w:proofErr w:type="spellEnd"/>
      <w:r>
        <w:t xml:space="preserve">, H. (2010). Comparison of IOS Parameters to </w:t>
      </w:r>
      <w:proofErr w:type="spellStart"/>
      <w:r>
        <w:t>aRIC</w:t>
      </w:r>
      <w:proofErr w:type="spellEnd"/>
      <w:r>
        <w:t xml:space="preserve"> Respiratory System Model Parameters in Normal and COPD Adults. </w:t>
      </w:r>
      <w:r>
        <w:rPr>
          <w:i/>
          <w:iCs/>
        </w:rPr>
        <w:t>26th Southern Biomedical Engineering Conference SBEC 2010, April 30-May 2, 2010, College Park, Maryland, USA</w:t>
      </w:r>
      <w:r>
        <w:t xml:space="preserve"> (pp. 251–253). Springer.</w:t>
      </w:r>
    </w:p>
    <w:p w14:paraId="5701E93D" w14:textId="77777777" w:rsidR="00201428" w:rsidRDefault="00201428" w:rsidP="00201428">
      <w:pPr>
        <w:pStyle w:val="Text-Citation"/>
      </w:pPr>
    </w:p>
    <w:p w14:paraId="7F5DA0E6" w14:textId="77777777" w:rsidR="00201428" w:rsidRDefault="00201428" w:rsidP="00201428">
      <w:pPr>
        <w:pStyle w:val="Text-Citation"/>
      </w:pPr>
      <w:r>
        <w:t xml:space="preserve">Goldman, M. D., </w:t>
      </w:r>
      <w:proofErr w:type="spellStart"/>
      <w:r>
        <w:t>Nazeran</w:t>
      </w:r>
      <w:proofErr w:type="spellEnd"/>
      <w:r>
        <w:t xml:space="preserve">, H., Ramos, C., Toon, E., Oates, K., </w:t>
      </w:r>
      <w:proofErr w:type="spellStart"/>
      <w:r>
        <w:t>Bilton</w:t>
      </w:r>
      <w:proofErr w:type="spellEnd"/>
      <w:r>
        <w:t xml:space="preserve">, D., </w:t>
      </w:r>
      <w:proofErr w:type="spellStart"/>
      <w:r>
        <w:t>Meraz</w:t>
      </w:r>
      <w:proofErr w:type="spellEnd"/>
      <w:r>
        <w:t xml:space="preserve">, E., </w:t>
      </w:r>
      <w:proofErr w:type="spellStart"/>
      <w:r>
        <w:t>Hafezi</w:t>
      </w:r>
      <w:proofErr w:type="spellEnd"/>
      <w:r>
        <w:t xml:space="preserve">, N., Diong, B. M. (2010). Electrical circuit models of the human respiratory system reflect small airway impairment measured by impulse oscillation (IOS). </w:t>
      </w:r>
      <w:r>
        <w:rPr>
          <w:i/>
          <w:iCs/>
        </w:rPr>
        <w:t>Engineering in Medicine and Biology Society (EMBC), 2010 Annual International Conference of the IEEE</w:t>
      </w:r>
      <w:r>
        <w:t xml:space="preserve"> (pp. 2467–2472).</w:t>
      </w:r>
    </w:p>
    <w:p w14:paraId="45F28C4B" w14:textId="77777777" w:rsidR="00201428" w:rsidRDefault="00201428" w:rsidP="00201428">
      <w:pPr>
        <w:pStyle w:val="Text-Citation"/>
      </w:pPr>
    </w:p>
    <w:p w14:paraId="04FCF317" w14:textId="77777777" w:rsidR="00201428" w:rsidRDefault="00201428" w:rsidP="00201428">
      <w:pPr>
        <w:pStyle w:val="Text-Citation"/>
      </w:pPr>
      <w:r>
        <w:t xml:space="preserve">Diong, B. M., Goldman, M. D., </w:t>
      </w:r>
      <w:proofErr w:type="spellStart"/>
      <w:r>
        <w:t>Nazeran</w:t>
      </w:r>
      <w:proofErr w:type="spellEnd"/>
      <w:r>
        <w:t xml:space="preserve">, H. (2010). Respiratory impedance values in adults are relatively insensitive to Mead model lung compliance and chest wall compliance parameters. </w:t>
      </w:r>
      <w:r>
        <w:rPr>
          <w:i/>
          <w:iCs/>
        </w:rPr>
        <w:t>26th Southern Biomedical Engineering Conference SBEC 2010, April 30-May 2, 2010, College Park, Maryland, USA</w:t>
      </w:r>
      <w:r>
        <w:t xml:space="preserve"> (pp. 201–203). Springer.</w:t>
      </w:r>
    </w:p>
    <w:p w14:paraId="770664A9" w14:textId="77777777" w:rsidR="00201428" w:rsidRDefault="00201428" w:rsidP="00201428">
      <w:pPr>
        <w:pStyle w:val="Text-Citation"/>
      </w:pPr>
    </w:p>
    <w:p w14:paraId="4B50A726" w14:textId="77777777" w:rsidR="00201428" w:rsidRDefault="00201428" w:rsidP="00201428">
      <w:pPr>
        <w:pStyle w:val="Text-Citation"/>
      </w:pPr>
      <w:r>
        <w:t xml:space="preserve">Diong, B. M., Grainger, J., Goldman, M., </w:t>
      </w:r>
      <w:proofErr w:type="spellStart"/>
      <w:r>
        <w:t>Nazeran</w:t>
      </w:r>
      <w:proofErr w:type="spellEnd"/>
      <w:r>
        <w:t xml:space="preserve">, H. (2009). A comparison of linear respiratory system models based on parameter estimates from PRN forced oscillation data. </w:t>
      </w:r>
      <w:r>
        <w:rPr>
          <w:i/>
          <w:iCs/>
        </w:rPr>
        <w:t>Engineering in Medicine and Biology Society, 2009. EMBC 2009. Annual International Conference of the IEEE</w:t>
      </w:r>
      <w:r>
        <w:t xml:space="preserve"> (pp. 2879–2882).</w:t>
      </w:r>
    </w:p>
    <w:p w14:paraId="70292B1A" w14:textId="77777777" w:rsidR="00201428" w:rsidRDefault="00201428" w:rsidP="00201428">
      <w:pPr>
        <w:pStyle w:val="Text-Citation"/>
      </w:pPr>
    </w:p>
    <w:p w14:paraId="76677D87" w14:textId="77777777" w:rsidR="00201428" w:rsidRDefault="00201428" w:rsidP="00201428">
      <w:pPr>
        <w:pStyle w:val="Text-Citation"/>
      </w:pPr>
      <w:r>
        <w:t xml:space="preserve">Nguyen, T.-U., Diong, B. M., Goldman, M. (2009). A study of IOS data using the </w:t>
      </w:r>
      <w:proofErr w:type="spellStart"/>
      <w:r>
        <w:t>aRIC+Ip</w:t>
      </w:r>
      <w:proofErr w:type="spellEnd"/>
      <w:r>
        <w:t xml:space="preserve"> model of respiratory impedance. </w:t>
      </w:r>
      <w:r>
        <w:rPr>
          <w:i/>
          <w:iCs/>
        </w:rPr>
        <w:t>Engineering in Medicine and Biology Society, 2009. EMBC 2009. Annual International Conference of the IEEE</w:t>
      </w:r>
      <w:r>
        <w:t xml:space="preserve"> (pp. 2875–2878).</w:t>
      </w:r>
    </w:p>
    <w:p w14:paraId="7B479242" w14:textId="77777777" w:rsidR="00201428" w:rsidRDefault="00201428" w:rsidP="00201428">
      <w:pPr>
        <w:pStyle w:val="Text-Citation"/>
      </w:pPr>
    </w:p>
    <w:p w14:paraId="03C2F5AD" w14:textId="77777777" w:rsidR="00201428" w:rsidRDefault="00201428" w:rsidP="00201428">
      <w:pPr>
        <w:pStyle w:val="Text-Citation"/>
      </w:pPr>
      <w:proofErr w:type="spellStart"/>
      <w:r>
        <w:t>Meraz</w:t>
      </w:r>
      <w:proofErr w:type="spellEnd"/>
      <w:r>
        <w:t xml:space="preserve">, E., </w:t>
      </w:r>
      <w:proofErr w:type="spellStart"/>
      <w:r>
        <w:t>Nazeran</w:t>
      </w:r>
      <w:proofErr w:type="spellEnd"/>
      <w:r>
        <w:t xml:space="preserve">, H., Goldman, M., Diong, B. M. (2009). Respiratory System Model Parameters Track Changes in Lung Function after Bronchodilation. </w:t>
      </w:r>
      <w:r>
        <w:rPr>
          <w:i/>
          <w:iCs/>
        </w:rPr>
        <w:t>25th Southern Biomedical Engineering Conference 2009, 15–17 May 2009, Miami, Florida, USA</w:t>
      </w:r>
      <w:r>
        <w:t xml:space="preserve"> (pp. 319–322). Springer.</w:t>
      </w:r>
    </w:p>
    <w:p w14:paraId="69579F86" w14:textId="77777777" w:rsidR="00201428" w:rsidRDefault="00201428" w:rsidP="00201428">
      <w:pPr>
        <w:pStyle w:val="Text-Citation"/>
      </w:pPr>
    </w:p>
    <w:p w14:paraId="618FC1ED" w14:textId="77777777" w:rsidR="00201428" w:rsidRDefault="00201428" w:rsidP="00201428">
      <w:pPr>
        <w:pStyle w:val="Text-Citation"/>
      </w:pPr>
      <w:proofErr w:type="spellStart"/>
      <w:r>
        <w:t>Meraz</w:t>
      </w:r>
      <w:proofErr w:type="spellEnd"/>
      <w:r>
        <w:t xml:space="preserve">, E., </w:t>
      </w:r>
      <w:proofErr w:type="spellStart"/>
      <w:r>
        <w:t>Nazeran</w:t>
      </w:r>
      <w:proofErr w:type="spellEnd"/>
      <w:r>
        <w:t xml:space="preserve">, H., Goldman, M., Nava, P., Diong, B. M. (2008). Impulse </w:t>
      </w:r>
      <w:proofErr w:type="spellStart"/>
      <w:r>
        <w:t>oscillometric</w:t>
      </w:r>
      <w:proofErr w:type="spellEnd"/>
      <w:r>
        <w:t xml:space="preserve"> features of lung function: towards computer-aided classification of respiratory diseases in children. </w:t>
      </w:r>
      <w:r>
        <w:rPr>
          <w:i/>
          <w:iCs/>
        </w:rPr>
        <w:t>Engineering in Medicine and Biology Society, 2008. EMBS 2008. 30th Annual International Conference of the IEEE</w:t>
      </w:r>
      <w:r>
        <w:t xml:space="preserve"> (pp. 2443–2446).</w:t>
      </w:r>
    </w:p>
    <w:p w14:paraId="630F90AA" w14:textId="77777777" w:rsidR="00201428" w:rsidRDefault="00201428" w:rsidP="00201428">
      <w:pPr>
        <w:pStyle w:val="Text-Citation"/>
      </w:pPr>
    </w:p>
    <w:p w14:paraId="672DB55A" w14:textId="77777777" w:rsidR="00201428" w:rsidRDefault="00201428" w:rsidP="00201428">
      <w:pPr>
        <w:pStyle w:val="Text-Citation"/>
      </w:pPr>
      <w:r>
        <w:t xml:space="preserve">Goldman, M., Menendez, R., Diong, B. M., </w:t>
      </w:r>
      <w:proofErr w:type="spellStart"/>
      <w:r>
        <w:t>Nazeran</w:t>
      </w:r>
      <w:proofErr w:type="spellEnd"/>
      <w:r>
        <w:t xml:space="preserve">, H. (2008). </w:t>
      </w:r>
      <w:r>
        <w:rPr>
          <w:i/>
          <w:iCs/>
        </w:rPr>
        <w:t xml:space="preserve">Impulse </w:t>
      </w:r>
      <w:proofErr w:type="spellStart"/>
      <w:r>
        <w:rPr>
          <w:i/>
          <w:iCs/>
        </w:rPr>
        <w:t>oscillometry</w:t>
      </w:r>
      <w:proofErr w:type="spellEnd"/>
      <w:r>
        <w:rPr>
          <w:i/>
          <w:iCs/>
        </w:rPr>
        <w:t xml:space="preserve"> sensitively measures long and short acting bronchodilator in asthmatic children</w:t>
      </w:r>
      <w:r>
        <w:t xml:space="preserve"> (pp. 73–76). Biomedical Engineering Recent Developments, Proceedings of the Twenty Fourth SBEC.</w:t>
      </w:r>
    </w:p>
    <w:p w14:paraId="5F93379A" w14:textId="77777777" w:rsidR="00201428" w:rsidRDefault="00201428" w:rsidP="00201428">
      <w:pPr>
        <w:pStyle w:val="Text-Citation"/>
      </w:pPr>
    </w:p>
    <w:p w14:paraId="2DC8FD17" w14:textId="77777777" w:rsidR="00201428" w:rsidRDefault="00201428" w:rsidP="00201428">
      <w:pPr>
        <w:pStyle w:val="Text-Citation"/>
      </w:pPr>
      <w:proofErr w:type="spellStart"/>
      <w:r>
        <w:t>Meraz</w:t>
      </w:r>
      <w:proofErr w:type="spellEnd"/>
      <w:r>
        <w:t xml:space="preserve">, E., </w:t>
      </w:r>
      <w:proofErr w:type="spellStart"/>
      <w:r>
        <w:t>Nazeran</w:t>
      </w:r>
      <w:proofErr w:type="spellEnd"/>
      <w:r>
        <w:t xml:space="preserve">, H., Diong, B. M., Nava, P., Goldman, M. (2008). </w:t>
      </w:r>
      <w:r>
        <w:rPr>
          <w:i/>
          <w:iCs/>
        </w:rPr>
        <w:t>Modeling Human Respiratory Impedance in Normal children 5 to 17 years old</w:t>
      </w:r>
      <w:r>
        <w:t xml:space="preserve"> (pp. 85–86). Biomedical Engineering Recent Developments, Proceedings of the Twenty Fourth SBEC.</w:t>
      </w:r>
    </w:p>
    <w:p w14:paraId="12A235A6" w14:textId="77777777" w:rsidR="00201428" w:rsidRDefault="00201428" w:rsidP="00201428">
      <w:pPr>
        <w:pStyle w:val="Text-Citation"/>
      </w:pPr>
    </w:p>
    <w:p w14:paraId="73F0D00F" w14:textId="77777777" w:rsidR="00201428" w:rsidRDefault="00201428" w:rsidP="00201428">
      <w:pPr>
        <w:pStyle w:val="Text-Citation"/>
      </w:pPr>
      <w:r>
        <w:t xml:space="preserve">Nguyen, T.-U., Diong, B. M., </w:t>
      </w:r>
      <w:proofErr w:type="spellStart"/>
      <w:r>
        <w:t>Nazeran</w:t>
      </w:r>
      <w:proofErr w:type="spellEnd"/>
      <w:r>
        <w:t xml:space="preserve">, H., Goldman, M. (2007). A study of IOS data using two mead-related models of respiratory impedance. </w:t>
      </w:r>
      <w:r>
        <w:rPr>
          <w:i/>
          <w:iCs/>
        </w:rPr>
        <w:t>Engineering in Medicine and Biology Society, 2007. EMBS 2007. 29th Annual International Conference of the IEEE</w:t>
      </w:r>
      <w:r>
        <w:t xml:space="preserve"> (pp. 1078–1081).</w:t>
      </w:r>
    </w:p>
    <w:p w14:paraId="786AB679" w14:textId="77777777" w:rsidR="00201428" w:rsidRDefault="00201428" w:rsidP="00201428">
      <w:pPr>
        <w:pStyle w:val="Text-Citation"/>
      </w:pPr>
    </w:p>
    <w:p w14:paraId="30E736DF" w14:textId="77777777" w:rsidR="00201428" w:rsidRDefault="00201428" w:rsidP="00201428">
      <w:pPr>
        <w:pStyle w:val="Text-Citation"/>
      </w:pPr>
      <w:r>
        <w:lastRenderedPageBreak/>
        <w:t xml:space="preserve">Nguyen, T.-U., Diong, B. M. (2007). Evaluation of Two Mead-related Models of Adult Respiratory Impedance Based on IOS Data. </w:t>
      </w:r>
      <w:r>
        <w:rPr>
          <w:i/>
          <w:iCs/>
        </w:rPr>
        <w:t>Region 5 Technical Conference, 2007 IEEE</w:t>
      </w:r>
      <w:r>
        <w:t xml:space="preserve"> (pp. 303–308).</w:t>
      </w:r>
    </w:p>
    <w:p w14:paraId="3130C6AE" w14:textId="77777777" w:rsidR="00201428" w:rsidRDefault="00201428" w:rsidP="00201428">
      <w:pPr>
        <w:pStyle w:val="Text-Citation"/>
      </w:pPr>
    </w:p>
    <w:p w14:paraId="3742C77F" w14:textId="77777777" w:rsidR="00201428" w:rsidRDefault="00201428" w:rsidP="00201428">
      <w:pPr>
        <w:pStyle w:val="Text-Citation"/>
      </w:pPr>
      <w:proofErr w:type="spellStart"/>
      <w:r>
        <w:t>Meraz</w:t>
      </w:r>
      <w:proofErr w:type="spellEnd"/>
      <w:r>
        <w:t xml:space="preserve">, E., </w:t>
      </w:r>
      <w:proofErr w:type="spellStart"/>
      <w:r>
        <w:t>Nazeran</w:t>
      </w:r>
      <w:proofErr w:type="spellEnd"/>
      <w:r>
        <w:t xml:space="preserve">, H., Diong, B. M., Menendez, R., Ortiz, G., Goldman, M. (2007). Modeling human respiratory impedance in Hispanic asthmatic children. </w:t>
      </w:r>
      <w:r>
        <w:rPr>
          <w:i/>
          <w:iCs/>
        </w:rPr>
        <w:t>Engineering in Medicine and Biology Society, 2007. EMBS 2007. 29th Annual International Conference of the IEEE</w:t>
      </w:r>
      <w:r>
        <w:t xml:space="preserve"> (pp. 4251–4254).</w:t>
      </w:r>
    </w:p>
    <w:p w14:paraId="17EC1527" w14:textId="77777777" w:rsidR="00201428" w:rsidRDefault="00201428" w:rsidP="00201428">
      <w:pPr>
        <w:pStyle w:val="Text-Citation"/>
      </w:pPr>
    </w:p>
    <w:p w14:paraId="56F42D9E" w14:textId="77777777" w:rsidR="00201428" w:rsidRDefault="00201428" w:rsidP="00201428">
      <w:pPr>
        <w:pStyle w:val="Text-Citation"/>
      </w:pPr>
      <w:proofErr w:type="spellStart"/>
      <w:r>
        <w:t>Barúa</w:t>
      </w:r>
      <w:proofErr w:type="spellEnd"/>
      <w:r>
        <w:t xml:space="preserve">, M., </w:t>
      </w:r>
      <w:proofErr w:type="spellStart"/>
      <w:r>
        <w:t>Nazeran</w:t>
      </w:r>
      <w:proofErr w:type="spellEnd"/>
      <w:r>
        <w:t xml:space="preserve">, H., Nava, P., Diong, B. M., Goldman, M. (2006). Classification of impulse </w:t>
      </w:r>
      <w:proofErr w:type="spellStart"/>
      <w:r>
        <w:t>oscillometric</w:t>
      </w:r>
      <w:proofErr w:type="spellEnd"/>
      <w:r>
        <w:t xml:space="preserve"> patterns of lung function in asthmatic children using artificial neural networks. </w:t>
      </w:r>
      <w:r>
        <w:rPr>
          <w:i/>
          <w:iCs/>
        </w:rPr>
        <w:t>Engineering in Medicine and Biology Society, 2005. IEEE-EMBS 2005. 27th Annual International Conference of the</w:t>
      </w:r>
      <w:r>
        <w:t xml:space="preserve"> (pp. 327–331).</w:t>
      </w:r>
    </w:p>
    <w:p w14:paraId="7086E5EE" w14:textId="77777777" w:rsidR="00201428" w:rsidRDefault="00201428" w:rsidP="00201428">
      <w:pPr>
        <w:pStyle w:val="Text-Citation"/>
      </w:pPr>
    </w:p>
    <w:p w14:paraId="022FCC02" w14:textId="77777777" w:rsidR="00201428" w:rsidRDefault="00201428" w:rsidP="00201428">
      <w:pPr>
        <w:pStyle w:val="Text-Citation"/>
      </w:pPr>
      <w:proofErr w:type="spellStart"/>
      <w:r>
        <w:t>Rajagiri</w:t>
      </w:r>
      <w:proofErr w:type="spellEnd"/>
      <w:r>
        <w:t xml:space="preserve">, A., Diong, B. M. (2006). Evaluation of Augmented RIC Model of Child Respiratory Impedance Based on Impulse </w:t>
      </w:r>
      <w:proofErr w:type="spellStart"/>
      <w:r>
        <w:t>Oscillometry</w:t>
      </w:r>
      <w:proofErr w:type="spellEnd"/>
      <w:r>
        <w:t xml:space="preserve"> Data. </w:t>
      </w:r>
      <w:r>
        <w:rPr>
          <w:i/>
          <w:iCs/>
        </w:rPr>
        <w:t>Region 5 Conference, 2006 IEEE</w:t>
      </w:r>
      <w:r>
        <w:t xml:space="preserve"> (pp. 291–295).</w:t>
      </w:r>
    </w:p>
    <w:p w14:paraId="7EB2159B" w14:textId="77777777" w:rsidR="00201428" w:rsidRDefault="00201428" w:rsidP="00201428">
      <w:pPr>
        <w:pStyle w:val="Text-Citation"/>
      </w:pPr>
    </w:p>
    <w:p w14:paraId="10F3D3F3" w14:textId="77777777" w:rsidR="00201428" w:rsidRDefault="00201428" w:rsidP="00201428">
      <w:pPr>
        <w:pStyle w:val="Text-Citation"/>
      </w:pPr>
      <w:proofErr w:type="spellStart"/>
      <w:r>
        <w:t>Baswa</w:t>
      </w:r>
      <w:proofErr w:type="spellEnd"/>
      <w:r>
        <w:t xml:space="preserve">, S., </w:t>
      </w:r>
      <w:proofErr w:type="spellStart"/>
      <w:r>
        <w:t>Nazeran</w:t>
      </w:r>
      <w:proofErr w:type="spellEnd"/>
      <w:r>
        <w:t xml:space="preserve">, H., Nava, P., Diong, B. M., Goldman, M. (2006). Evaluation of respiratory system models based on parameter estimates from Impulse </w:t>
      </w:r>
      <w:proofErr w:type="spellStart"/>
      <w:r>
        <w:t>Oscillometry</w:t>
      </w:r>
      <w:proofErr w:type="spellEnd"/>
      <w:r>
        <w:t xml:space="preserve"> data. </w:t>
      </w:r>
      <w:r>
        <w:rPr>
          <w:i/>
          <w:iCs/>
        </w:rPr>
        <w:t>Engineering in Medicine and Biology Society, 2005. IEEE-EMBS 2005. 27th Annual International Conference of the</w:t>
      </w:r>
      <w:r>
        <w:t xml:space="preserve"> (pp. 2958–2961).</w:t>
      </w:r>
    </w:p>
    <w:p w14:paraId="7516C666" w14:textId="77777777" w:rsidR="00201428" w:rsidRDefault="00201428" w:rsidP="00201428">
      <w:pPr>
        <w:pStyle w:val="Text-Citation"/>
      </w:pPr>
    </w:p>
    <w:p w14:paraId="05C62EF2" w14:textId="77777777" w:rsidR="00201428" w:rsidRDefault="00201428" w:rsidP="00201428">
      <w:pPr>
        <w:pStyle w:val="Text-Citation"/>
      </w:pPr>
      <w:proofErr w:type="spellStart"/>
      <w:r>
        <w:t>Rajagiri</w:t>
      </w:r>
      <w:proofErr w:type="spellEnd"/>
      <w:r>
        <w:t xml:space="preserve">, A., Diong, B. M., Goldman, M., </w:t>
      </w:r>
      <w:proofErr w:type="spellStart"/>
      <w:r>
        <w:t>Nazeran</w:t>
      </w:r>
      <w:proofErr w:type="spellEnd"/>
      <w:r>
        <w:t xml:space="preserve">, H. (2005). </w:t>
      </w:r>
      <w:r>
        <w:rPr>
          <w:i/>
          <w:iCs/>
        </w:rPr>
        <w:t>Can asthma in children be detected by the estimated parameter values of the augmented RIC model?</w:t>
      </w:r>
      <w:r>
        <w:t xml:space="preserve"> (vol. 1, pp. 5595–5598). Proc. IEEE Engineering in Medicine and Biology Society Annual Conference.</w:t>
      </w:r>
    </w:p>
    <w:p w14:paraId="1F039F02" w14:textId="77777777" w:rsidR="00201428" w:rsidRDefault="00201428" w:rsidP="00201428">
      <w:pPr>
        <w:pStyle w:val="Text-Citation"/>
      </w:pPr>
    </w:p>
    <w:p w14:paraId="68F7BFD4" w14:textId="77777777" w:rsidR="00201428" w:rsidRDefault="00201428" w:rsidP="00201428">
      <w:pPr>
        <w:pStyle w:val="Text-Citation"/>
      </w:pPr>
      <w:proofErr w:type="spellStart"/>
      <w:r>
        <w:t>Barúa</w:t>
      </w:r>
      <w:proofErr w:type="spellEnd"/>
      <w:r>
        <w:t xml:space="preserve">, M., </w:t>
      </w:r>
      <w:proofErr w:type="spellStart"/>
      <w:r>
        <w:t>Nazeran</w:t>
      </w:r>
      <w:proofErr w:type="spellEnd"/>
      <w:r>
        <w:t xml:space="preserve">, H., Nava, P., Diong, B. M., Goldman, M. (2005). </w:t>
      </w:r>
      <w:r>
        <w:rPr>
          <w:i/>
          <w:iCs/>
        </w:rPr>
        <w:t xml:space="preserve">Implementation of Artificial Neural Networks to Classify Impulse </w:t>
      </w:r>
      <w:proofErr w:type="spellStart"/>
      <w:r>
        <w:rPr>
          <w:i/>
          <w:iCs/>
        </w:rPr>
        <w:t>Oscillometric</w:t>
      </w:r>
      <w:proofErr w:type="spellEnd"/>
      <w:r>
        <w:rPr>
          <w:i/>
          <w:iCs/>
        </w:rPr>
        <w:t xml:space="preserve"> Patterns of Lung Function in Asthmatic Children</w:t>
      </w:r>
      <w:r>
        <w:t>. Proc. 5th Intl Workshop on Biomedical Signal Interpretation.</w:t>
      </w:r>
    </w:p>
    <w:p w14:paraId="03871963" w14:textId="77777777" w:rsidR="00201428" w:rsidRDefault="00201428" w:rsidP="00201428">
      <w:pPr>
        <w:pStyle w:val="Text-Citation"/>
      </w:pPr>
    </w:p>
    <w:p w14:paraId="70E5979F" w14:textId="77777777" w:rsidR="00201428" w:rsidRDefault="00201428" w:rsidP="00201428">
      <w:pPr>
        <w:pStyle w:val="Text-Citation"/>
      </w:pPr>
      <w:r>
        <w:t xml:space="preserve">Woo, T., Diong, B. M., Mansfield, L., Goldman, M., Nava, P., </w:t>
      </w:r>
      <w:proofErr w:type="spellStart"/>
      <w:r>
        <w:t>Nazeran</w:t>
      </w:r>
      <w:proofErr w:type="spellEnd"/>
      <w:r>
        <w:t xml:space="preserve">, H. (2004). A comparison of various respiratory system models based on parameter estimates from Impulse </w:t>
      </w:r>
      <w:proofErr w:type="spellStart"/>
      <w:r>
        <w:t>Oscillometry</w:t>
      </w:r>
      <w:proofErr w:type="spellEnd"/>
      <w:r>
        <w:t xml:space="preserve"> data. </w:t>
      </w:r>
      <w:r>
        <w:rPr>
          <w:i/>
          <w:iCs/>
        </w:rPr>
        <w:t>Engineering in Medicine and Biology Society, 2004. IEMBS’04. 26th Annual International Conference of the IEEE</w:t>
      </w:r>
      <w:r>
        <w:t xml:space="preserve"> (vol. 2, pp. 3828–3831).</w:t>
      </w:r>
    </w:p>
    <w:p w14:paraId="32F6927E" w14:textId="77777777" w:rsidR="00201428" w:rsidRDefault="00201428" w:rsidP="00201428">
      <w:pPr>
        <w:pStyle w:val="Text-Citation"/>
      </w:pPr>
    </w:p>
    <w:p w14:paraId="385EBC9F" w14:textId="77777777" w:rsidR="00201428" w:rsidRDefault="00201428" w:rsidP="00201428">
      <w:pPr>
        <w:pStyle w:val="Text-Citation"/>
      </w:pPr>
      <w:proofErr w:type="spellStart"/>
      <w:r>
        <w:t>Barúa</w:t>
      </w:r>
      <w:proofErr w:type="spellEnd"/>
      <w:r>
        <w:t xml:space="preserve">, M., </w:t>
      </w:r>
      <w:proofErr w:type="spellStart"/>
      <w:r>
        <w:t>Nazeran</w:t>
      </w:r>
      <w:proofErr w:type="spellEnd"/>
      <w:r>
        <w:t xml:space="preserve">, H., Nava, P., </w:t>
      </w:r>
      <w:proofErr w:type="spellStart"/>
      <w:r>
        <w:t>Granda</w:t>
      </w:r>
      <w:proofErr w:type="spellEnd"/>
      <w:r>
        <w:t xml:space="preserve">, V., Diong, B. M. (2004). Classification of pulmonary diseases based on impulse </w:t>
      </w:r>
      <w:proofErr w:type="spellStart"/>
      <w:r>
        <w:t>oscillometric</w:t>
      </w:r>
      <w:proofErr w:type="spellEnd"/>
      <w:r>
        <w:t xml:space="preserve"> measurements of lung function using neural networks. </w:t>
      </w:r>
      <w:r>
        <w:rPr>
          <w:i/>
          <w:iCs/>
        </w:rPr>
        <w:t>Engineering in Medicine and Biology Society, 2004. IEMBS’04. 26th Annual International Conference of the IEEE</w:t>
      </w:r>
      <w:r>
        <w:t xml:space="preserve"> (vol. 2, pp. 3848–3851).</w:t>
      </w:r>
    </w:p>
    <w:p w14:paraId="2576F93A" w14:textId="77777777" w:rsidR="00201428" w:rsidRDefault="00201428" w:rsidP="00201428">
      <w:pPr>
        <w:pStyle w:val="Text-Citation"/>
      </w:pPr>
    </w:p>
    <w:p w14:paraId="6043FB43" w14:textId="77777777" w:rsidR="00201428" w:rsidRDefault="00201428" w:rsidP="00201428">
      <w:pPr>
        <w:pStyle w:val="Text-Citation"/>
      </w:pPr>
      <w:r>
        <w:t xml:space="preserve">Woo, T., Palafox, G., Diong, B. M., Wicker, R. (2004). Parameter Estimation by Descent and Genetic Algorithm Methods of an In-Vitro Stenosis Bypass Model. </w:t>
      </w:r>
      <w:r>
        <w:rPr>
          <w:i/>
          <w:iCs/>
        </w:rPr>
        <w:t>Engineering in Medicine and Biology Society, 2004. IEMBS’04. 26th Annual International Conference of the IEEE</w:t>
      </w:r>
      <w:r>
        <w:t xml:space="preserve"> (vol. 2, pp. 3749–3752).</w:t>
      </w:r>
    </w:p>
    <w:p w14:paraId="2B0B2756" w14:textId="77777777" w:rsidR="00201428" w:rsidRDefault="00201428" w:rsidP="00201428">
      <w:pPr>
        <w:pStyle w:val="Text-Citation"/>
      </w:pPr>
    </w:p>
    <w:p w14:paraId="65F0DA98" w14:textId="77777777" w:rsidR="00201428" w:rsidRDefault="00201428" w:rsidP="00201428">
      <w:pPr>
        <w:pStyle w:val="Text-Citation"/>
      </w:pPr>
      <w:proofErr w:type="spellStart"/>
      <w:r>
        <w:t>Lorandi</w:t>
      </w:r>
      <w:proofErr w:type="spellEnd"/>
      <w:r>
        <w:t xml:space="preserve">, L., Diong, B. M., Nava, P., Solis, F., Menendez, R., Ortiz, G., </w:t>
      </w:r>
      <w:proofErr w:type="spellStart"/>
      <w:r>
        <w:t>Nazeran</w:t>
      </w:r>
      <w:proofErr w:type="spellEnd"/>
      <w:r>
        <w:t xml:space="preserve">, H. (2003). Parametric sensitivity analysis of human respiratory impedance. </w:t>
      </w:r>
      <w:r>
        <w:rPr>
          <w:i/>
          <w:iCs/>
        </w:rPr>
        <w:t>Engineering in Medicine and Biology Society, 2003. Proceedings of the 25th Annual International Conference of the IEEE</w:t>
      </w:r>
      <w:r>
        <w:t xml:space="preserve"> (vol. 1, pp. 778–781).</w:t>
      </w:r>
    </w:p>
    <w:p w14:paraId="63FED694" w14:textId="77777777" w:rsidR="00201428" w:rsidRDefault="00201428" w:rsidP="00201428">
      <w:pPr>
        <w:spacing w:before="60" w:line="237" w:lineRule="auto"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>Engineering Education</w:t>
      </w:r>
    </w:p>
    <w:p w14:paraId="427AD20B" w14:textId="77777777" w:rsidR="00201428" w:rsidRDefault="00201428" w:rsidP="00201428">
      <w:pPr>
        <w:pStyle w:val="Text-Citation"/>
      </w:pPr>
    </w:p>
    <w:p w14:paraId="7CD8C782" w14:textId="77777777" w:rsidR="00201428" w:rsidRDefault="00201428" w:rsidP="00201428">
      <w:pPr>
        <w:pStyle w:val="Text-Citation"/>
      </w:pPr>
      <w:r>
        <w:t xml:space="preserve">Diong, B. M., Tippens, S. (2013). </w:t>
      </w:r>
      <w:r>
        <w:rPr>
          <w:i/>
          <w:iCs/>
        </w:rPr>
        <w:t>Seeking the sun - a student design competition endeavor</w:t>
      </w:r>
      <w:r>
        <w:t>. Proc. ASEE Annual Conf., Atlanta, GA.</w:t>
      </w:r>
    </w:p>
    <w:p w14:paraId="236ACC6D" w14:textId="77777777" w:rsidR="00201428" w:rsidRDefault="00201428" w:rsidP="00201428">
      <w:pPr>
        <w:pStyle w:val="Text-Citation"/>
      </w:pPr>
    </w:p>
    <w:p w14:paraId="5331315C" w14:textId="77777777" w:rsidR="00201428" w:rsidRDefault="00201428" w:rsidP="00201428">
      <w:pPr>
        <w:pStyle w:val="Text-Citation"/>
      </w:pPr>
      <w:r>
        <w:t xml:space="preserve">Diong, B. M. (2013). </w:t>
      </w:r>
      <w:r>
        <w:rPr>
          <w:i/>
          <w:iCs/>
        </w:rPr>
        <w:t xml:space="preserve">Work-in-Progress: videos and video podcasts – what engineering educators want to know, and need to </w:t>
      </w:r>
      <w:proofErr w:type="gramStart"/>
      <w:r>
        <w:rPr>
          <w:i/>
          <w:iCs/>
        </w:rPr>
        <w:t>know</w:t>
      </w:r>
      <w:r>
        <w:t>.</w:t>
      </w:r>
      <w:proofErr w:type="gramEnd"/>
      <w:r>
        <w:t xml:space="preserve"> Proc. ASEE Annual Conf., Atlanta, GA.</w:t>
      </w:r>
    </w:p>
    <w:p w14:paraId="213F865E" w14:textId="77777777" w:rsidR="00201428" w:rsidRDefault="00201428" w:rsidP="00201428">
      <w:pPr>
        <w:pStyle w:val="Text-Citation"/>
      </w:pPr>
    </w:p>
    <w:p w14:paraId="1D1285DD" w14:textId="77777777" w:rsidR="00201428" w:rsidRDefault="00201428" w:rsidP="00201428">
      <w:pPr>
        <w:pStyle w:val="Text-Citation"/>
      </w:pPr>
      <w:r>
        <w:t xml:space="preserve">Diong, B. M., Smith, J., </w:t>
      </w:r>
      <w:proofErr w:type="spellStart"/>
      <w:r>
        <w:t>Kolesar</w:t>
      </w:r>
      <w:proofErr w:type="spellEnd"/>
      <w:r>
        <w:t xml:space="preserve">, E., Cote, R. (2009). </w:t>
      </w:r>
      <w:r>
        <w:rPr>
          <w:i/>
          <w:iCs/>
        </w:rPr>
        <w:t>Remote experimentation with MEMS devices</w:t>
      </w:r>
      <w:r>
        <w:t>. Proc. American Society for Engineering Education National Conference.</w:t>
      </w:r>
    </w:p>
    <w:p w14:paraId="6AA62E39" w14:textId="77777777" w:rsidR="00201428" w:rsidRDefault="00201428" w:rsidP="00201428">
      <w:pPr>
        <w:pStyle w:val="Text-Citation"/>
      </w:pPr>
    </w:p>
    <w:p w14:paraId="044830BB" w14:textId="77777777" w:rsidR="00201428" w:rsidRDefault="00201428" w:rsidP="00201428">
      <w:pPr>
        <w:pStyle w:val="Text-Citation"/>
      </w:pPr>
      <w:r>
        <w:t>Diong, B. M., Kubo Della-</w:t>
      </w:r>
      <w:proofErr w:type="spellStart"/>
      <w:r>
        <w:t>Piana</w:t>
      </w:r>
      <w:proofErr w:type="spellEnd"/>
      <w:r>
        <w:t xml:space="preserve">, C. (2001). Science and engineering laboratory courses: their role, computer technology and effective learning. </w:t>
      </w:r>
      <w:r>
        <w:rPr>
          <w:i/>
          <w:iCs/>
        </w:rPr>
        <w:t>Frontiers in Education Conference, 2001. 31st Annual</w:t>
      </w:r>
      <w:r>
        <w:t xml:space="preserve"> (vol. 2, pp. F1C–F17).</w:t>
      </w:r>
    </w:p>
    <w:p w14:paraId="60821840" w14:textId="77777777" w:rsidR="00201428" w:rsidRDefault="00201428" w:rsidP="00201428">
      <w:pPr>
        <w:pStyle w:val="Text-Citation"/>
      </w:pPr>
    </w:p>
    <w:p w14:paraId="79E9306E" w14:textId="77777777" w:rsidR="00201428" w:rsidRDefault="00201428" w:rsidP="00201428">
      <w:pPr>
        <w:pStyle w:val="Text-Citation"/>
      </w:pPr>
      <w:r>
        <w:t xml:space="preserve">Hennessey, R., </w:t>
      </w:r>
      <w:proofErr w:type="spellStart"/>
      <w:r>
        <w:t>Loya</w:t>
      </w:r>
      <w:proofErr w:type="spellEnd"/>
      <w:r>
        <w:t xml:space="preserve">, H., Diong, B. M., Wicker, R. (2000). </w:t>
      </w:r>
      <w:r>
        <w:rPr>
          <w:i/>
          <w:iCs/>
        </w:rPr>
        <w:t>LabVIEW-based Automatic Control Systems Laboratory using local and remote experimentation approaches</w:t>
      </w:r>
      <w:r>
        <w:t xml:space="preserve">. Proc. NI Week Conf. and </w:t>
      </w:r>
      <w:proofErr w:type="gramStart"/>
      <w:r>
        <w:t>Expo.,</w:t>
      </w:r>
      <w:proofErr w:type="gramEnd"/>
      <w:r>
        <w:t xml:space="preserve"> Austin, TX, USA.</w:t>
      </w:r>
    </w:p>
    <w:p w14:paraId="01F3DC5C" w14:textId="77777777" w:rsidR="00201428" w:rsidRDefault="00201428" w:rsidP="00201428">
      <w:pPr>
        <w:pStyle w:val="Text-Citation"/>
      </w:pPr>
    </w:p>
    <w:p w14:paraId="03595439" w14:textId="77777777" w:rsidR="00201428" w:rsidRDefault="00201428" w:rsidP="00201428">
      <w:pPr>
        <w:pStyle w:val="Text-Citation"/>
      </w:pPr>
      <w:r>
        <w:t xml:space="preserve">Bustamante, J., Diong, B. M., Wicker, R. (2000). System identification and control design of an alternative fuel engine for hybrid power generation. </w:t>
      </w:r>
      <w:r>
        <w:rPr>
          <w:i/>
          <w:iCs/>
        </w:rPr>
        <w:t>Energy Conversion Engineering Conference and Exhibit, 2000</w:t>
      </w:r>
      <w:proofErr w:type="gramStart"/>
      <w:r>
        <w:rPr>
          <w:i/>
          <w:iCs/>
        </w:rPr>
        <w:t>.(</w:t>
      </w:r>
      <w:proofErr w:type="gramEnd"/>
      <w:r>
        <w:rPr>
          <w:i/>
          <w:iCs/>
        </w:rPr>
        <w:t>IECEC) 35th Intersociety</w:t>
      </w:r>
      <w:r>
        <w:t xml:space="preserve"> (vol. 1, pp. 329–339).</w:t>
      </w:r>
    </w:p>
    <w:p w14:paraId="1500B4ED" w14:textId="77777777" w:rsidR="00201428" w:rsidRDefault="00201428" w:rsidP="00201428">
      <w:pPr>
        <w:pStyle w:val="Text-Citation"/>
      </w:pPr>
    </w:p>
    <w:p w14:paraId="5729A4A1" w14:textId="77777777" w:rsidR="00201428" w:rsidRDefault="00201428" w:rsidP="00201428">
      <w:pPr>
        <w:pStyle w:val="Text-Citation"/>
      </w:pPr>
      <w:r>
        <w:t xml:space="preserve">Bustamante, J., Wicker, R., Diong, B. M. (1999). </w:t>
      </w:r>
      <w:r>
        <w:rPr>
          <w:i/>
          <w:iCs/>
        </w:rPr>
        <w:t>Design and Implementation of a V-Twin Engine Throttle Control System for Hybrid Power Generation</w:t>
      </w:r>
      <w:r>
        <w:t>. Madison, WI: Proc. Small Engine Tech. Conf. and Expo</w:t>
      </w:r>
      <w:proofErr w:type="gramStart"/>
      <w:r>
        <w:t>..</w:t>
      </w:r>
      <w:proofErr w:type="gramEnd"/>
    </w:p>
    <w:p w14:paraId="739D9C73" w14:textId="77777777" w:rsidR="00201428" w:rsidRDefault="00201428" w:rsidP="00201428">
      <w:pPr>
        <w:pStyle w:val="Text-Citation"/>
      </w:pPr>
    </w:p>
    <w:p w14:paraId="0087D5C7" w14:textId="77777777" w:rsidR="00201428" w:rsidRDefault="00201428" w:rsidP="00201428">
      <w:pPr>
        <w:pStyle w:val="Text-Citation"/>
      </w:pPr>
      <w:r>
        <w:t xml:space="preserve">Diong, B. M., Thibodeaux, R. J. (1999). </w:t>
      </w:r>
      <w:r>
        <w:rPr>
          <w:i/>
          <w:iCs/>
        </w:rPr>
        <w:t>Analysis, Simulation and Testing of the π-CLC Resonant Converter</w:t>
      </w:r>
      <w:r>
        <w:t xml:space="preserve">. Vancouver, BC, Canada: Proc. Inter-society Energy Conversion Engineering </w:t>
      </w:r>
      <w:proofErr w:type="gramStart"/>
      <w:r>
        <w:t>Conf..</w:t>
      </w:r>
      <w:proofErr w:type="gramEnd"/>
    </w:p>
    <w:p w14:paraId="7620D947" w14:textId="77777777" w:rsidR="00201428" w:rsidRDefault="00201428" w:rsidP="00201428">
      <w:pPr>
        <w:pStyle w:val="Text-Citation"/>
      </w:pPr>
    </w:p>
    <w:p w14:paraId="653C7C84" w14:textId="77777777" w:rsidR="00201428" w:rsidRDefault="00201428" w:rsidP="00201428">
      <w:pPr>
        <w:pStyle w:val="Text-Citation"/>
      </w:pPr>
      <w:r>
        <w:t xml:space="preserve">Diong, B. M. (1999). </w:t>
      </w:r>
      <w:r>
        <w:rPr>
          <w:i/>
          <w:iCs/>
        </w:rPr>
        <w:t>Providing an updated dynamic systems and controls lab experience</w:t>
      </w:r>
      <w:r>
        <w:t xml:space="preserve"> (vol. 4, pp. 1). Charlotte, NC: Proc. ASEE National Conference.</w:t>
      </w:r>
    </w:p>
    <w:p w14:paraId="5C81C5C5" w14:textId="77777777" w:rsidR="00201428" w:rsidRDefault="00201428" w:rsidP="00201428">
      <w:pPr>
        <w:pStyle w:val="Text-Citation"/>
      </w:pPr>
    </w:p>
    <w:p w14:paraId="798CED08" w14:textId="77777777" w:rsidR="00201428" w:rsidRDefault="00201428" w:rsidP="00201428">
      <w:pPr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i/>
          <w:iCs/>
          <w:u w:val="single"/>
        </w:rPr>
        <w:t>Control Systems Theory</w:t>
      </w:r>
    </w:p>
    <w:p w14:paraId="2E6E3D46" w14:textId="77777777" w:rsidR="00201428" w:rsidRDefault="00201428" w:rsidP="00201428">
      <w:pPr>
        <w:pStyle w:val="Text-Citation"/>
      </w:pPr>
    </w:p>
    <w:p w14:paraId="56317986" w14:textId="77777777" w:rsidR="00201428" w:rsidRDefault="00201428" w:rsidP="00201428">
      <w:pPr>
        <w:pStyle w:val="Text-Citation"/>
      </w:pPr>
      <w:r>
        <w:t xml:space="preserve">Diong, B. (1997). A sliding mode control approach to the benchmark problem for nonlinear control design. </w:t>
      </w:r>
      <w:r>
        <w:rPr>
          <w:i/>
          <w:iCs/>
        </w:rPr>
        <w:t>Industrial Electronics, Control and Instrumentation, 1997. IECON 97. 23rd International Conference on</w:t>
      </w:r>
      <w:r>
        <w:t xml:space="preserve"> (vol. 1, pp. 68–72).</w:t>
      </w:r>
    </w:p>
    <w:p w14:paraId="430FF461" w14:textId="77777777" w:rsidR="00201428" w:rsidRDefault="00201428" w:rsidP="00201428">
      <w:pPr>
        <w:pStyle w:val="Text-Citation"/>
      </w:pPr>
    </w:p>
    <w:p w14:paraId="561EF9E4" w14:textId="77777777" w:rsidR="00201428" w:rsidRDefault="00201428" w:rsidP="00201428">
      <w:pPr>
        <w:pStyle w:val="Text-Citation"/>
      </w:pPr>
      <w:r>
        <w:t xml:space="preserve">Diong, B. M. (1997). On designing the control vectors in simplex-type sliding mode control systems. </w:t>
      </w:r>
      <w:r>
        <w:rPr>
          <w:i/>
          <w:iCs/>
        </w:rPr>
        <w:t>American Control Conference, 1997. Proceedings of the 1997</w:t>
      </w:r>
      <w:r>
        <w:t xml:space="preserve"> (vol. 3, pp. 2150–2154).</w:t>
      </w:r>
    </w:p>
    <w:p w14:paraId="7D6572B2" w14:textId="77777777" w:rsidR="00201428" w:rsidRDefault="00201428" w:rsidP="00201428">
      <w:pPr>
        <w:pStyle w:val="Text-Citation"/>
      </w:pPr>
    </w:p>
    <w:p w14:paraId="37EE12D2" w14:textId="77777777" w:rsidR="00201428" w:rsidRDefault="00201428" w:rsidP="00201428">
      <w:pPr>
        <w:pStyle w:val="Text-Citation"/>
      </w:pPr>
      <w:r>
        <w:t xml:space="preserve">Diong, B. M. (1997). On the design of simplex control for plants with bounded disturbances. </w:t>
      </w:r>
      <w:r>
        <w:rPr>
          <w:i/>
          <w:iCs/>
        </w:rPr>
        <w:t xml:space="preserve">System Theory, </w:t>
      </w:r>
      <w:proofErr w:type="gramStart"/>
      <w:r>
        <w:rPr>
          <w:i/>
          <w:iCs/>
        </w:rPr>
        <w:t>1997.,</w:t>
      </w:r>
      <w:proofErr w:type="gramEnd"/>
      <w:r>
        <w:rPr>
          <w:i/>
          <w:iCs/>
        </w:rPr>
        <w:t xml:space="preserve"> Proceedings of the Twenty-Ninth Southeastern Symposium on</w:t>
      </w:r>
      <w:r>
        <w:t xml:space="preserve"> (pp. 108–111).</w:t>
      </w:r>
    </w:p>
    <w:p w14:paraId="4354DB61" w14:textId="77777777" w:rsidR="00201428" w:rsidRDefault="00201428" w:rsidP="00201428">
      <w:pPr>
        <w:pStyle w:val="Text-Citation"/>
      </w:pPr>
    </w:p>
    <w:p w14:paraId="2970F0F5" w14:textId="77777777" w:rsidR="00201428" w:rsidRDefault="00201428" w:rsidP="00201428">
      <w:pPr>
        <w:pStyle w:val="Text-Citation"/>
      </w:pPr>
      <w:r>
        <w:t xml:space="preserve">Diong, B., </w:t>
      </w:r>
      <w:proofErr w:type="spellStart"/>
      <w:r>
        <w:t>Medanic</w:t>
      </w:r>
      <w:proofErr w:type="spellEnd"/>
      <w:r>
        <w:t xml:space="preserve">, J. (1992). State feedback simplex control design for systems with non-matching disturbances and uncertainties. </w:t>
      </w:r>
      <w:r>
        <w:rPr>
          <w:i/>
          <w:iCs/>
        </w:rPr>
        <w:t>American Control Conference, 1992</w:t>
      </w:r>
      <w:r>
        <w:t xml:space="preserve"> (pp. 3267–3271).</w:t>
      </w:r>
    </w:p>
    <w:p w14:paraId="6CD89CE0" w14:textId="77777777" w:rsidR="00201428" w:rsidRDefault="00201428" w:rsidP="00201428">
      <w:pPr>
        <w:pStyle w:val="Text-Citation"/>
      </w:pPr>
    </w:p>
    <w:p w14:paraId="4D072E37" w14:textId="77777777" w:rsidR="00201428" w:rsidRDefault="00201428" w:rsidP="00201428">
      <w:pPr>
        <w:pStyle w:val="Text-Citation"/>
      </w:pPr>
      <w:r>
        <w:t xml:space="preserve">Diong, B., </w:t>
      </w:r>
      <w:proofErr w:type="spellStart"/>
      <w:r>
        <w:t>Medanic</w:t>
      </w:r>
      <w:proofErr w:type="spellEnd"/>
      <w:r>
        <w:t xml:space="preserve">, J. (1990). Robust implementation of a variable structure control scheme. </w:t>
      </w:r>
      <w:r>
        <w:rPr>
          <w:i/>
          <w:iCs/>
        </w:rPr>
        <w:t xml:space="preserve">Decision and Control, </w:t>
      </w:r>
      <w:proofErr w:type="gramStart"/>
      <w:r>
        <w:rPr>
          <w:i/>
          <w:iCs/>
        </w:rPr>
        <w:t>1990.,</w:t>
      </w:r>
      <w:proofErr w:type="gramEnd"/>
      <w:r>
        <w:rPr>
          <w:i/>
          <w:iCs/>
        </w:rPr>
        <w:t xml:space="preserve"> Proceedings of the 29th IEEE Conference on</w:t>
      </w:r>
      <w:r>
        <w:t xml:space="preserve"> (pp. 3458–3463).</w:t>
      </w:r>
    </w:p>
    <w:p w14:paraId="2784E31A" w14:textId="77777777" w:rsidR="00201428" w:rsidRDefault="00201428" w:rsidP="00201428">
      <w:pPr>
        <w:pStyle w:val="Heading3-Indent"/>
      </w:pPr>
    </w:p>
    <w:p w14:paraId="30091E3C" w14:textId="77777777" w:rsidR="00201428" w:rsidRDefault="00201428" w:rsidP="00201428">
      <w:pPr>
        <w:pStyle w:val="Heading3-Indent"/>
      </w:pPr>
      <w:r>
        <w:t>Other</w:t>
      </w:r>
    </w:p>
    <w:p w14:paraId="68D9A9B4" w14:textId="77777777" w:rsidR="00201428" w:rsidRDefault="00201428" w:rsidP="00201428">
      <w:pPr>
        <w:pStyle w:val="Text-Citation"/>
      </w:pPr>
    </w:p>
    <w:p w14:paraId="01504A4B" w14:textId="77777777" w:rsidR="00201428" w:rsidRDefault="00201428" w:rsidP="00201428">
      <w:pPr>
        <w:pStyle w:val="Text-Citation"/>
      </w:pPr>
      <w:r>
        <w:t xml:space="preserve">McClure, J., </w:t>
      </w:r>
      <w:proofErr w:type="spellStart"/>
      <w:r>
        <w:t>Chianelli</w:t>
      </w:r>
      <w:proofErr w:type="spellEnd"/>
      <w:r>
        <w:t xml:space="preserve">, R., Diong, B. M. (2006). </w:t>
      </w:r>
      <w:r>
        <w:rPr>
          <w:i/>
          <w:iCs/>
        </w:rPr>
        <w:t>Catalyst, Diffuser, and Transient Response Improvement for Proton Exchange Membrane Fuel Cells (CD-ROM)</w:t>
      </w:r>
      <w:r>
        <w:t>. DTIC Document.</w:t>
      </w:r>
    </w:p>
    <w:p w14:paraId="003EC1F1" w14:textId="77777777" w:rsidR="00EB6A6C" w:rsidRDefault="00EB6A6C"/>
    <w:sectPr w:rsidR="00EB6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9"/>
    <w:rsid w:val="00201428"/>
    <w:rsid w:val="00456179"/>
    <w:rsid w:val="00E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9A18"/>
  <w15:chartTrackingRefBased/>
  <w15:docId w15:val="{B1E72C6C-0828-467C-85AF-54DE61D8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428"/>
    <w:pPr>
      <w:keepNext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itation">
    <w:name w:val="Text - Citation"/>
    <w:uiPriority w:val="99"/>
    <w:rsid w:val="0045617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201428"/>
    <w:rPr>
      <w:rFonts w:ascii="Arial" w:eastAsia="Times New Roman" w:hAnsi="Arial" w:cs="Arial"/>
      <w:b/>
      <w:bCs/>
      <w:sz w:val="24"/>
      <w:szCs w:val="24"/>
    </w:rPr>
  </w:style>
  <w:style w:type="paragraph" w:customStyle="1" w:styleId="Heading3-Indent">
    <w:name w:val="Heading 3 - Indent"/>
    <w:uiPriority w:val="99"/>
    <w:rsid w:val="00201428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3137</Words>
  <Characters>17883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Diong</dc:creator>
  <cp:keywords/>
  <dc:description/>
  <cp:lastModifiedBy>Bill Diong</cp:lastModifiedBy>
  <cp:revision>1</cp:revision>
  <dcterms:created xsi:type="dcterms:W3CDTF">2018-07-06T21:15:00Z</dcterms:created>
  <dcterms:modified xsi:type="dcterms:W3CDTF">2018-07-06T21:57:00Z</dcterms:modified>
</cp:coreProperties>
</file>