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BB0" w:rsidRPr="005E4D5D" w:rsidRDefault="00725BB0" w:rsidP="005E4D5D">
      <w:pPr>
        <w:spacing w:after="0" w:line="240" w:lineRule="auto"/>
        <w:rPr>
          <w:rFonts w:ascii="Arial" w:hAnsi="Arial" w:cs="Arial"/>
          <w:caps/>
          <w:color w:val="000000"/>
          <w:sz w:val="20"/>
          <w:szCs w:val="20"/>
        </w:rPr>
      </w:pPr>
      <w:r w:rsidRPr="005E4D5D">
        <w:rPr>
          <w:rFonts w:ascii="Arial" w:hAnsi="Arial" w:cs="Arial"/>
          <w:caps/>
          <w:color w:val="000000"/>
          <w:sz w:val="20"/>
          <w:szCs w:val="20"/>
        </w:rPr>
        <w:t>Art</w:t>
      </w:r>
    </w:p>
    <w:p w:rsidR="00725BB0" w:rsidRPr="005E4D5D" w:rsidRDefault="00725BB0" w:rsidP="005E4D5D">
      <w:pPr>
        <w:spacing w:after="120" w:line="240" w:lineRule="auto"/>
        <w:outlineLvl w:val="1"/>
        <w:rPr>
          <w:rFonts w:ascii="Georgia" w:hAnsi="Georgia"/>
          <w:color w:val="000000"/>
          <w:kern w:val="36"/>
          <w:sz w:val="44"/>
          <w:szCs w:val="44"/>
        </w:rPr>
      </w:pPr>
      <w:r w:rsidRPr="005E4D5D">
        <w:rPr>
          <w:rFonts w:ascii="Georgia" w:hAnsi="Georgia"/>
          <w:color w:val="000000"/>
          <w:kern w:val="36"/>
          <w:sz w:val="44"/>
          <w:szCs w:val="44"/>
        </w:rPr>
        <w:t xml:space="preserve">On a Mission to Loosen Up the Louvre </w:t>
      </w:r>
    </w:p>
    <w:p w:rsidR="00725BB0" w:rsidRPr="005E4D5D" w:rsidRDefault="00725BB0" w:rsidP="005E4D5D">
      <w:pPr>
        <w:spacing w:after="0" w:line="240" w:lineRule="auto"/>
        <w:rPr>
          <w:rFonts w:ascii="Georgia" w:hAnsi="Georgia"/>
        </w:rPr>
      </w:pPr>
    </w:p>
    <w:p w:rsidR="00725BB0" w:rsidRPr="005E4D5D" w:rsidRDefault="00725BB0" w:rsidP="005E4D5D">
      <w:pPr>
        <w:pBdr>
          <w:bottom w:val="single" w:sz="6" w:space="1" w:color="auto"/>
        </w:pBdr>
        <w:spacing w:after="0" w:line="240" w:lineRule="auto"/>
        <w:jc w:val="center"/>
        <w:rPr>
          <w:rFonts w:ascii="Arial" w:hAnsi="Arial" w:cs="Arial"/>
          <w:vanish/>
          <w:sz w:val="16"/>
          <w:szCs w:val="16"/>
        </w:rPr>
      </w:pPr>
      <w:r w:rsidRPr="005E4D5D">
        <w:rPr>
          <w:rFonts w:ascii="Arial" w:hAnsi="Arial" w:cs="Arial"/>
          <w:vanish/>
          <w:sz w:val="16"/>
          <w:szCs w:val="16"/>
        </w:rPr>
        <w:t>Top of Form</w:t>
      </w:r>
    </w:p>
    <w:p w:rsidR="00725BB0" w:rsidRPr="005E4D5D" w:rsidRDefault="00725BB0" w:rsidP="005E4D5D">
      <w:pPr>
        <w:spacing w:after="0" w:line="240" w:lineRule="auto"/>
        <w:rPr>
          <w:rFonts w:ascii="Georgia" w:hAnsi="Georgia"/>
        </w:rPr>
      </w:pPr>
      <w:r w:rsidRPr="009F0426">
        <w:rPr>
          <w:rFonts w:ascii="Georgia" w:hAnsi="Georg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pt">
            <v:imagedata r:id="rId5" o:title=""/>
          </v:shape>
        </w:pict>
      </w:r>
      <w:r w:rsidRPr="009F0426">
        <w:rPr>
          <w:rFonts w:ascii="Georgia" w:hAnsi="Georgia"/>
        </w:rPr>
        <w:pict>
          <v:shape id="_x0000_i1026" type="#_x0000_t75" style="width:1in;height:18pt">
            <v:imagedata r:id="rId6" o:title=""/>
          </v:shape>
        </w:pict>
      </w:r>
      <w:r w:rsidRPr="009F0426">
        <w:rPr>
          <w:rFonts w:ascii="Georgia" w:hAnsi="Georgia"/>
        </w:rPr>
        <w:pict>
          <v:shape id="_x0000_i1027" type="#_x0000_t75" style="width:1in;height:18pt">
            <v:imagedata r:id="rId7" o:title=""/>
          </v:shape>
        </w:pict>
      </w:r>
      <w:r w:rsidRPr="009F0426">
        <w:rPr>
          <w:rFonts w:ascii="Georgia" w:hAnsi="Georgia"/>
        </w:rPr>
        <w:pict>
          <v:shape id="_x0000_i1028" type="#_x0000_t75" style="width:1in;height:18pt">
            <v:imagedata r:id="rId8" o:title=""/>
          </v:shape>
        </w:pict>
      </w:r>
      <w:r w:rsidRPr="009F0426">
        <w:rPr>
          <w:rFonts w:ascii="Georgia" w:hAnsi="Georgia"/>
        </w:rPr>
        <w:pict>
          <v:shape id="_x0000_i1029" type="#_x0000_t75" style="width:1in;height:18pt">
            <v:imagedata r:id="rId9" o:title=""/>
          </v:shape>
        </w:pict>
      </w:r>
      <w:r w:rsidRPr="009F0426">
        <w:rPr>
          <w:rFonts w:ascii="Georgia" w:hAnsi="Georgia"/>
        </w:rPr>
        <w:pict>
          <v:shape id="_x0000_i1030" type="#_x0000_t75" style="width:1in;height:18pt">
            <v:imagedata r:id="rId10" o:title=""/>
          </v:shape>
        </w:pict>
      </w:r>
      <w:r w:rsidRPr="009F0426">
        <w:rPr>
          <w:rFonts w:ascii="Georgia" w:hAnsi="Georgia"/>
        </w:rPr>
        <w:pict>
          <v:shape id="_x0000_i1031" type="#_x0000_t75" style="width:1in;height:18pt">
            <v:imagedata r:id="rId11" o:title=""/>
          </v:shape>
        </w:pict>
      </w:r>
      <w:r w:rsidRPr="009F0426">
        <w:rPr>
          <w:rFonts w:ascii="Georgia" w:hAnsi="Georgia"/>
        </w:rPr>
        <w:pict>
          <v:shape id="_x0000_i1032" type="#_x0000_t75" style="width:1in;height:18pt">
            <v:imagedata r:id="rId12" o:title=""/>
          </v:shape>
        </w:pict>
      </w:r>
    </w:p>
    <w:p w:rsidR="00725BB0" w:rsidRPr="005E4D5D" w:rsidRDefault="00725BB0" w:rsidP="005E4D5D">
      <w:pPr>
        <w:pBdr>
          <w:top w:val="single" w:sz="6" w:space="1" w:color="auto"/>
        </w:pBdr>
        <w:spacing w:after="0" w:line="240" w:lineRule="auto"/>
        <w:jc w:val="center"/>
        <w:rPr>
          <w:rFonts w:ascii="Arial" w:hAnsi="Arial" w:cs="Arial"/>
          <w:vanish/>
          <w:sz w:val="16"/>
          <w:szCs w:val="16"/>
        </w:rPr>
      </w:pPr>
      <w:r w:rsidRPr="005E4D5D">
        <w:rPr>
          <w:rFonts w:ascii="Arial" w:hAnsi="Arial" w:cs="Arial"/>
          <w:vanish/>
          <w:sz w:val="16"/>
          <w:szCs w:val="16"/>
        </w:rPr>
        <w:t>Bottom of Form</w:t>
      </w:r>
    </w:p>
    <w:p w:rsidR="00725BB0" w:rsidRPr="005E4D5D" w:rsidRDefault="00725BB0" w:rsidP="005E4D5D">
      <w:pPr>
        <w:numPr>
          <w:ilvl w:val="0"/>
          <w:numId w:val="1"/>
        </w:numPr>
        <w:pBdr>
          <w:bottom w:val="single" w:sz="4" w:space="1" w:color="EAE8E9"/>
        </w:pBdr>
        <w:spacing w:after="12" w:line="336" w:lineRule="atLeast"/>
        <w:ind w:left="228" w:right="144"/>
        <w:rPr>
          <w:rFonts w:ascii="Arial" w:hAnsi="Arial" w:cs="Arial"/>
          <w:caps/>
          <w:sz w:val="18"/>
          <w:szCs w:val="18"/>
        </w:rPr>
      </w:pPr>
      <w:r w:rsidRPr="005E4D5D">
        <w:rPr>
          <w:rFonts w:ascii="Arial" w:hAnsi="Arial" w:cs="Arial"/>
          <w:caps/>
          <w:sz w:val="18"/>
          <w:szCs w:val="18"/>
        </w:rPr>
        <w:t>Sign in to Recommend</w:t>
      </w:r>
    </w:p>
    <w:p w:rsidR="00725BB0" w:rsidRPr="005E4D5D" w:rsidRDefault="00725BB0" w:rsidP="005E4D5D">
      <w:pPr>
        <w:numPr>
          <w:ilvl w:val="0"/>
          <w:numId w:val="1"/>
        </w:numPr>
        <w:pBdr>
          <w:bottom w:val="single" w:sz="4" w:space="1" w:color="EAE8E9"/>
        </w:pBdr>
        <w:spacing w:after="12" w:line="336" w:lineRule="atLeast"/>
        <w:ind w:left="228" w:right="144"/>
        <w:rPr>
          <w:rFonts w:ascii="Arial" w:hAnsi="Arial" w:cs="Arial"/>
          <w:caps/>
          <w:sz w:val="18"/>
          <w:szCs w:val="18"/>
        </w:rPr>
      </w:pPr>
      <w:r w:rsidRPr="005E4D5D">
        <w:rPr>
          <w:rFonts w:ascii="Arial" w:hAnsi="Arial" w:cs="Arial"/>
          <w:caps/>
          <w:sz w:val="18"/>
          <w:szCs w:val="18"/>
        </w:rPr>
        <w:t xml:space="preserve">Twitter </w:t>
      </w:r>
    </w:p>
    <w:p w:rsidR="00725BB0" w:rsidRPr="005E4D5D" w:rsidRDefault="00725BB0" w:rsidP="005E4D5D">
      <w:pPr>
        <w:numPr>
          <w:ilvl w:val="0"/>
          <w:numId w:val="1"/>
        </w:numPr>
        <w:pBdr>
          <w:bottom w:val="single" w:sz="4" w:space="1" w:color="EAE8E9"/>
        </w:pBdr>
        <w:spacing w:after="12" w:line="336" w:lineRule="atLeast"/>
        <w:ind w:left="228" w:right="144"/>
        <w:rPr>
          <w:rFonts w:ascii="Arial" w:hAnsi="Arial" w:cs="Arial"/>
          <w:caps/>
          <w:sz w:val="18"/>
          <w:szCs w:val="18"/>
        </w:rPr>
      </w:pPr>
      <w:hyperlink r:id="rId13" w:history="1">
        <w:r w:rsidRPr="005E4D5D">
          <w:rPr>
            <w:rFonts w:ascii="Arial" w:hAnsi="Arial" w:cs="Arial"/>
            <w:caps/>
            <w:color w:val="333333"/>
            <w:sz w:val="12"/>
            <w:szCs w:val="12"/>
          </w:rPr>
          <w:t>Sign In to E-Mail</w:t>
        </w:r>
      </w:hyperlink>
      <w:r w:rsidRPr="005E4D5D">
        <w:rPr>
          <w:rFonts w:ascii="Arial" w:hAnsi="Arial" w:cs="Arial"/>
          <w:caps/>
          <w:sz w:val="18"/>
          <w:szCs w:val="18"/>
        </w:rPr>
        <w:t xml:space="preserve"> </w:t>
      </w:r>
    </w:p>
    <w:p w:rsidR="00725BB0" w:rsidRPr="005E4D5D" w:rsidRDefault="00725BB0" w:rsidP="005E4D5D">
      <w:pPr>
        <w:numPr>
          <w:ilvl w:val="0"/>
          <w:numId w:val="1"/>
        </w:numPr>
        <w:pBdr>
          <w:bottom w:val="single" w:sz="4" w:space="1" w:color="EAE8E9"/>
        </w:pBdr>
        <w:spacing w:after="12" w:line="336" w:lineRule="atLeast"/>
        <w:ind w:left="228" w:right="144"/>
        <w:rPr>
          <w:rFonts w:ascii="Arial" w:hAnsi="Arial" w:cs="Arial"/>
          <w:caps/>
          <w:sz w:val="18"/>
          <w:szCs w:val="18"/>
        </w:rPr>
      </w:pPr>
      <w:hyperlink r:id="rId14" w:history="1">
        <w:r w:rsidRPr="005E4D5D">
          <w:rPr>
            <w:rFonts w:ascii="Arial" w:hAnsi="Arial" w:cs="Arial"/>
            <w:caps/>
            <w:color w:val="333333"/>
            <w:sz w:val="12"/>
            <w:szCs w:val="12"/>
          </w:rPr>
          <w:t>Print</w:t>
        </w:r>
      </w:hyperlink>
      <w:r w:rsidRPr="005E4D5D">
        <w:rPr>
          <w:rFonts w:ascii="Arial" w:hAnsi="Arial" w:cs="Arial"/>
          <w:caps/>
          <w:sz w:val="18"/>
          <w:szCs w:val="18"/>
        </w:rPr>
        <w:t xml:space="preserve"> </w:t>
      </w:r>
    </w:p>
    <w:p w:rsidR="00725BB0" w:rsidRPr="005E4D5D" w:rsidRDefault="00725BB0" w:rsidP="005E4D5D">
      <w:pPr>
        <w:numPr>
          <w:ilvl w:val="0"/>
          <w:numId w:val="1"/>
        </w:numPr>
        <w:pBdr>
          <w:bottom w:val="single" w:sz="4" w:space="1" w:color="EAE8E9"/>
        </w:pBdr>
        <w:spacing w:after="12" w:line="336" w:lineRule="atLeast"/>
        <w:ind w:left="228" w:right="144"/>
        <w:rPr>
          <w:rFonts w:ascii="Arial" w:hAnsi="Arial" w:cs="Arial"/>
          <w:caps/>
          <w:sz w:val="18"/>
          <w:szCs w:val="18"/>
        </w:rPr>
      </w:pPr>
      <w:hyperlink r:id="rId15" w:history="1">
        <w:r w:rsidRPr="005E4D5D">
          <w:rPr>
            <w:rFonts w:ascii="Arial" w:hAnsi="Arial" w:cs="Arial"/>
            <w:caps/>
            <w:color w:val="333333"/>
            <w:sz w:val="12"/>
            <w:szCs w:val="12"/>
          </w:rPr>
          <w:t>Single Page</w:t>
        </w:r>
      </w:hyperlink>
      <w:r w:rsidRPr="005E4D5D">
        <w:rPr>
          <w:rFonts w:ascii="Arial" w:hAnsi="Arial" w:cs="Arial"/>
          <w:caps/>
          <w:sz w:val="18"/>
          <w:szCs w:val="18"/>
        </w:rPr>
        <w:t xml:space="preserve"> </w:t>
      </w:r>
    </w:p>
    <w:p w:rsidR="00725BB0" w:rsidRPr="005E4D5D" w:rsidRDefault="00725BB0" w:rsidP="005E4D5D">
      <w:pPr>
        <w:numPr>
          <w:ilvl w:val="0"/>
          <w:numId w:val="1"/>
        </w:numPr>
        <w:pBdr>
          <w:bottom w:val="single" w:sz="4" w:space="1" w:color="EAE8E9"/>
        </w:pBdr>
        <w:spacing w:after="12" w:line="336" w:lineRule="atLeast"/>
        <w:ind w:left="228" w:right="144"/>
        <w:rPr>
          <w:rFonts w:ascii="Arial" w:hAnsi="Arial" w:cs="Arial"/>
          <w:caps/>
          <w:sz w:val="18"/>
          <w:szCs w:val="18"/>
        </w:rPr>
      </w:pPr>
      <w:hyperlink r:id="rId16" w:history="1">
        <w:r w:rsidRPr="005E4D5D">
          <w:rPr>
            <w:rFonts w:ascii="Arial" w:hAnsi="Arial" w:cs="Arial"/>
            <w:caps/>
            <w:color w:val="333333"/>
            <w:sz w:val="12"/>
            <w:szCs w:val="12"/>
          </w:rPr>
          <w:t>Reprints</w:t>
        </w:r>
      </w:hyperlink>
      <w:r w:rsidRPr="005E4D5D">
        <w:rPr>
          <w:rFonts w:ascii="Arial" w:hAnsi="Arial" w:cs="Arial"/>
          <w:caps/>
          <w:sz w:val="18"/>
          <w:szCs w:val="18"/>
        </w:rPr>
        <w:t xml:space="preserve"> </w:t>
      </w:r>
    </w:p>
    <w:p w:rsidR="00725BB0" w:rsidRPr="005E4D5D" w:rsidRDefault="00725BB0" w:rsidP="005E4D5D">
      <w:pPr>
        <w:numPr>
          <w:ilvl w:val="0"/>
          <w:numId w:val="1"/>
        </w:numPr>
        <w:pBdr>
          <w:bottom w:val="single" w:sz="4" w:space="1" w:color="EAE8E9"/>
        </w:pBdr>
        <w:spacing w:after="12" w:line="336" w:lineRule="atLeast"/>
        <w:ind w:left="228" w:right="144"/>
        <w:rPr>
          <w:rFonts w:ascii="Arial" w:hAnsi="Arial" w:cs="Arial"/>
          <w:caps/>
          <w:sz w:val="18"/>
          <w:szCs w:val="18"/>
        </w:rPr>
      </w:pPr>
      <w:hyperlink r:id="rId17" w:history="1">
        <w:r w:rsidRPr="005E4D5D">
          <w:rPr>
            <w:rFonts w:ascii="Arial" w:hAnsi="Arial" w:cs="Arial"/>
            <w:caps/>
            <w:color w:val="333333"/>
            <w:sz w:val="12"/>
            <w:szCs w:val="12"/>
          </w:rPr>
          <w:t>Share</w:t>
        </w:r>
      </w:hyperlink>
      <w:hyperlink r:id="rId18" w:history="1">
        <w:r w:rsidRPr="005E4D5D">
          <w:rPr>
            <w:rFonts w:ascii="Arial" w:hAnsi="Arial" w:cs="Arial"/>
            <w:caps/>
            <w:color w:val="333333"/>
            <w:sz w:val="12"/>
            <w:szCs w:val="12"/>
          </w:rPr>
          <w:t>Close</w:t>
        </w:r>
      </w:hyperlink>
      <w:r w:rsidRPr="005E4D5D">
        <w:rPr>
          <w:rFonts w:ascii="Arial" w:hAnsi="Arial" w:cs="Arial"/>
          <w:caps/>
          <w:sz w:val="18"/>
          <w:szCs w:val="18"/>
        </w:rPr>
        <w:t xml:space="preserve"> </w:t>
      </w:r>
    </w:p>
    <w:p w:rsidR="00725BB0" w:rsidRPr="005E4D5D" w:rsidRDefault="00725BB0" w:rsidP="005E4D5D">
      <w:pPr>
        <w:numPr>
          <w:ilvl w:val="1"/>
          <w:numId w:val="1"/>
        </w:numPr>
        <w:pBdr>
          <w:top w:val="single" w:sz="4" w:space="5" w:color="EAE8E9"/>
        </w:pBdr>
        <w:spacing w:after="0" w:line="336" w:lineRule="atLeast"/>
        <w:ind w:left="288" w:right="144"/>
        <w:rPr>
          <w:rFonts w:ascii="Arial" w:hAnsi="Arial" w:cs="Arial"/>
          <w:caps/>
          <w:vanish/>
          <w:sz w:val="18"/>
          <w:szCs w:val="18"/>
        </w:rPr>
      </w:pPr>
      <w:hyperlink r:id="rId19" w:history="1">
        <w:r w:rsidRPr="005E4D5D">
          <w:rPr>
            <w:rFonts w:ascii="Arial" w:hAnsi="Arial" w:cs="Arial"/>
            <w:caps/>
            <w:color w:val="333333"/>
            <w:sz w:val="12"/>
            <w:szCs w:val="12"/>
          </w:rPr>
          <w:t>Linkedin</w:t>
        </w:r>
      </w:hyperlink>
    </w:p>
    <w:p w:rsidR="00725BB0" w:rsidRPr="005E4D5D" w:rsidRDefault="00725BB0" w:rsidP="005E4D5D">
      <w:pPr>
        <w:numPr>
          <w:ilvl w:val="1"/>
          <w:numId w:val="1"/>
        </w:numPr>
        <w:pBdr>
          <w:top w:val="single" w:sz="4" w:space="5" w:color="EAE8E9"/>
        </w:pBdr>
        <w:spacing w:after="0" w:line="336" w:lineRule="atLeast"/>
        <w:ind w:left="288" w:right="144"/>
        <w:rPr>
          <w:rFonts w:ascii="Arial" w:hAnsi="Arial" w:cs="Arial"/>
          <w:caps/>
          <w:vanish/>
          <w:sz w:val="18"/>
          <w:szCs w:val="18"/>
        </w:rPr>
      </w:pPr>
      <w:hyperlink r:id="rId20" w:history="1">
        <w:r w:rsidRPr="005E4D5D">
          <w:rPr>
            <w:rFonts w:ascii="Arial" w:hAnsi="Arial" w:cs="Arial"/>
            <w:caps/>
            <w:color w:val="333333"/>
            <w:sz w:val="12"/>
            <w:szCs w:val="12"/>
          </w:rPr>
          <w:t>Digg</w:t>
        </w:r>
      </w:hyperlink>
    </w:p>
    <w:p w:rsidR="00725BB0" w:rsidRPr="005E4D5D" w:rsidRDefault="00725BB0" w:rsidP="005E4D5D">
      <w:pPr>
        <w:numPr>
          <w:ilvl w:val="1"/>
          <w:numId w:val="1"/>
        </w:numPr>
        <w:pBdr>
          <w:top w:val="single" w:sz="4" w:space="5" w:color="EAE8E9"/>
        </w:pBdr>
        <w:spacing w:after="0" w:line="336" w:lineRule="atLeast"/>
        <w:ind w:left="288" w:right="144"/>
        <w:rPr>
          <w:rFonts w:ascii="Arial" w:hAnsi="Arial" w:cs="Arial"/>
          <w:caps/>
          <w:vanish/>
          <w:sz w:val="18"/>
          <w:szCs w:val="18"/>
        </w:rPr>
      </w:pPr>
      <w:hyperlink r:id="rId21" w:history="1">
        <w:r w:rsidRPr="005E4D5D">
          <w:rPr>
            <w:rFonts w:ascii="Arial" w:hAnsi="Arial" w:cs="Arial"/>
            <w:caps/>
            <w:color w:val="333333"/>
            <w:sz w:val="12"/>
            <w:szCs w:val="12"/>
          </w:rPr>
          <w:t>Facebook</w:t>
        </w:r>
      </w:hyperlink>
    </w:p>
    <w:p w:rsidR="00725BB0" w:rsidRPr="005E4D5D" w:rsidRDefault="00725BB0" w:rsidP="005E4D5D">
      <w:pPr>
        <w:numPr>
          <w:ilvl w:val="1"/>
          <w:numId w:val="1"/>
        </w:numPr>
        <w:pBdr>
          <w:top w:val="single" w:sz="4" w:space="5" w:color="EAE8E9"/>
        </w:pBdr>
        <w:spacing w:after="0" w:line="336" w:lineRule="atLeast"/>
        <w:ind w:left="288" w:right="144"/>
        <w:rPr>
          <w:rFonts w:ascii="Arial" w:hAnsi="Arial" w:cs="Arial"/>
          <w:caps/>
          <w:vanish/>
          <w:sz w:val="18"/>
          <w:szCs w:val="18"/>
        </w:rPr>
      </w:pPr>
      <w:hyperlink r:id="rId22" w:history="1">
        <w:r w:rsidRPr="005E4D5D">
          <w:rPr>
            <w:rFonts w:ascii="Arial" w:hAnsi="Arial" w:cs="Arial"/>
            <w:caps/>
            <w:color w:val="333333"/>
            <w:sz w:val="12"/>
            <w:szCs w:val="12"/>
          </w:rPr>
          <w:t>Mixx</w:t>
        </w:r>
      </w:hyperlink>
    </w:p>
    <w:p w:rsidR="00725BB0" w:rsidRPr="005E4D5D" w:rsidRDefault="00725BB0" w:rsidP="005E4D5D">
      <w:pPr>
        <w:numPr>
          <w:ilvl w:val="1"/>
          <w:numId w:val="1"/>
        </w:numPr>
        <w:pBdr>
          <w:top w:val="single" w:sz="4" w:space="5" w:color="EAE8E9"/>
        </w:pBdr>
        <w:spacing w:after="0" w:line="336" w:lineRule="atLeast"/>
        <w:ind w:left="288" w:right="144"/>
        <w:rPr>
          <w:rFonts w:ascii="Arial" w:hAnsi="Arial" w:cs="Arial"/>
          <w:caps/>
          <w:vanish/>
          <w:sz w:val="18"/>
          <w:szCs w:val="18"/>
        </w:rPr>
      </w:pPr>
      <w:hyperlink r:id="rId23" w:history="1">
        <w:r w:rsidRPr="005E4D5D">
          <w:rPr>
            <w:rFonts w:ascii="Arial" w:hAnsi="Arial" w:cs="Arial"/>
            <w:caps/>
            <w:color w:val="333333"/>
            <w:sz w:val="12"/>
            <w:szCs w:val="12"/>
          </w:rPr>
          <w:t>MySpace</w:t>
        </w:r>
      </w:hyperlink>
    </w:p>
    <w:p w:rsidR="00725BB0" w:rsidRPr="005E4D5D" w:rsidRDefault="00725BB0" w:rsidP="005E4D5D">
      <w:pPr>
        <w:numPr>
          <w:ilvl w:val="1"/>
          <w:numId w:val="1"/>
        </w:numPr>
        <w:pBdr>
          <w:top w:val="single" w:sz="4" w:space="5" w:color="EAE8E9"/>
        </w:pBdr>
        <w:spacing w:after="0" w:line="336" w:lineRule="atLeast"/>
        <w:ind w:left="288" w:right="144"/>
        <w:rPr>
          <w:rFonts w:ascii="Arial" w:hAnsi="Arial" w:cs="Arial"/>
          <w:caps/>
          <w:vanish/>
          <w:sz w:val="18"/>
          <w:szCs w:val="18"/>
        </w:rPr>
      </w:pPr>
      <w:hyperlink r:id="rId24" w:history="1">
        <w:r w:rsidRPr="005E4D5D">
          <w:rPr>
            <w:rFonts w:ascii="Arial" w:hAnsi="Arial" w:cs="Arial"/>
            <w:caps/>
            <w:color w:val="333333"/>
            <w:sz w:val="12"/>
            <w:szCs w:val="12"/>
          </w:rPr>
          <w:t>Yahoo! Buzz</w:t>
        </w:r>
      </w:hyperlink>
    </w:p>
    <w:p w:rsidR="00725BB0" w:rsidRPr="005E4D5D" w:rsidRDefault="00725BB0" w:rsidP="005E4D5D">
      <w:pPr>
        <w:numPr>
          <w:ilvl w:val="1"/>
          <w:numId w:val="1"/>
        </w:numPr>
        <w:pBdr>
          <w:top w:val="single" w:sz="4" w:space="5" w:color="EAE8E9"/>
        </w:pBdr>
        <w:spacing w:after="0" w:line="336" w:lineRule="atLeast"/>
        <w:ind w:left="288" w:right="144"/>
        <w:rPr>
          <w:rFonts w:ascii="Arial" w:hAnsi="Arial" w:cs="Arial"/>
          <w:caps/>
          <w:vanish/>
          <w:sz w:val="18"/>
          <w:szCs w:val="18"/>
        </w:rPr>
      </w:pPr>
      <w:hyperlink r:id="rId25" w:history="1">
        <w:r w:rsidRPr="005E4D5D">
          <w:rPr>
            <w:rFonts w:ascii="Arial" w:hAnsi="Arial" w:cs="Arial"/>
            <w:caps/>
            <w:color w:val="333333"/>
            <w:sz w:val="12"/>
            <w:szCs w:val="12"/>
          </w:rPr>
          <w:t>Permalink</w:t>
        </w:r>
      </w:hyperlink>
    </w:p>
    <w:p w:rsidR="00725BB0" w:rsidRPr="005E4D5D" w:rsidRDefault="00725BB0" w:rsidP="005E4D5D">
      <w:pPr>
        <w:numPr>
          <w:ilvl w:val="1"/>
          <w:numId w:val="1"/>
        </w:numPr>
        <w:pBdr>
          <w:top w:val="single" w:sz="4" w:space="4" w:color="EAE8E9"/>
        </w:pBdr>
        <w:spacing w:before="60" w:after="60" w:line="336" w:lineRule="atLeast"/>
        <w:ind w:left="228" w:right="144"/>
        <w:rPr>
          <w:rFonts w:ascii="Arial" w:hAnsi="Arial" w:cs="Arial"/>
          <w:caps/>
          <w:vanish/>
          <w:sz w:val="18"/>
          <w:szCs w:val="18"/>
        </w:rPr>
      </w:pPr>
    </w:p>
    <w:p w:rsidR="00725BB0" w:rsidRPr="005E4D5D" w:rsidRDefault="00725BB0" w:rsidP="005E4D5D">
      <w:pPr>
        <w:spacing w:after="0" w:line="240" w:lineRule="auto"/>
        <w:rPr>
          <w:rFonts w:ascii="Arial" w:hAnsi="Arial" w:cs="Arial"/>
          <w:color w:val="808080"/>
          <w:sz w:val="19"/>
          <w:szCs w:val="19"/>
        </w:rPr>
      </w:pPr>
      <w:r w:rsidRPr="005E4D5D">
        <w:rPr>
          <w:rFonts w:ascii="Arial" w:hAnsi="Arial" w:cs="Arial"/>
          <w:color w:val="808080"/>
          <w:sz w:val="19"/>
          <w:szCs w:val="19"/>
        </w:rPr>
        <w:t xml:space="preserve">By </w:t>
      </w:r>
      <w:hyperlink r:id="rId26" w:tooltip="More Articles by Carol Vogel" w:history="1">
        <w:r w:rsidRPr="005E4D5D">
          <w:rPr>
            <w:rFonts w:ascii="Arial" w:hAnsi="Arial" w:cs="Arial"/>
            <w:color w:val="004276"/>
            <w:sz w:val="19"/>
          </w:rPr>
          <w:t>CAROL VOGEL</w:t>
        </w:r>
      </w:hyperlink>
    </w:p>
    <w:p w:rsidR="00725BB0" w:rsidRPr="005E4D5D" w:rsidRDefault="00725BB0" w:rsidP="005E4D5D">
      <w:pPr>
        <w:spacing w:after="0" w:line="240" w:lineRule="auto"/>
        <w:rPr>
          <w:rFonts w:ascii="Arial" w:hAnsi="Arial" w:cs="Arial"/>
          <w:color w:val="808080"/>
          <w:sz w:val="19"/>
          <w:szCs w:val="19"/>
        </w:rPr>
      </w:pPr>
      <w:r w:rsidRPr="005E4D5D">
        <w:rPr>
          <w:rFonts w:ascii="Arial" w:hAnsi="Arial" w:cs="Arial"/>
          <w:color w:val="808080"/>
          <w:sz w:val="19"/>
          <w:szCs w:val="19"/>
        </w:rPr>
        <w:t xml:space="preserve">Published: October 9, 2009 </w:t>
      </w:r>
    </w:p>
    <w:p w:rsidR="00725BB0" w:rsidRPr="005E4D5D" w:rsidRDefault="00725BB0" w:rsidP="005E4D5D">
      <w:pPr>
        <w:spacing w:before="100" w:beforeAutospacing="1" w:after="100" w:afterAutospacing="1" w:line="360" w:lineRule="atLeast"/>
        <w:rPr>
          <w:rFonts w:ascii="Georgia" w:hAnsi="Georgia"/>
          <w:sz w:val="28"/>
          <w:szCs w:val="28"/>
        </w:rPr>
      </w:pPr>
      <w:r w:rsidRPr="005E4D5D">
        <w:rPr>
          <w:rFonts w:ascii="Georgia" w:hAnsi="Georgia"/>
          <w:sz w:val="28"/>
          <w:szCs w:val="28"/>
        </w:rPr>
        <w:t>Paris</w:t>
      </w:r>
    </w:p>
    <w:p w:rsidR="00725BB0" w:rsidRPr="005E4D5D" w:rsidRDefault="00725BB0" w:rsidP="005E4D5D">
      <w:pPr>
        <w:spacing w:after="0" w:line="360" w:lineRule="atLeast"/>
        <w:rPr>
          <w:rFonts w:ascii="Georgia" w:hAnsi="Georgia"/>
          <w:sz w:val="28"/>
          <w:szCs w:val="28"/>
        </w:rPr>
      </w:pPr>
      <w:hyperlink r:id="rId27" w:anchor="secondParagraph" w:history="1">
        <w:r w:rsidRPr="005E4D5D">
          <w:rPr>
            <w:rFonts w:ascii="Georgia" w:hAnsi="Georgia"/>
            <w:vanish/>
            <w:color w:val="004276"/>
            <w:sz w:val="28"/>
            <w:szCs w:val="28"/>
          </w:rPr>
          <w:t>Skip to next paragraph</w:t>
        </w:r>
      </w:hyperlink>
      <w:r w:rsidRPr="005E4D5D">
        <w:rPr>
          <w:rFonts w:ascii="Georgia" w:hAnsi="Georgia"/>
          <w:sz w:val="28"/>
          <w:szCs w:val="28"/>
        </w:rPr>
        <w:t xml:space="preserve"> </w:t>
      </w:r>
    </w:p>
    <w:p w:rsidR="00725BB0" w:rsidRPr="005E4D5D" w:rsidRDefault="00725BB0" w:rsidP="005E4D5D">
      <w:pPr>
        <w:spacing w:after="24" w:line="360" w:lineRule="atLeast"/>
        <w:jc w:val="right"/>
        <w:rPr>
          <w:rFonts w:ascii="Georgia" w:hAnsi="Georgia"/>
          <w:sz w:val="28"/>
          <w:szCs w:val="28"/>
        </w:rPr>
      </w:pPr>
      <w:hyperlink r:id="rId28" w:history="1">
        <w:r w:rsidRPr="005E4D5D">
          <w:rPr>
            <w:rFonts w:ascii="Arial" w:hAnsi="Arial" w:cs="Arial"/>
            <w:color w:val="004276"/>
            <w:sz w:val="21"/>
            <w:szCs w:val="21"/>
          </w:rPr>
          <w:t>Enlarge This Image</w:t>
        </w:r>
      </w:hyperlink>
    </w:p>
    <w:p w:rsidR="00725BB0" w:rsidRPr="005E4D5D" w:rsidRDefault="00725BB0" w:rsidP="005E4D5D">
      <w:pPr>
        <w:spacing w:after="0" w:line="360" w:lineRule="atLeast"/>
        <w:rPr>
          <w:rFonts w:ascii="Georgia" w:hAnsi="Georgia"/>
          <w:sz w:val="28"/>
          <w:szCs w:val="28"/>
        </w:rPr>
      </w:pPr>
      <w:hyperlink r:id="rId29" w:history="1">
        <w:r w:rsidRPr="00EF715E">
          <w:rPr>
            <w:rFonts w:ascii="Georgia" w:hAnsi="Georgia"/>
            <w:noProof/>
            <w:color w:val="004276"/>
            <w:sz w:val="28"/>
            <w:szCs w:val="28"/>
          </w:rPr>
          <w:pict>
            <v:shape id="Picture 5" o:spid="_x0000_i1033" type="#_x0000_t75" alt="http://graphics8.nytimes.com/images/2009/10/11/arts/11voge_190.jpg" href="javascript:pop_me_up2('http://www.nytimes.com/imagepages/2009/10/11/arts/11voge_CA0.ready.html', '11voge_CA0_ready', 'width=518,height=600,scrollbars=yes,toolbars=no,resizable=yes" style="width:142.5pt;height:183pt;visibility:visible" o:button="t">
              <v:fill o:detectmouseclick="t"/>
              <v:imagedata r:id="rId30" o:title=""/>
            </v:shape>
          </w:pict>
        </w:r>
      </w:hyperlink>
    </w:p>
    <w:p w:rsidR="00725BB0" w:rsidRPr="005E4D5D" w:rsidRDefault="00725BB0" w:rsidP="005E4D5D">
      <w:pPr>
        <w:spacing w:after="36" w:line="132" w:lineRule="atLeast"/>
        <w:jc w:val="right"/>
        <w:rPr>
          <w:rFonts w:ascii="Arial" w:hAnsi="Arial" w:cs="Arial"/>
          <w:color w:val="909090"/>
          <w:sz w:val="11"/>
          <w:szCs w:val="11"/>
        </w:rPr>
      </w:pPr>
      <w:r w:rsidRPr="005E4D5D">
        <w:rPr>
          <w:rFonts w:ascii="Arial" w:hAnsi="Arial" w:cs="Arial"/>
          <w:color w:val="909090"/>
          <w:sz w:val="11"/>
          <w:szCs w:val="11"/>
        </w:rPr>
        <w:t>Musée du Louvre/Angèle Dequier</w:t>
      </w:r>
    </w:p>
    <w:p w:rsidR="00725BB0" w:rsidRPr="005E4D5D" w:rsidRDefault="00725BB0" w:rsidP="005E4D5D">
      <w:pPr>
        <w:spacing w:after="120" w:line="288" w:lineRule="atLeast"/>
        <w:rPr>
          <w:rFonts w:ascii="Arial" w:hAnsi="Arial" w:cs="Arial"/>
          <w:color w:val="666666"/>
          <w:sz w:val="20"/>
          <w:szCs w:val="20"/>
        </w:rPr>
      </w:pPr>
      <w:r w:rsidRPr="005E4D5D">
        <w:rPr>
          <w:rFonts w:ascii="Arial" w:hAnsi="Arial" w:cs="Arial"/>
          <w:color w:val="666666"/>
          <w:sz w:val="20"/>
          <w:szCs w:val="20"/>
        </w:rPr>
        <w:t xml:space="preserve">The Louvre is building a new wing, its most radical addition since I. M. Pei’s 1989 glass pyramid, above. </w:t>
      </w:r>
    </w:p>
    <w:p w:rsidR="00725BB0" w:rsidRPr="005E4D5D" w:rsidRDefault="00725BB0" w:rsidP="005E4D5D">
      <w:pPr>
        <w:spacing w:after="0" w:line="336" w:lineRule="atLeast"/>
        <w:outlineLvl w:val="2"/>
        <w:rPr>
          <w:rFonts w:ascii="Arial" w:hAnsi="Arial" w:cs="Arial"/>
          <w:b/>
          <w:bCs/>
          <w:color w:val="000000"/>
          <w:sz w:val="27"/>
          <w:szCs w:val="27"/>
        </w:rPr>
      </w:pPr>
      <w:r w:rsidRPr="005E4D5D">
        <w:rPr>
          <w:rFonts w:ascii="Arial" w:hAnsi="Arial" w:cs="Arial"/>
          <w:b/>
          <w:bCs/>
          <w:color w:val="000000"/>
          <w:sz w:val="27"/>
          <w:szCs w:val="27"/>
        </w:rPr>
        <w:t>Blog</w:t>
      </w:r>
    </w:p>
    <w:p w:rsidR="00725BB0" w:rsidRPr="005E4D5D" w:rsidRDefault="00725BB0" w:rsidP="005E4D5D">
      <w:pPr>
        <w:spacing w:after="0" w:line="360" w:lineRule="atLeast"/>
        <w:rPr>
          <w:rFonts w:ascii="Georgia" w:hAnsi="Georgia"/>
          <w:sz w:val="28"/>
          <w:szCs w:val="28"/>
        </w:rPr>
      </w:pPr>
      <w:hyperlink r:id="rId31" w:history="1">
        <w:r w:rsidRPr="00EF715E">
          <w:rPr>
            <w:rFonts w:ascii="Georgia" w:hAnsi="Georgia"/>
            <w:noProof/>
            <w:color w:val="004276"/>
            <w:sz w:val="28"/>
            <w:szCs w:val="28"/>
          </w:rPr>
          <w:pict>
            <v:shape id="Picture 6" o:spid="_x0000_i1034" type="#_x0000_t75" alt="ArtsBeat" href="http://artsbeat.blogs.nytimes.com/" style="width:56.25pt;height:56.25pt;visibility:visible" o:button="t">
              <v:fill o:detectmouseclick="t"/>
              <v:imagedata r:id="rId32" o:title=""/>
            </v:shape>
          </w:pict>
        </w:r>
      </w:hyperlink>
    </w:p>
    <w:p w:rsidR="00725BB0" w:rsidRPr="005E4D5D" w:rsidRDefault="00725BB0" w:rsidP="005E4D5D">
      <w:pPr>
        <w:spacing w:after="0" w:line="336" w:lineRule="atLeast"/>
        <w:outlineLvl w:val="5"/>
        <w:rPr>
          <w:rFonts w:ascii="Georgia" w:hAnsi="Georgia"/>
          <w:b/>
          <w:bCs/>
          <w:color w:val="000000"/>
          <w:sz w:val="25"/>
          <w:szCs w:val="25"/>
        </w:rPr>
      </w:pPr>
      <w:hyperlink r:id="rId33" w:history="1">
        <w:r w:rsidRPr="005E4D5D">
          <w:rPr>
            <w:rFonts w:ascii="Georgia" w:hAnsi="Georgia"/>
            <w:b/>
            <w:bCs/>
            <w:color w:val="004276"/>
            <w:sz w:val="25"/>
            <w:szCs w:val="25"/>
          </w:rPr>
          <w:t>ArtsBeat</w:t>
        </w:r>
      </w:hyperlink>
    </w:p>
    <w:p w:rsidR="00725BB0" w:rsidRPr="005E4D5D" w:rsidRDefault="00725BB0" w:rsidP="005E4D5D">
      <w:pPr>
        <w:spacing w:before="24" w:after="96" w:line="336" w:lineRule="atLeast"/>
        <w:rPr>
          <w:rFonts w:ascii="Georgia" w:hAnsi="Georgia"/>
          <w:color w:val="333333"/>
          <w:sz w:val="25"/>
          <w:szCs w:val="25"/>
        </w:rPr>
      </w:pPr>
      <w:r w:rsidRPr="005E4D5D">
        <w:rPr>
          <w:rFonts w:ascii="Georgia" w:hAnsi="Georgia"/>
          <w:color w:val="333333"/>
          <w:sz w:val="25"/>
          <w:szCs w:val="25"/>
        </w:rPr>
        <w:t>The latest on the arts, coverage of live events, critical reviews, multimedia extravaganzas and much more.</w:t>
      </w:r>
      <w:hyperlink r:id="rId34" w:history="1">
        <w:r w:rsidRPr="005E4D5D">
          <w:rPr>
            <w:rFonts w:ascii="Georgia" w:hAnsi="Georgia"/>
            <w:color w:val="004276"/>
            <w:sz w:val="25"/>
            <w:szCs w:val="25"/>
          </w:rPr>
          <w:t xml:space="preserve"> Join the discussion.</w:t>
        </w:r>
      </w:hyperlink>
    </w:p>
    <w:p w:rsidR="00725BB0" w:rsidRPr="005E4D5D" w:rsidRDefault="00725BB0" w:rsidP="005E4D5D">
      <w:pPr>
        <w:numPr>
          <w:ilvl w:val="0"/>
          <w:numId w:val="2"/>
        </w:numPr>
        <w:spacing w:after="0" w:line="312" w:lineRule="atLeast"/>
        <w:ind w:left="0"/>
        <w:rPr>
          <w:rFonts w:ascii="Arial" w:hAnsi="Arial" w:cs="Arial"/>
          <w:color w:val="333333"/>
          <w:sz w:val="21"/>
          <w:szCs w:val="21"/>
        </w:rPr>
      </w:pPr>
      <w:hyperlink r:id="rId35" w:history="1">
        <w:r w:rsidRPr="005E4D5D">
          <w:rPr>
            <w:rFonts w:ascii="Arial" w:hAnsi="Arial" w:cs="Arial"/>
            <w:color w:val="004276"/>
            <w:sz w:val="21"/>
            <w:szCs w:val="21"/>
          </w:rPr>
          <w:t>More Arts News</w:t>
        </w:r>
      </w:hyperlink>
    </w:p>
    <w:p w:rsidR="00725BB0" w:rsidRPr="005E4D5D" w:rsidRDefault="00725BB0" w:rsidP="005E4D5D">
      <w:pPr>
        <w:spacing w:after="24" w:line="360" w:lineRule="atLeast"/>
        <w:jc w:val="right"/>
        <w:rPr>
          <w:rFonts w:ascii="Georgia" w:hAnsi="Georgia"/>
          <w:sz w:val="28"/>
          <w:szCs w:val="28"/>
        </w:rPr>
      </w:pPr>
      <w:hyperlink r:id="rId36" w:history="1">
        <w:r w:rsidRPr="005E4D5D">
          <w:rPr>
            <w:rFonts w:ascii="Arial" w:hAnsi="Arial" w:cs="Arial"/>
            <w:color w:val="004276"/>
            <w:sz w:val="21"/>
            <w:szCs w:val="21"/>
          </w:rPr>
          <w:t>Enlarge This Image</w:t>
        </w:r>
      </w:hyperlink>
    </w:p>
    <w:p w:rsidR="00725BB0" w:rsidRPr="005E4D5D" w:rsidRDefault="00725BB0" w:rsidP="005E4D5D">
      <w:pPr>
        <w:spacing w:after="0" w:line="360" w:lineRule="atLeast"/>
        <w:rPr>
          <w:rFonts w:ascii="Georgia" w:hAnsi="Georgia"/>
          <w:sz w:val="28"/>
          <w:szCs w:val="28"/>
        </w:rPr>
      </w:pPr>
      <w:hyperlink r:id="rId37" w:history="1">
        <w:r w:rsidRPr="00EF715E">
          <w:rPr>
            <w:rFonts w:ascii="Georgia" w:hAnsi="Georgia"/>
            <w:noProof/>
            <w:color w:val="004276"/>
            <w:sz w:val="28"/>
            <w:szCs w:val="28"/>
          </w:rPr>
          <w:pict>
            <v:shape id="Picture 7" o:spid="_x0000_i1035" type="#_x0000_t75" alt="http://graphics8.nytimes.com/images/2009/10/11/arts/11voge2_190.jpg" href="javascript:pop_me_up2('http://www.nytimes.com/imagepages/2009/10/11/arts/11voge_CA1.ready.html', '11voge_CA1_ready', 'width=720,height=585,scrollbars=yes,toolbars=no,resizable=yes" style="width:142.5pt;height:84pt;visibility:visible" o:button="t">
              <v:fill o:detectmouseclick="t"/>
              <v:imagedata r:id="rId38" o:title=""/>
            </v:shape>
          </w:pict>
        </w:r>
      </w:hyperlink>
    </w:p>
    <w:p w:rsidR="00725BB0" w:rsidRPr="005E4D5D" w:rsidRDefault="00725BB0" w:rsidP="005E4D5D">
      <w:pPr>
        <w:spacing w:after="36" w:line="132" w:lineRule="atLeast"/>
        <w:jc w:val="right"/>
        <w:rPr>
          <w:rFonts w:ascii="Arial" w:hAnsi="Arial" w:cs="Arial"/>
          <w:color w:val="909090"/>
          <w:sz w:val="11"/>
          <w:szCs w:val="11"/>
        </w:rPr>
      </w:pPr>
      <w:r w:rsidRPr="005E4D5D">
        <w:rPr>
          <w:rFonts w:ascii="Arial" w:hAnsi="Arial" w:cs="Arial"/>
          <w:color w:val="909090"/>
          <w:sz w:val="11"/>
          <w:szCs w:val="11"/>
        </w:rPr>
        <w:t>Musée Du Louvre/Mario Bellini and Rudy Ricciotti</w:t>
      </w:r>
    </w:p>
    <w:p w:rsidR="00725BB0" w:rsidRPr="005E4D5D" w:rsidRDefault="00725BB0" w:rsidP="005E4D5D">
      <w:pPr>
        <w:spacing w:after="120" w:line="288" w:lineRule="atLeast"/>
        <w:rPr>
          <w:rFonts w:ascii="Arial" w:hAnsi="Arial" w:cs="Arial"/>
          <w:color w:val="666666"/>
          <w:sz w:val="20"/>
          <w:szCs w:val="20"/>
        </w:rPr>
      </w:pPr>
      <w:r w:rsidRPr="005E4D5D">
        <w:rPr>
          <w:rFonts w:ascii="Arial" w:hAnsi="Arial" w:cs="Arial"/>
          <w:color w:val="666666"/>
          <w:sz w:val="20"/>
          <w:szCs w:val="20"/>
        </w:rPr>
        <w:t xml:space="preserve">The $67 million wing that will house the Louvre’s Islamic art collection. </w:t>
      </w:r>
    </w:p>
    <w:p w:rsidR="00725BB0" w:rsidRPr="005E4D5D" w:rsidRDefault="00725BB0" w:rsidP="005E4D5D">
      <w:pPr>
        <w:spacing w:before="100" w:beforeAutospacing="1" w:after="100" w:afterAutospacing="1" w:line="360" w:lineRule="atLeast"/>
        <w:rPr>
          <w:rFonts w:ascii="Georgia" w:hAnsi="Georgia"/>
          <w:sz w:val="28"/>
          <w:szCs w:val="28"/>
        </w:rPr>
      </w:pPr>
      <w:bookmarkStart w:id="0" w:name="secondParagraph"/>
      <w:bookmarkEnd w:id="0"/>
      <w:r w:rsidRPr="005E4D5D">
        <w:rPr>
          <w:rFonts w:ascii="Georgia" w:hAnsi="Georgia"/>
          <w:sz w:val="28"/>
          <w:szCs w:val="28"/>
        </w:rPr>
        <w:t xml:space="preserve">IN a subterranean space far below the swarms of tourists crowding the </w:t>
      </w:r>
      <w:hyperlink r:id="rId39" w:tooltip="More articles about Louvre" w:history="1">
        <w:r w:rsidRPr="005E4D5D">
          <w:rPr>
            <w:rFonts w:ascii="Georgia" w:hAnsi="Georgia"/>
            <w:color w:val="004276"/>
            <w:sz w:val="28"/>
            <w:szCs w:val="28"/>
            <w:u w:val="single"/>
          </w:rPr>
          <w:t>Louvre</w:t>
        </w:r>
      </w:hyperlink>
      <w:r w:rsidRPr="005E4D5D">
        <w:rPr>
          <w:rFonts w:ascii="Georgia" w:hAnsi="Georgia"/>
          <w:sz w:val="28"/>
          <w:szCs w:val="28"/>
        </w:rPr>
        <w:t xml:space="preserve">’s famed pyramid are remnants of a medieval fortress. Here, along a 12th-century sandstone passage, the American artist Joseph Kosuth is about to suspend 15 sentences in giant white neon tubing. The show, “Neither Appearance Nor Illusion,” which opens this month, is a first for the 64-year-old Mr. Kosuth. “You only get to do something at the Louvre once in a lifetime,” he said, explaining that he picked the museum’s catacombs rather than a conventional gallery because “it’s a place I’ve always loved, it gets a lot of traffic and has never been used for contemporary art before.” </w:t>
      </w:r>
    </w:p>
    <w:p w:rsidR="00725BB0" w:rsidRPr="005E4D5D" w:rsidRDefault="00725BB0" w:rsidP="005E4D5D">
      <w:pPr>
        <w:spacing w:before="100" w:beforeAutospacing="1" w:after="100" w:afterAutospacing="1" w:line="360" w:lineRule="atLeast"/>
        <w:rPr>
          <w:rFonts w:ascii="Georgia" w:hAnsi="Georgia"/>
          <w:sz w:val="28"/>
          <w:szCs w:val="28"/>
        </w:rPr>
      </w:pPr>
      <w:r w:rsidRPr="005E4D5D">
        <w:rPr>
          <w:rFonts w:ascii="Georgia" w:hAnsi="Georgia"/>
          <w:sz w:val="28"/>
          <w:szCs w:val="28"/>
        </w:rPr>
        <w:t xml:space="preserve">Neither has the 16th-century Salle des Bronzes, which will soon be famous not just for its magnificent collection of ancient bronzes but for its ceiling, which is about to painted by another celebrated figure of American art: Cy Twombly. </w:t>
      </w:r>
    </w:p>
    <w:p w:rsidR="00725BB0" w:rsidRPr="005E4D5D" w:rsidRDefault="00725BB0" w:rsidP="005E4D5D">
      <w:pPr>
        <w:spacing w:before="100" w:beforeAutospacing="1" w:after="100" w:afterAutospacing="1" w:line="360" w:lineRule="atLeast"/>
        <w:rPr>
          <w:rFonts w:ascii="Georgia" w:hAnsi="Georgia"/>
          <w:sz w:val="28"/>
          <w:szCs w:val="28"/>
        </w:rPr>
      </w:pPr>
      <w:r w:rsidRPr="005E4D5D">
        <w:rPr>
          <w:rFonts w:ascii="Georgia" w:hAnsi="Georgia"/>
          <w:sz w:val="28"/>
          <w:szCs w:val="28"/>
        </w:rPr>
        <w:t xml:space="preserve">“I’m really not doing something new,” Henri Loyrette, the Louvre’s director, said as he was sprinting through the museum’s galleries one recent morning. “I’m trying to revive a tradition.” </w:t>
      </w:r>
    </w:p>
    <w:p w:rsidR="00725BB0" w:rsidRPr="005E4D5D" w:rsidRDefault="00725BB0" w:rsidP="005E4D5D">
      <w:pPr>
        <w:spacing w:before="100" w:beforeAutospacing="1" w:after="100" w:afterAutospacing="1" w:line="360" w:lineRule="atLeast"/>
        <w:rPr>
          <w:rFonts w:ascii="Georgia" w:hAnsi="Georgia"/>
          <w:sz w:val="28"/>
          <w:szCs w:val="28"/>
        </w:rPr>
      </w:pPr>
      <w:r w:rsidRPr="005E4D5D">
        <w:rPr>
          <w:rFonts w:ascii="Georgia" w:hAnsi="Georgia"/>
          <w:sz w:val="28"/>
          <w:szCs w:val="28"/>
        </w:rPr>
        <w:t xml:space="preserve">Mr. Loyrette — who arrived at the Louvre in 2001 after 18 years at the Musée d’Orsay— was referring to 1953, when Georges Braque decorated the ceiling in an ornate gallery that was once Henri II’s antechamber. Since then the Louvre has been primarily focused on burnishing the reputation of dead artists, not promoting new ones, especially if they’re American. </w:t>
      </w:r>
    </w:p>
    <w:p w:rsidR="00725BB0" w:rsidRPr="005E4D5D" w:rsidRDefault="00725BB0" w:rsidP="005E4D5D">
      <w:pPr>
        <w:spacing w:before="100" w:beforeAutospacing="1" w:after="100" w:afterAutospacing="1" w:line="360" w:lineRule="atLeast"/>
        <w:rPr>
          <w:rFonts w:ascii="Georgia" w:hAnsi="Georgia"/>
          <w:sz w:val="28"/>
          <w:szCs w:val="28"/>
        </w:rPr>
      </w:pPr>
      <w:r w:rsidRPr="005E4D5D">
        <w:rPr>
          <w:rFonts w:ascii="Georgia" w:hAnsi="Georgia"/>
          <w:sz w:val="28"/>
          <w:szCs w:val="28"/>
        </w:rPr>
        <w:t xml:space="preserve">But there seems to be an infusion of many things American at the Louvre these days. </w:t>
      </w:r>
    </w:p>
    <w:p w:rsidR="00725BB0" w:rsidRPr="005E4D5D" w:rsidRDefault="00725BB0" w:rsidP="005E4D5D">
      <w:pPr>
        <w:spacing w:before="100" w:beforeAutospacing="1" w:after="100" w:afterAutospacing="1" w:line="360" w:lineRule="atLeast"/>
        <w:rPr>
          <w:rFonts w:ascii="Georgia" w:hAnsi="Georgia"/>
          <w:sz w:val="28"/>
          <w:szCs w:val="28"/>
        </w:rPr>
      </w:pPr>
      <w:r w:rsidRPr="005E4D5D">
        <w:rPr>
          <w:rFonts w:ascii="Georgia" w:hAnsi="Georgia"/>
          <w:sz w:val="28"/>
          <w:szCs w:val="28"/>
        </w:rPr>
        <w:t xml:space="preserve">In addition to seeing site-specific installations by high-profile contemporary artists, one might also hear American writers like </w:t>
      </w:r>
      <w:hyperlink r:id="rId40" w:tooltip="More articles about Toni Morrison" w:history="1">
        <w:r w:rsidRPr="005E4D5D">
          <w:rPr>
            <w:rFonts w:ascii="Georgia" w:hAnsi="Georgia"/>
            <w:color w:val="004276"/>
            <w:sz w:val="28"/>
            <w:szCs w:val="28"/>
            <w:u w:val="single"/>
          </w:rPr>
          <w:t>Toni Morrison</w:t>
        </w:r>
      </w:hyperlink>
      <w:r w:rsidRPr="005E4D5D">
        <w:rPr>
          <w:rFonts w:ascii="Georgia" w:hAnsi="Georgia"/>
          <w:sz w:val="28"/>
          <w:szCs w:val="28"/>
        </w:rPr>
        <w:t xml:space="preserve"> or see performances by the choreographer and dancer </w:t>
      </w:r>
      <w:hyperlink r:id="rId41" w:tooltip="More articles about Bill T. Jones." w:history="1">
        <w:r w:rsidRPr="005E4D5D">
          <w:rPr>
            <w:rFonts w:ascii="Georgia" w:hAnsi="Georgia"/>
            <w:color w:val="004276"/>
            <w:sz w:val="28"/>
            <w:szCs w:val="28"/>
            <w:u w:val="single"/>
          </w:rPr>
          <w:t>Bill T. Jones</w:t>
        </w:r>
      </w:hyperlink>
      <w:r w:rsidRPr="005E4D5D">
        <w:rPr>
          <w:rFonts w:ascii="Georgia" w:hAnsi="Georgia"/>
          <w:sz w:val="28"/>
          <w:szCs w:val="28"/>
        </w:rPr>
        <w:t xml:space="preserve">. Memberships conferring extra privileges, long a standard option at American museums, started here in 2006. Mr. Loyrette also ushered in free admission on Friday nights to anyone under 26. (To make Americans feel even closer to home, a McDonald’s restaurant and McCafé are planned to open near the Louvre next month.) </w:t>
      </w:r>
    </w:p>
    <w:p w:rsidR="00725BB0" w:rsidRPr="005E4D5D" w:rsidRDefault="00725BB0" w:rsidP="005E4D5D">
      <w:pPr>
        <w:spacing w:before="100" w:beforeAutospacing="1" w:after="100" w:afterAutospacing="1" w:line="360" w:lineRule="atLeast"/>
        <w:rPr>
          <w:rFonts w:ascii="Georgia" w:hAnsi="Georgia"/>
          <w:sz w:val="28"/>
          <w:szCs w:val="28"/>
        </w:rPr>
      </w:pPr>
      <w:r w:rsidRPr="005E4D5D">
        <w:rPr>
          <w:rFonts w:ascii="Georgia" w:hAnsi="Georgia"/>
          <w:sz w:val="28"/>
          <w:szCs w:val="28"/>
        </w:rPr>
        <w:t xml:space="preserve">Mr. Loyrette has also been charging about the world in what many might call an American manner — drumming up donations from Cincinnati to Hong Kong, as well as trading on the Louvre’s brand and collection to raise cash from Atlanta to Abu Dhabi. </w:t>
      </w:r>
    </w:p>
    <w:p w:rsidR="00725BB0" w:rsidRPr="005E4D5D" w:rsidRDefault="00725BB0" w:rsidP="005E4D5D">
      <w:pPr>
        <w:spacing w:before="100" w:beforeAutospacing="1" w:after="100" w:afterAutospacing="1" w:line="360" w:lineRule="atLeast"/>
        <w:rPr>
          <w:rFonts w:ascii="Georgia" w:hAnsi="Georgia"/>
          <w:sz w:val="28"/>
          <w:szCs w:val="28"/>
        </w:rPr>
      </w:pPr>
      <w:r w:rsidRPr="005E4D5D">
        <w:rPr>
          <w:rFonts w:ascii="Georgia" w:hAnsi="Georgia"/>
          <w:sz w:val="28"/>
          <w:szCs w:val="28"/>
        </w:rPr>
        <w:t xml:space="preserve">Not surprisingly, his approach has not been popular with everyone. Critics seem to view the idea of branding the Louvre as both crass and unnecessary, and are particularly dismissive of Mr. Loyrette’s outreach abroad. Supporters believe that he is merely doing what any museum director has to do these days to make the institution a financially stable place. For Mr. Loyrette’s part, he said he is simply, “making the museum more modern.” </w:t>
      </w:r>
    </w:p>
    <w:p w:rsidR="00725BB0" w:rsidRPr="005E4D5D" w:rsidRDefault="00725BB0" w:rsidP="005E4D5D">
      <w:pPr>
        <w:spacing w:before="100" w:beforeAutospacing="1" w:after="100" w:afterAutospacing="1" w:line="360" w:lineRule="atLeast"/>
        <w:rPr>
          <w:rFonts w:ascii="Georgia" w:hAnsi="Georgia"/>
          <w:sz w:val="28"/>
          <w:szCs w:val="28"/>
        </w:rPr>
      </w:pPr>
      <w:r w:rsidRPr="005E4D5D">
        <w:rPr>
          <w:rFonts w:ascii="Georgia" w:hAnsi="Georgia"/>
          <w:sz w:val="28"/>
          <w:szCs w:val="28"/>
        </w:rPr>
        <w:t xml:space="preserve">Regardless of his methods and motives, what does seem clear is that Mr. Loyrette, with major plans for expansion, satellite franchises and new partnerships that would have been unheard of even a decade ago, is overseeing the most drastic rethinking of the Louvre’s place and purpose in at least 20 years. (It was 1989 when </w:t>
      </w:r>
      <w:hyperlink r:id="rId42" w:tooltip="More articles about I. M. Pei." w:history="1">
        <w:r w:rsidRPr="005E4D5D">
          <w:rPr>
            <w:rFonts w:ascii="Georgia" w:hAnsi="Georgia"/>
            <w:color w:val="004276"/>
            <w:sz w:val="28"/>
            <w:szCs w:val="28"/>
            <w:u w:val="single"/>
          </w:rPr>
          <w:t>I. M. Pei</w:t>
        </w:r>
      </w:hyperlink>
      <w:r w:rsidRPr="005E4D5D">
        <w:rPr>
          <w:rFonts w:ascii="Georgia" w:hAnsi="Georgia"/>
          <w:sz w:val="28"/>
          <w:szCs w:val="28"/>
        </w:rPr>
        <w:t xml:space="preserve"> finished the then-controversial glass pyramid for the museum’s entrance courtyard.) </w:t>
      </w:r>
    </w:p>
    <w:p w:rsidR="00725BB0" w:rsidRPr="005E4D5D" w:rsidRDefault="00725BB0" w:rsidP="005E4D5D">
      <w:pPr>
        <w:spacing w:before="100" w:beforeAutospacing="1" w:after="100" w:afterAutospacing="1" w:line="360" w:lineRule="atLeast"/>
        <w:rPr>
          <w:rFonts w:ascii="Georgia" w:hAnsi="Georgia"/>
          <w:sz w:val="28"/>
          <w:szCs w:val="28"/>
        </w:rPr>
      </w:pPr>
      <w:r w:rsidRPr="005E4D5D">
        <w:rPr>
          <w:rFonts w:ascii="Georgia" w:hAnsi="Georgia"/>
          <w:sz w:val="28"/>
          <w:szCs w:val="28"/>
        </w:rPr>
        <w:t xml:space="preserve">On a private tour given over the summer, Mr. Loyrette, lanky, 57, and spry in a dark suit, seemed unencumbered by the weight of the world’s most august and treasured art collection. Instead he seemed preoccupied with the details, spouting facts and figures as he dashed through the seemingly endless halls and galleries. “If you want to see everything you must walk 14 kilometers,” he announced — more than eight miles. Then: “Forty percent of our visitors are under the age of 26.” And on a more worrisome note: “80 percent of the people only want to see the Mona Lisa.” </w:t>
      </w:r>
    </w:p>
    <w:p w:rsidR="00725BB0" w:rsidRPr="005E4D5D" w:rsidRDefault="00725BB0" w:rsidP="005E4D5D">
      <w:pPr>
        <w:spacing w:before="100" w:beforeAutospacing="1" w:after="100" w:afterAutospacing="1" w:line="360" w:lineRule="atLeast"/>
        <w:rPr>
          <w:rFonts w:ascii="Georgia" w:hAnsi="Georgia"/>
          <w:sz w:val="28"/>
          <w:szCs w:val="28"/>
        </w:rPr>
      </w:pPr>
      <w:r w:rsidRPr="005E4D5D">
        <w:rPr>
          <w:rFonts w:ascii="Georgia" w:hAnsi="Georgia"/>
          <w:sz w:val="28"/>
          <w:szCs w:val="28"/>
        </w:rPr>
        <w:t xml:space="preserve">Much of what he has been trying to do at the museum has been to fuse those numbers so that they are not working at cross purposes: to push the visitors — especially young ones — past the Mona Lisa to explore the miles of largely unexplored artworks beyond it. </w:t>
      </w:r>
    </w:p>
    <w:p w:rsidR="00725BB0" w:rsidRPr="005E4D5D" w:rsidRDefault="00725BB0" w:rsidP="005E4D5D">
      <w:pPr>
        <w:spacing w:before="100" w:beforeAutospacing="1" w:after="100" w:afterAutospacing="1" w:line="360" w:lineRule="atLeast"/>
        <w:rPr>
          <w:rFonts w:ascii="Georgia" w:hAnsi="Georgia"/>
          <w:sz w:val="28"/>
          <w:szCs w:val="28"/>
        </w:rPr>
      </w:pPr>
      <w:r w:rsidRPr="005E4D5D">
        <w:rPr>
          <w:rFonts w:ascii="Georgia" w:hAnsi="Georgia"/>
          <w:sz w:val="28"/>
          <w:szCs w:val="28"/>
        </w:rPr>
        <w:t xml:space="preserve">Looking at yet another set of numbers, it is hard to argue with his results. Since he arrived a little over eight years ago, attendance at the museum is up 67 percent, with 8.5 million visitors recorded in 2008 and 10 million expected by 2014. (The </w:t>
      </w:r>
      <w:hyperlink r:id="rId43" w:tooltip="More articles about the Metropolitan Museum of Art." w:history="1">
        <w:r w:rsidRPr="005E4D5D">
          <w:rPr>
            <w:rFonts w:ascii="Georgia" w:hAnsi="Georgia"/>
            <w:color w:val="004276"/>
            <w:sz w:val="28"/>
            <w:szCs w:val="28"/>
            <w:u w:val="single"/>
          </w:rPr>
          <w:t>Metropolitan Museum of Art</w:t>
        </w:r>
      </w:hyperlink>
      <w:r w:rsidRPr="005E4D5D">
        <w:rPr>
          <w:rFonts w:ascii="Georgia" w:hAnsi="Georgia"/>
          <w:sz w:val="28"/>
          <w:szCs w:val="28"/>
        </w:rPr>
        <w:t xml:space="preserve"> has nearly 5 million visitors, and the </w:t>
      </w:r>
      <w:hyperlink r:id="rId44" w:tooltip="More articles about British Museum" w:history="1">
        <w:r w:rsidRPr="005E4D5D">
          <w:rPr>
            <w:rFonts w:ascii="Georgia" w:hAnsi="Georgia"/>
            <w:color w:val="004276"/>
            <w:sz w:val="28"/>
            <w:szCs w:val="28"/>
            <w:u w:val="single"/>
          </w:rPr>
          <w:t>British Museum</w:t>
        </w:r>
      </w:hyperlink>
      <w:r w:rsidRPr="005E4D5D">
        <w:rPr>
          <w:rFonts w:ascii="Georgia" w:hAnsi="Georgia"/>
          <w:sz w:val="28"/>
          <w:szCs w:val="28"/>
        </w:rPr>
        <w:t xml:space="preserve"> 5.9 million.) </w:t>
      </w:r>
    </w:p>
    <w:p w:rsidR="00725BB0" w:rsidRPr="005E4D5D" w:rsidRDefault="00725BB0" w:rsidP="005E4D5D">
      <w:pPr>
        <w:spacing w:before="100" w:beforeAutospacing="1" w:after="100" w:afterAutospacing="1" w:line="360" w:lineRule="atLeast"/>
        <w:rPr>
          <w:rFonts w:ascii="Georgia" w:hAnsi="Georgia"/>
          <w:sz w:val="28"/>
          <w:szCs w:val="28"/>
        </w:rPr>
      </w:pPr>
      <w:r w:rsidRPr="005E4D5D">
        <w:rPr>
          <w:rFonts w:ascii="Georgia" w:hAnsi="Georgia"/>
          <w:sz w:val="28"/>
          <w:szCs w:val="28"/>
        </w:rPr>
        <w:t xml:space="preserve">At the same time he has created an endowment, which right now stands at nearly $175 million, largely to compensate for gradual decrease in contributions from the French government; in 2008 it covered only 47 percent of the museum’s $315 million costs, down from 60 percent in 2001. </w:t>
      </w:r>
    </w:p>
    <w:p w:rsidR="00725BB0" w:rsidRPr="005E4D5D" w:rsidRDefault="00725BB0" w:rsidP="005E4D5D">
      <w:pPr>
        <w:spacing w:before="100" w:beforeAutospacing="1" w:after="100" w:afterAutospacing="1" w:line="360" w:lineRule="atLeast"/>
        <w:rPr>
          <w:rFonts w:ascii="Georgia" w:hAnsi="Georgia"/>
          <w:sz w:val="28"/>
          <w:szCs w:val="28"/>
        </w:rPr>
      </w:pPr>
      <w:r w:rsidRPr="005E4D5D">
        <w:rPr>
          <w:rFonts w:ascii="Georgia" w:hAnsi="Georgia"/>
          <w:sz w:val="28"/>
          <w:szCs w:val="28"/>
        </w:rPr>
        <w:t>Not that Mr. Loyrette hasn’t had some help. His predecessor, Pierre Rosenberg, had started clearing out many of the institution’s cobwebs — introducing corporate financing (a relatively new phenomenon for French museums), hiring a fund-raising staff (also novel) and supervising an ambitious exhibition schedule — in the years before Mr. Loyrette arrived.</w:t>
      </w:r>
    </w:p>
    <w:p w:rsidR="00725BB0" w:rsidRPr="005E4D5D" w:rsidRDefault="00725BB0" w:rsidP="005E4D5D">
      <w:pPr>
        <w:spacing w:before="100" w:beforeAutospacing="1" w:after="100" w:afterAutospacing="1" w:line="360" w:lineRule="atLeast"/>
        <w:rPr>
          <w:rFonts w:ascii="Georgia" w:hAnsi="Georgia"/>
          <w:sz w:val="28"/>
          <w:szCs w:val="28"/>
        </w:rPr>
      </w:pPr>
      <w:r w:rsidRPr="005E4D5D">
        <w:rPr>
          <w:rFonts w:ascii="Georgia" w:hAnsi="Georgia"/>
          <w:sz w:val="28"/>
          <w:szCs w:val="28"/>
        </w:rPr>
        <w:t xml:space="preserve">While there is a long and ingrained history of philanthropy in America, not so in France, where until recently it was assumed that the government was responsible for the country’s museums. </w:t>
      </w:r>
    </w:p>
    <w:p w:rsidR="00725BB0" w:rsidRPr="005E4D5D" w:rsidRDefault="00725BB0" w:rsidP="005E4D5D">
      <w:pPr>
        <w:spacing w:before="100" w:beforeAutospacing="1" w:after="100" w:afterAutospacing="1" w:line="360" w:lineRule="atLeast"/>
        <w:rPr>
          <w:rFonts w:ascii="Georgia" w:hAnsi="Georgia"/>
          <w:sz w:val="28"/>
          <w:szCs w:val="28"/>
        </w:rPr>
      </w:pPr>
      <w:r w:rsidRPr="005E4D5D">
        <w:rPr>
          <w:rFonts w:ascii="Georgia" w:hAnsi="Georgia"/>
          <w:sz w:val="28"/>
          <w:szCs w:val="28"/>
        </w:rPr>
        <w:t xml:space="preserve">Mr. Loyrette received some help on this front too. In 2003 a new tax was introduced permitting individuals to deduct 66 percent of the value of any artwork given to cultural institutions and allowing corporations to deduct 60 percent to 90 percent if the work is deemed an historic treasure. The change quickly netted the Louvre 130 Italian Renaissance drawings from the Carrefour retail group — the value of which, Mr. Loyrette said, exceeded the museum’s annual acquisitions budget. More recently the insurance company AXA donated a 17th-century painting by the Le Nain brothers to the museum, and Pierre Bergé gave the Louvre a </w:t>
      </w:r>
      <w:hyperlink r:id="rId45" w:tooltip="More articles about Francisco de Goya." w:history="1">
        <w:r w:rsidRPr="005E4D5D">
          <w:rPr>
            <w:rFonts w:ascii="Georgia" w:hAnsi="Georgia"/>
            <w:color w:val="004276"/>
            <w:sz w:val="28"/>
            <w:szCs w:val="28"/>
            <w:u w:val="single"/>
          </w:rPr>
          <w:t>Goya</w:t>
        </w:r>
      </w:hyperlink>
      <w:r w:rsidRPr="005E4D5D">
        <w:rPr>
          <w:rFonts w:ascii="Georgia" w:hAnsi="Georgia"/>
          <w:sz w:val="28"/>
          <w:szCs w:val="28"/>
        </w:rPr>
        <w:t xml:space="preserve"> portrait in memory of Yves Saint Laurent, his partner, who died last year.</w:t>
      </w:r>
    </w:p>
    <w:p w:rsidR="00725BB0" w:rsidRPr="005E4D5D" w:rsidRDefault="00725BB0" w:rsidP="005E4D5D">
      <w:pPr>
        <w:numPr>
          <w:ilvl w:val="0"/>
          <w:numId w:val="3"/>
        </w:numPr>
        <w:pBdr>
          <w:right w:val="single" w:sz="4" w:space="12" w:color="666666"/>
        </w:pBdr>
        <w:spacing w:after="0" w:line="360" w:lineRule="atLeast"/>
        <w:ind w:left="120" w:right="216"/>
        <w:jc w:val="right"/>
        <w:rPr>
          <w:rFonts w:ascii="Arial" w:hAnsi="Arial" w:cs="Arial"/>
          <w:b/>
          <w:bCs/>
          <w:sz w:val="24"/>
          <w:szCs w:val="24"/>
        </w:rPr>
      </w:pPr>
      <w:r w:rsidRPr="005E4D5D">
        <w:rPr>
          <w:rFonts w:ascii="Arial" w:hAnsi="Arial" w:cs="Arial"/>
          <w:b/>
          <w:bCs/>
          <w:sz w:val="24"/>
          <w:szCs w:val="24"/>
        </w:rPr>
        <w:t xml:space="preserve">1 </w:t>
      </w:r>
    </w:p>
    <w:p w:rsidR="00725BB0" w:rsidRPr="005E4D5D" w:rsidRDefault="00725BB0" w:rsidP="005E4D5D">
      <w:pPr>
        <w:numPr>
          <w:ilvl w:val="0"/>
          <w:numId w:val="3"/>
        </w:numPr>
        <w:pBdr>
          <w:right w:val="single" w:sz="4" w:space="12" w:color="666666"/>
        </w:pBdr>
        <w:spacing w:after="0" w:line="360" w:lineRule="atLeast"/>
        <w:ind w:left="120" w:right="216"/>
        <w:jc w:val="right"/>
        <w:rPr>
          <w:rFonts w:ascii="Arial" w:hAnsi="Arial" w:cs="Arial"/>
          <w:b/>
          <w:bCs/>
          <w:sz w:val="24"/>
          <w:szCs w:val="24"/>
        </w:rPr>
      </w:pPr>
      <w:hyperlink r:id="rId46" w:tooltip="Page 2" w:history="1">
        <w:r w:rsidRPr="005E4D5D">
          <w:rPr>
            <w:rFonts w:ascii="Arial" w:hAnsi="Arial" w:cs="Arial"/>
            <w:b/>
            <w:bCs/>
            <w:color w:val="004276"/>
            <w:sz w:val="24"/>
            <w:szCs w:val="24"/>
            <w:u w:val="single"/>
          </w:rPr>
          <w:t>2</w:t>
        </w:r>
      </w:hyperlink>
      <w:r w:rsidRPr="005E4D5D">
        <w:rPr>
          <w:rFonts w:ascii="Arial" w:hAnsi="Arial" w:cs="Arial"/>
          <w:b/>
          <w:bCs/>
          <w:sz w:val="24"/>
          <w:szCs w:val="24"/>
        </w:rPr>
        <w:t xml:space="preserve"> </w:t>
      </w:r>
    </w:p>
    <w:p w:rsidR="00725BB0" w:rsidRPr="005E4D5D" w:rsidRDefault="00725BB0" w:rsidP="005E4D5D">
      <w:pPr>
        <w:numPr>
          <w:ilvl w:val="0"/>
          <w:numId w:val="3"/>
        </w:numPr>
        <w:spacing w:after="0" w:line="360" w:lineRule="atLeast"/>
        <w:ind w:left="120" w:right="216"/>
        <w:jc w:val="right"/>
        <w:rPr>
          <w:rFonts w:ascii="Arial" w:hAnsi="Arial" w:cs="Arial"/>
          <w:b/>
          <w:bCs/>
          <w:sz w:val="24"/>
          <w:szCs w:val="24"/>
        </w:rPr>
      </w:pPr>
      <w:hyperlink r:id="rId47" w:tooltip="Page 3" w:history="1">
        <w:r w:rsidRPr="005E4D5D">
          <w:rPr>
            <w:rFonts w:ascii="Arial" w:hAnsi="Arial" w:cs="Arial"/>
            <w:b/>
            <w:bCs/>
            <w:color w:val="004276"/>
            <w:sz w:val="24"/>
            <w:szCs w:val="24"/>
            <w:u w:val="single"/>
          </w:rPr>
          <w:t>3</w:t>
        </w:r>
      </w:hyperlink>
      <w:r w:rsidRPr="005E4D5D">
        <w:rPr>
          <w:rFonts w:ascii="Arial" w:hAnsi="Arial" w:cs="Arial"/>
          <w:b/>
          <w:bCs/>
          <w:sz w:val="24"/>
          <w:szCs w:val="24"/>
        </w:rPr>
        <w:t xml:space="preserve"> </w:t>
      </w:r>
    </w:p>
    <w:p w:rsidR="00725BB0" w:rsidRPr="005E4D5D" w:rsidRDefault="00725BB0" w:rsidP="005E4D5D">
      <w:pPr>
        <w:spacing w:after="120" w:line="240" w:lineRule="auto"/>
        <w:outlineLvl w:val="1"/>
        <w:rPr>
          <w:rFonts w:ascii="Georgia" w:hAnsi="Georgia"/>
          <w:color w:val="000000"/>
          <w:kern w:val="36"/>
          <w:sz w:val="44"/>
          <w:szCs w:val="44"/>
        </w:rPr>
      </w:pPr>
      <w:r w:rsidRPr="005E4D5D">
        <w:rPr>
          <w:rFonts w:ascii="Georgia" w:hAnsi="Georgia"/>
          <w:color w:val="000000"/>
          <w:kern w:val="36"/>
          <w:sz w:val="44"/>
          <w:szCs w:val="44"/>
        </w:rPr>
        <w:t xml:space="preserve">On a Mission to Loosen Up the Louvre </w:t>
      </w:r>
    </w:p>
    <w:p w:rsidR="00725BB0" w:rsidRPr="005E4D5D" w:rsidRDefault="00725BB0" w:rsidP="005E4D5D">
      <w:pPr>
        <w:spacing w:after="0" w:line="240" w:lineRule="auto"/>
        <w:rPr>
          <w:rFonts w:ascii="Georgia" w:hAnsi="Georgia"/>
        </w:rPr>
      </w:pPr>
    </w:p>
    <w:p w:rsidR="00725BB0" w:rsidRPr="005E4D5D" w:rsidRDefault="00725BB0" w:rsidP="005E4D5D">
      <w:pPr>
        <w:pBdr>
          <w:bottom w:val="single" w:sz="6" w:space="1" w:color="auto"/>
        </w:pBdr>
        <w:spacing w:after="0" w:line="240" w:lineRule="auto"/>
        <w:jc w:val="center"/>
        <w:rPr>
          <w:rFonts w:ascii="Arial" w:hAnsi="Arial" w:cs="Arial"/>
          <w:vanish/>
          <w:sz w:val="16"/>
          <w:szCs w:val="16"/>
        </w:rPr>
      </w:pPr>
      <w:r w:rsidRPr="005E4D5D">
        <w:rPr>
          <w:rFonts w:ascii="Arial" w:hAnsi="Arial" w:cs="Arial"/>
          <w:vanish/>
          <w:sz w:val="16"/>
          <w:szCs w:val="16"/>
        </w:rPr>
        <w:t>Top of Form</w:t>
      </w:r>
    </w:p>
    <w:p w:rsidR="00725BB0" w:rsidRPr="005E4D5D" w:rsidRDefault="00725BB0" w:rsidP="005E4D5D">
      <w:pPr>
        <w:spacing w:after="0" w:line="240" w:lineRule="auto"/>
        <w:rPr>
          <w:rFonts w:ascii="Georgia" w:hAnsi="Georgia"/>
        </w:rPr>
      </w:pPr>
      <w:r w:rsidRPr="009F0426">
        <w:rPr>
          <w:rFonts w:ascii="Georgia" w:hAnsi="Georgia"/>
        </w:rPr>
        <w:pict>
          <v:shape id="_x0000_i1036" type="#_x0000_t75" style="width:1in;height:18pt">
            <v:imagedata r:id="rId48" o:title=""/>
          </v:shape>
        </w:pict>
      </w:r>
      <w:r w:rsidRPr="009F0426">
        <w:rPr>
          <w:rFonts w:ascii="Georgia" w:hAnsi="Georgia"/>
        </w:rPr>
        <w:pict>
          <v:shape id="_x0000_i1037" type="#_x0000_t75" style="width:1in;height:18pt">
            <v:imagedata r:id="rId49" o:title=""/>
          </v:shape>
        </w:pict>
      </w:r>
      <w:r w:rsidRPr="009F0426">
        <w:rPr>
          <w:rFonts w:ascii="Georgia" w:hAnsi="Georgia"/>
        </w:rPr>
        <w:pict>
          <v:shape id="_x0000_i1038" type="#_x0000_t75" style="width:1in;height:18pt">
            <v:imagedata r:id="rId50" o:title=""/>
          </v:shape>
        </w:pict>
      </w:r>
      <w:r w:rsidRPr="009F0426">
        <w:rPr>
          <w:rFonts w:ascii="Georgia" w:hAnsi="Georgia"/>
        </w:rPr>
        <w:pict>
          <v:shape id="_x0000_i1039" type="#_x0000_t75" style="width:1in;height:18pt">
            <v:imagedata r:id="rId51" o:title=""/>
          </v:shape>
        </w:pict>
      </w:r>
      <w:r w:rsidRPr="009F0426">
        <w:rPr>
          <w:rFonts w:ascii="Georgia" w:hAnsi="Georgia"/>
        </w:rPr>
        <w:pict>
          <v:shape id="_x0000_i1040" type="#_x0000_t75" style="width:1in;height:18pt">
            <v:imagedata r:id="rId52" o:title=""/>
          </v:shape>
        </w:pict>
      </w:r>
      <w:r w:rsidRPr="009F0426">
        <w:rPr>
          <w:rFonts w:ascii="Georgia" w:hAnsi="Georgia"/>
        </w:rPr>
        <w:pict>
          <v:shape id="_x0000_i1041" type="#_x0000_t75" style="width:1in;height:18pt">
            <v:imagedata r:id="rId53" o:title=""/>
          </v:shape>
        </w:pict>
      </w:r>
      <w:r w:rsidRPr="009F0426">
        <w:rPr>
          <w:rFonts w:ascii="Georgia" w:hAnsi="Georgia"/>
        </w:rPr>
        <w:pict>
          <v:shape id="_x0000_i1042" type="#_x0000_t75" style="width:1in;height:18pt">
            <v:imagedata r:id="rId54" o:title=""/>
          </v:shape>
        </w:pict>
      </w:r>
      <w:r w:rsidRPr="009F0426">
        <w:rPr>
          <w:rFonts w:ascii="Georgia" w:hAnsi="Georgia"/>
        </w:rPr>
        <w:pict>
          <v:shape id="_x0000_i1043" type="#_x0000_t75" style="width:1in;height:18pt">
            <v:imagedata r:id="rId55" o:title=""/>
          </v:shape>
        </w:pict>
      </w:r>
    </w:p>
    <w:p w:rsidR="00725BB0" w:rsidRPr="005E4D5D" w:rsidRDefault="00725BB0" w:rsidP="005E4D5D">
      <w:pPr>
        <w:pBdr>
          <w:top w:val="single" w:sz="6" w:space="1" w:color="auto"/>
        </w:pBdr>
        <w:spacing w:after="0" w:line="240" w:lineRule="auto"/>
        <w:jc w:val="center"/>
        <w:rPr>
          <w:rFonts w:ascii="Arial" w:hAnsi="Arial" w:cs="Arial"/>
          <w:vanish/>
          <w:sz w:val="16"/>
          <w:szCs w:val="16"/>
        </w:rPr>
      </w:pPr>
      <w:r w:rsidRPr="005E4D5D">
        <w:rPr>
          <w:rFonts w:ascii="Arial" w:hAnsi="Arial" w:cs="Arial"/>
          <w:vanish/>
          <w:sz w:val="16"/>
          <w:szCs w:val="16"/>
        </w:rPr>
        <w:t>Bottom of Form</w:t>
      </w:r>
    </w:p>
    <w:p w:rsidR="00725BB0" w:rsidRPr="005E4D5D" w:rsidRDefault="00725BB0" w:rsidP="005E4D5D">
      <w:pPr>
        <w:numPr>
          <w:ilvl w:val="0"/>
          <w:numId w:val="4"/>
        </w:numPr>
        <w:pBdr>
          <w:bottom w:val="single" w:sz="4" w:space="1" w:color="EAE8E9"/>
        </w:pBdr>
        <w:spacing w:after="12" w:line="336" w:lineRule="atLeast"/>
        <w:ind w:left="228" w:right="144"/>
        <w:rPr>
          <w:rFonts w:ascii="Arial" w:hAnsi="Arial" w:cs="Arial"/>
          <w:caps/>
          <w:sz w:val="18"/>
          <w:szCs w:val="18"/>
        </w:rPr>
      </w:pPr>
      <w:r w:rsidRPr="005E4D5D">
        <w:rPr>
          <w:rFonts w:ascii="Arial" w:hAnsi="Arial" w:cs="Arial"/>
          <w:caps/>
          <w:sz w:val="18"/>
          <w:szCs w:val="18"/>
        </w:rPr>
        <w:t>Sign in to Recommend</w:t>
      </w:r>
    </w:p>
    <w:p w:rsidR="00725BB0" w:rsidRPr="005E4D5D" w:rsidRDefault="00725BB0" w:rsidP="005E4D5D">
      <w:pPr>
        <w:numPr>
          <w:ilvl w:val="0"/>
          <w:numId w:val="4"/>
        </w:numPr>
        <w:pBdr>
          <w:bottom w:val="single" w:sz="4" w:space="1" w:color="EAE8E9"/>
        </w:pBdr>
        <w:spacing w:after="12" w:line="336" w:lineRule="atLeast"/>
        <w:ind w:left="228" w:right="144"/>
        <w:rPr>
          <w:rFonts w:ascii="Arial" w:hAnsi="Arial" w:cs="Arial"/>
          <w:caps/>
          <w:sz w:val="18"/>
          <w:szCs w:val="18"/>
        </w:rPr>
      </w:pPr>
      <w:r w:rsidRPr="005E4D5D">
        <w:rPr>
          <w:rFonts w:ascii="Arial" w:hAnsi="Arial" w:cs="Arial"/>
          <w:caps/>
          <w:sz w:val="18"/>
          <w:szCs w:val="18"/>
        </w:rPr>
        <w:t xml:space="preserve">Twitter </w:t>
      </w:r>
    </w:p>
    <w:p w:rsidR="00725BB0" w:rsidRPr="005E4D5D" w:rsidRDefault="00725BB0" w:rsidP="005E4D5D">
      <w:pPr>
        <w:numPr>
          <w:ilvl w:val="0"/>
          <w:numId w:val="4"/>
        </w:numPr>
        <w:pBdr>
          <w:bottom w:val="single" w:sz="4" w:space="1" w:color="EAE8E9"/>
        </w:pBdr>
        <w:spacing w:after="12" w:line="336" w:lineRule="atLeast"/>
        <w:ind w:left="228" w:right="144"/>
        <w:rPr>
          <w:rFonts w:ascii="Arial" w:hAnsi="Arial" w:cs="Arial"/>
          <w:caps/>
          <w:sz w:val="18"/>
          <w:szCs w:val="18"/>
        </w:rPr>
      </w:pPr>
      <w:hyperlink r:id="rId56" w:history="1">
        <w:r w:rsidRPr="005E4D5D">
          <w:rPr>
            <w:rFonts w:ascii="Arial" w:hAnsi="Arial" w:cs="Arial"/>
            <w:caps/>
            <w:color w:val="333333"/>
            <w:sz w:val="12"/>
            <w:szCs w:val="12"/>
          </w:rPr>
          <w:t>Sign In to E-Mail</w:t>
        </w:r>
      </w:hyperlink>
      <w:r w:rsidRPr="005E4D5D">
        <w:rPr>
          <w:rFonts w:ascii="Arial" w:hAnsi="Arial" w:cs="Arial"/>
          <w:caps/>
          <w:sz w:val="18"/>
          <w:szCs w:val="18"/>
        </w:rPr>
        <w:t xml:space="preserve"> </w:t>
      </w:r>
    </w:p>
    <w:p w:rsidR="00725BB0" w:rsidRPr="005E4D5D" w:rsidRDefault="00725BB0" w:rsidP="005E4D5D">
      <w:pPr>
        <w:numPr>
          <w:ilvl w:val="0"/>
          <w:numId w:val="4"/>
        </w:numPr>
        <w:pBdr>
          <w:bottom w:val="single" w:sz="4" w:space="1" w:color="EAE8E9"/>
        </w:pBdr>
        <w:spacing w:after="12" w:line="336" w:lineRule="atLeast"/>
        <w:ind w:left="228" w:right="144"/>
        <w:rPr>
          <w:rFonts w:ascii="Arial" w:hAnsi="Arial" w:cs="Arial"/>
          <w:caps/>
          <w:sz w:val="18"/>
          <w:szCs w:val="18"/>
        </w:rPr>
      </w:pPr>
      <w:hyperlink r:id="rId57" w:history="1">
        <w:r w:rsidRPr="005E4D5D">
          <w:rPr>
            <w:rFonts w:ascii="Arial" w:hAnsi="Arial" w:cs="Arial"/>
            <w:caps/>
            <w:color w:val="333333"/>
            <w:sz w:val="12"/>
            <w:szCs w:val="12"/>
          </w:rPr>
          <w:t>Print</w:t>
        </w:r>
      </w:hyperlink>
      <w:r w:rsidRPr="005E4D5D">
        <w:rPr>
          <w:rFonts w:ascii="Arial" w:hAnsi="Arial" w:cs="Arial"/>
          <w:caps/>
          <w:sz w:val="18"/>
          <w:szCs w:val="18"/>
        </w:rPr>
        <w:t xml:space="preserve"> </w:t>
      </w:r>
    </w:p>
    <w:p w:rsidR="00725BB0" w:rsidRPr="005E4D5D" w:rsidRDefault="00725BB0" w:rsidP="005E4D5D">
      <w:pPr>
        <w:numPr>
          <w:ilvl w:val="0"/>
          <w:numId w:val="4"/>
        </w:numPr>
        <w:pBdr>
          <w:bottom w:val="single" w:sz="4" w:space="1" w:color="EAE8E9"/>
        </w:pBdr>
        <w:spacing w:after="12" w:line="336" w:lineRule="atLeast"/>
        <w:ind w:left="228" w:right="144"/>
        <w:rPr>
          <w:rFonts w:ascii="Arial" w:hAnsi="Arial" w:cs="Arial"/>
          <w:caps/>
          <w:sz w:val="18"/>
          <w:szCs w:val="18"/>
        </w:rPr>
      </w:pPr>
      <w:hyperlink r:id="rId58" w:history="1">
        <w:r w:rsidRPr="005E4D5D">
          <w:rPr>
            <w:rFonts w:ascii="Arial" w:hAnsi="Arial" w:cs="Arial"/>
            <w:caps/>
            <w:color w:val="333333"/>
            <w:sz w:val="12"/>
            <w:szCs w:val="12"/>
          </w:rPr>
          <w:t>Single Page</w:t>
        </w:r>
      </w:hyperlink>
      <w:r w:rsidRPr="005E4D5D">
        <w:rPr>
          <w:rFonts w:ascii="Arial" w:hAnsi="Arial" w:cs="Arial"/>
          <w:caps/>
          <w:sz w:val="18"/>
          <w:szCs w:val="18"/>
        </w:rPr>
        <w:t xml:space="preserve"> </w:t>
      </w:r>
    </w:p>
    <w:p w:rsidR="00725BB0" w:rsidRPr="005E4D5D" w:rsidRDefault="00725BB0" w:rsidP="005E4D5D">
      <w:pPr>
        <w:numPr>
          <w:ilvl w:val="0"/>
          <w:numId w:val="4"/>
        </w:numPr>
        <w:pBdr>
          <w:bottom w:val="single" w:sz="4" w:space="1" w:color="EAE8E9"/>
        </w:pBdr>
        <w:spacing w:after="12" w:line="336" w:lineRule="atLeast"/>
        <w:ind w:left="228" w:right="144"/>
        <w:rPr>
          <w:rFonts w:ascii="Arial" w:hAnsi="Arial" w:cs="Arial"/>
          <w:caps/>
          <w:sz w:val="18"/>
          <w:szCs w:val="18"/>
        </w:rPr>
      </w:pPr>
      <w:hyperlink r:id="rId59" w:history="1">
        <w:r w:rsidRPr="005E4D5D">
          <w:rPr>
            <w:rFonts w:ascii="Arial" w:hAnsi="Arial" w:cs="Arial"/>
            <w:caps/>
            <w:color w:val="333333"/>
            <w:sz w:val="12"/>
            <w:szCs w:val="12"/>
          </w:rPr>
          <w:t>Reprints</w:t>
        </w:r>
      </w:hyperlink>
      <w:r w:rsidRPr="005E4D5D">
        <w:rPr>
          <w:rFonts w:ascii="Arial" w:hAnsi="Arial" w:cs="Arial"/>
          <w:caps/>
          <w:sz w:val="18"/>
          <w:szCs w:val="18"/>
        </w:rPr>
        <w:t xml:space="preserve"> </w:t>
      </w:r>
    </w:p>
    <w:p w:rsidR="00725BB0" w:rsidRPr="005E4D5D" w:rsidRDefault="00725BB0" w:rsidP="005E4D5D">
      <w:pPr>
        <w:numPr>
          <w:ilvl w:val="0"/>
          <w:numId w:val="4"/>
        </w:numPr>
        <w:pBdr>
          <w:bottom w:val="single" w:sz="4" w:space="1" w:color="EAE8E9"/>
        </w:pBdr>
        <w:spacing w:after="12" w:line="336" w:lineRule="atLeast"/>
        <w:ind w:left="228" w:right="144"/>
        <w:rPr>
          <w:rFonts w:ascii="Arial" w:hAnsi="Arial" w:cs="Arial"/>
          <w:caps/>
          <w:sz w:val="18"/>
          <w:szCs w:val="18"/>
        </w:rPr>
      </w:pPr>
      <w:hyperlink r:id="rId60" w:history="1">
        <w:r w:rsidRPr="005E4D5D">
          <w:rPr>
            <w:rFonts w:ascii="Arial" w:hAnsi="Arial" w:cs="Arial"/>
            <w:caps/>
            <w:color w:val="333333"/>
            <w:sz w:val="12"/>
            <w:szCs w:val="12"/>
          </w:rPr>
          <w:t>Share</w:t>
        </w:r>
      </w:hyperlink>
      <w:hyperlink r:id="rId61" w:history="1">
        <w:r w:rsidRPr="005E4D5D">
          <w:rPr>
            <w:rFonts w:ascii="Arial" w:hAnsi="Arial" w:cs="Arial"/>
            <w:caps/>
            <w:color w:val="333333"/>
            <w:sz w:val="12"/>
            <w:szCs w:val="12"/>
          </w:rPr>
          <w:t>Close</w:t>
        </w:r>
      </w:hyperlink>
      <w:r w:rsidRPr="005E4D5D">
        <w:rPr>
          <w:rFonts w:ascii="Arial" w:hAnsi="Arial" w:cs="Arial"/>
          <w:caps/>
          <w:sz w:val="18"/>
          <w:szCs w:val="18"/>
        </w:rPr>
        <w:t xml:space="preserve"> </w:t>
      </w:r>
    </w:p>
    <w:p w:rsidR="00725BB0" w:rsidRPr="005E4D5D" w:rsidRDefault="00725BB0" w:rsidP="005E4D5D">
      <w:pPr>
        <w:numPr>
          <w:ilvl w:val="1"/>
          <w:numId w:val="4"/>
        </w:numPr>
        <w:pBdr>
          <w:top w:val="single" w:sz="4" w:space="5" w:color="EAE8E9"/>
        </w:pBdr>
        <w:spacing w:after="0" w:line="336" w:lineRule="atLeast"/>
        <w:ind w:left="288" w:right="144"/>
        <w:rPr>
          <w:rFonts w:ascii="Arial" w:hAnsi="Arial" w:cs="Arial"/>
          <w:caps/>
          <w:vanish/>
          <w:sz w:val="18"/>
          <w:szCs w:val="18"/>
        </w:rPr>
      </w:pPr>
      <w:hyperlink r:id="rId62" w:history="1">
        <w:r w:rsidRPr="005E4D5D">
          <w:rPr>
            <w:rFonts w:ascii="Arial" w:hAnsi="Arial" w:cs="Arial"/>
            <w:caps/>
            <w:color w:val="333333"/>
            <w:sz w:val="12"/>
            <w:szCs w:val="12"/>
          </w:rPr>
          <w:t>Linkedin</w:t>
        </w:r>
      </w:hyperlink>
    </w:p>
    <w:p w:rsidR="00725BB0" w:rsidRPr="005E4D5D" w:rsidRDefault="00725BB0" w:rsidP="005E4D5D">
      <w:pPr>
        <w:numPr>
          <w:ilvl w:val="1"/>
          <w:numId w:val="4"/>
        </w:numPr>
        <w:pBdr>
          <w:top w:val="single" w:sz="4" w:space="5" w:color="EAE8E9"/>
        </w:pBdr>
        <w:spacing w:after="0" w:line="336" w:lineRule="atLeast"/>
        <w:ind w:left="288" w:right="144"/>
        <w:rPr>
          <w:rFonts w:ascii="Arial" w:hAnsi="Arial" w:cs="Arial"/>
          <w:caps/>
          <w:vanish/>
          <w:sz w:val="18"/>
          <w:szCs w:val="18"/>
        </w:rPr>
      </w:pPr>
      <w:hyperlink r:id="rId63" w:history="1">
        <w:r w:rsidRPr="005E4D5D">
          <w:rPr>
            <w:rFonts w:ascii="Arial" w:hAnsi="Arial" w:cs="Arial"/>
            <w:caps/>
            <w:color w:val="333333"/>
            <w:sz w:val="12"/>
            <w:szCs w:val="12"/>
          </w:rPr>
          <w:t>Digg</w:t>
        </w:r>
      </w:hyperlink>
    </w:p>
    <w:p w:rsidR="00725BB0" w:rsidRPr="005E4D5D" w:rsidRDefault="00725BB0" w:rsidP="005E4D5D">
      <w:pPr>
        <w:numPr>
          <w:ilvl w:val="1"/>
          <w:numId w:val="4"/>
        </w:numPr>
        <w:pBdr>
          <w:top w:val="single" w:sz="4" w:space="5" w:color="EAE8E9"/>
        </w:pBdr>
        <w:spacing w:after="0" w:line="336" w:lineRule="atLeast"/>
        <w:ind w:left="288" w:right="144"/>
        <w:rPr>
          <w:rFonts w:ascii="Arial" w:hAnsi="Arial" w:cs="Arial"/>
          <w:caps/>
          <w:vanish/>
          <w:sz w:val="18"/>
          <w:szCs w:val="18"/>
        </w:rPr>
      </w:pPr>
      <w:hyperlink r:id="rId64" w:history="1">
        <w:r w:rsidRPr="005E4D5D">
          <w:rPr>
            <w:rFonts w:ascii="Arial" w:hAnsi="Arial" w:cs="Arial"/>
            <w:caps/>
            <w:color w:val="333333"/>
            <w:sz w:val="12"/>
            <w:szCs w:val="12"/>
          </w:rPr>
          <w:t>Facebook</w:t>
        </w:r>
      </w:hyperlink>
    </w:p>
    <w:p w:rsidR="00725BB0" w:rsidRPr="005E4D5D" w:rsidRDefault="00725BB0" w:rsidP="005E4D5D">
      <w:pPr>
        <w:numPr>
          <w:ilvl w:val="1"/>
          <w:numId w:val="4"/>
        </w:numPr>
        <w:pBdr>
          <w:top w:val="single" w:sz="4" w:space="5" w:color="EAE8E9"/>
        </w:pBdr>
        <w:spacing w:after="0" w:line="336" w:lineRule="atLeast"/>
        <w:ind w:left="288" w:right="144"/>
        <w:rPr>
          <w:rFonts w:ascii="Arial" w:hAnsi="Arial" w:cs="Arial"/>
          <w:caps/>
          <w:vanish/>
          <w:sz w:val="18"/>
          <w:szCs w:val="18"/>
        </w:rPr>
      </w:pPr>
      <w:hyperlink r:id="rId65" w:history="1">
        <w:r w:rsidRPr="005E4D5D">
          <w:rPr>
            <w:rFonts w:ascii="Arial" w:hAnsi="Arial" w:cs="Arial"/>
            <w:caps/>
            <w:color w:val="333333"/>
            <w:sz w:val="12"/>
            <w:szCs w:val="12"/>
          </w:rPr>
          <w:t>Mixx</w:t>
        </w:r>
      </w:hyperlink>
    </w:p>
    <w:p w:rsidR="00725BB0" w:rsidRPr="005E4D5D" w:rsidRDefault="00725BB0" w:rsidP="005E4D5D">
      <w:pPr>
        <w:numPr>
          <w:ilvl w:val="1"/>
          <w:numId w:val="4"/>
        </w:numPr>
        <w:pBdr>
          <w:top w:val="single" w:sz="4" w:space="5" w:color="EAE8E9"/>
        </w:pBdr>
        <w:spacing w:after="0" w:line="336" w:lineRule="atLeast"/>
        <w:ind w:left="288" w:right="144"/>
        <w:rPr>
          <w:rFonts w:ascii="Arial" w:hAnsi="Arial" w:cs="Arial"/>
          <w:caps/>
          <w:vanish/>
          <w:sz w:val="18"/>
          <w:szCs w:val="18"/>
        </w:rPr>
      </w:pPr>
      <w:hyperlink r:id="rId66" w:history="1">
        <w:r w:rsidRPr="005E4D5D">
          <w:rPr>
            <w:rFonts w:ascii="Arial" w:hAnsi="Arial" w:cs="Arial"/>
            <w:caps/>
            <w:color w:val="333333"/>
            <w:sz w:val="12"/>
            <w:szCs w:val="12"/>
          </w:rPr>
          <w:t>MySpace</w:t>
        </w:r>
      </w:hyperlink>
    </w:p>
    <w:p w:rsidR="00725BB0" w:rsidRPr="005E4D5D" w:rsidRDefault="00725BB0" w:rsidP="005E4D5D">
      <w:pPr>
        <w:numPr>
          <w:ilvl w:val="1"/>
          <w:numId w:val="4"/>
        </w:numPr>
        <w:pBdr>
          <w:top w:val="single" w:sz="4" w:space="5" w:color="EAE8E9"/>
        </w:pBdr>
        <w:spacing w:after="0" w:line="336" w:lineRule="atLeast"/>
        <w:ind w:left="288" w:right="144"/>
        <w:rPr>
          <w:rFonts w:ascii="Arial" w:hAnsi="Arial" w:cs="Arial"/>
          <w:caps/>
          <w:vanish/>
          <w:sz w:val="18"/>
          <w:szCs w:val="18"/>
        </w:rPr>
      </w:pPr>
      <w:hyperlink r:id="rId67" w:history="1">
        <w:r w:rsidRPr="005E4D5D">
          <w:rPr>
            <w:rFonts w:ascii="Arial" w:hAnsi="Arial" w:cs="Arial"/>
            <w:caps/>
            <w:color w:val="333333"/>
            <w:sz w:val="12"/>
            <w:szCs w:val="12"/>
          </w:rPr>
          <w:t>Yahoo! Buzz</w:t>
        </w:r>
      </w:hyperlink>
    </w:p>
    <w:p w:rsidR="00725BB0" w:rsidRPr="005E4D5D" w:rsidRDefault="00725BB0" w:rsidP="005E4D5D">
      <w:pPr>
        <w:numPr>
          <w:ilvl w:val="1"/>
          <w:numId w:val="4"/>
        </w:numPr>
        <w:pBdr>
          <w:top w:val="single" w:sz="4" w:space="5" w:color="EAE8E9"/>
        </w:pBdr>
        <w:spacing w:after="0" w:line="336" w:lineRule="atLeast"/>
        <w:ind w:left="288" w:right="144"/>
        <w:rPr>
          <w:rFonts w:ascii="Arial" w:hAnsi="Arial" w:cs="Arial"/>
          <w:caps/>
          <w:vanish/>
          <w:sz w:val="18"/>
          <w:szCs w:val="18"/>
        </w:rPr>
      </w:pPr>
      <w:hyperlink r:id="rId68" w:history="1">
        <w:r w:rsidRPr="005E4D5D">
          <w:rPr>
            <w:rFonts w:ascii="Arial" w:hAnsi="Arial" w:cs="Arial"/>
            <w:caps/>
            <w:color w:val="333333"/>
            <w:sz w:val="12"/>
            <w:szCs w:val="12"/>
          </w:rPr>
          <w:t>Permalink</w:t>
        </w:r>
      </w:hyperlink>
    </w:p>
    <w:p w:rsidR="00725BB0" w:rsidRPr="005E4D5D" w:rsidRDefault="00725BB0" w:rsidP="005E4D5D">
      <w:pPr>
        <w:numPr>
          <w:ilvl w:val="1"/>
          <w:numId w:val="4"/>
        </w:numPr>
        <w:pBdr>
          <w:top w:val="single" w:sz="4" w:space="4" w:color="EAE8E9"/>
        </w:pBdr>
        <w:spacing w:before="60" w:after="0" w:line="336" w:lineRule="atLeast"/>
        <w:ind w:left="228" w:right="144"/>
        <w:rPr>
          <w:rFonts w:ascii="Arial" w:hAnsi="Arial" w:cs="Arial"/>
          <w:caps/>
          <w:vanish/>
          <w:sz w:val="18"/>
          <w:szCs w:val="18"/>
        </w:rPr>
      </w:pPr>
    </w:p>
    <w:p w:rsidR="00725BB0" w:rsidRPr="005E4D5D" w:rsidRDefault="00725BB0" w:rsidP="005E4D5D">
      <w:pPr>
        <w:spacing w:after="60" w:line="240" w:lineRule="auto"/>
        <w:rPr>
          <w:rFonts w:ascii="Georgia" w:hAnsi="Georgia"/>
        </w:rPr>
      </w:pPr>
      <w:hyperlink r:id="rId69" w:tgtFrame="_blank" w:history="1">
        <w:hyperlink r:id="rId70" w:tgtFrame="_blank" w:history="1">
          <w:r w:rsidRPr="00EF715E">
            <w:rPr>
              <w:rFonts w:ascii="Georgia" w:hAnsi="Georgia"/>
              <w:noProof/>
              <w:color w:val="004276"/>
            </w:rPr>
            <w:pict>
              <v:shape id="Picture 43" o:spid="_x0000_i1044" type="#_x0000_t75" alt="Article Tools Sponsored By" href="http://www.nytimes.com/adx/bin/adx_click.html?type=goto&amp;opzn&amp;page=www.nytimes.com/yr/mo/day/arts/design&amp;pos=Frame4A&amp;sn2=44759cca/973fb6a7&amp;sn1=7e20ff9f/b74d5950&amp;camp=foxsearch2009_emailtools_1011078c_nyt5&amp;ad=amelia_c_120x60&amp;goto=http://www.foxsearchlight.com/amel" style="width:45.75pt;height:15pt;visibility:visible" o:button="t">
                <v:fill o:detectmouseclick="t"/>
                <v:imagedata r:id="rId71" o:title=""/>
              </v:shape>
            </w:pict>
          </w:r>
        </w:hyperlink>
        <w:hyperlink r:id="rId72" w:tgtFrame="_blank" w:history="1">
          <w:r w:rsidRPr="00EF715E">
            <w:rPr>
              <w:rFonts w:ascii="Georgia" w:hAnsi="Georgia"/>
              <w:noProof/>
              <w:color w:val="004276"/>
            </w:rPr>
            <w:pict>
              <v:shape id="Picture 44" o:spid="_x0000_i1045" type="#_x0000_t75" alt="http://graphics8.nytimes.com/adx/images/ADS/20/81/ad.208197/ami_120x60.gif" href="http://www.nytimes.com/adx/bin/adx_click.html?type=goto&amp;opzn&amp;page=www.nytimes.com/yr/mo/day/arts/design&amp;pos=Frame4A&amp;sn2=44759cca/973fb6a7&amp;sn1=7e20ff9f/b74d5950&amp;camp=foxsearch2009_emailtools_1011078c_nyt5&amp;ad=amelia_c_120x60&amp;goto=http://www.foxsearchlight.com/amel" style="width:90pt;height:45pt;visibility:visible" o:button="t">
                <v:fill o:detectmouseclick="t"/>
                <v:imagedata r:id="rId73" o:title=""/>
                <o:lock v:ext="edit" cropping="t"/>
              </v:shape>
            </w:pict>
          </w:r>
        </w:hyperlink>
      </w:hyperlink>
    </w:p>
    <w:p w:rsidR="00725BB0" w:rsidRPr="005E4D5D" w:rsidRDefault="00725BB0" w:rsidP="005E4D5D">
      <w:pPr>
        <w:spacing w:after="0" w:line="240" w:lineRule="auto"/>
        <w:rPr>
          <w:rFonts w:ascii="Arial" w:hAnsi="Arial" w:cs="Arial"/>
          <w:color w:val="808080"/>
          <w:sz w:val="19"/>
          <w:szCs w:val="19"/>
        </w:rPr>
      </w:pPr>
      <w:r w:rsidRPr="005E4D5D">
        <w:rPr>
          <w:rFonts w:ascii="Arial" w:hAnsi="Arial" w:cs="Arial"/>
          <w:color w:val="808080"/>
          <w:sz w:val="19"/>
          <w:szCs w:val="19"/>
        </w:rPr>
        <w:t xml:space="preserve">Published: October 9, 2009 </w:t>
      </w:r>
    </w:p>
    <w:p w:rsidR="00725BB0" w:rsidRPr="005E4D5D" w:rsidRDefault="00725BB0" w:rsidP="005E4D5D">
      <w:pPr>
        <w:spacing w:before="100" w:beforeAutospacing="1" w:after="100" w:afterAutospacing="1" w:line="360" w:lineRule="atLeast"/>
        <w:rPr>
          <w:rFonts w:ascii="Georgia" w:hAnsi="Georgia"/>
          <w:sz w:val="28"/>
          <w:szCs w:val="28"/>
        </w:rPr>
      </w:pPr>
      <w:r w:rsidRPr="005E4D5D">
        <w:rPr>
          <w:rFonts w:ascii="Georgia" w:hAnsi="Georgia"/>
          <w:sz w:val="20"/>
          <w:szCs w:val="20"/>
        </w:rPr>
        <w:t>(Page 2 of 3)</w:t>
      </w:r>
      <w:r w:rsidRPr="005E4D5D">
        <w:rPr>
          <w:rFonts w:ascii="Georgia" w:hAnsi="Georgia"/>
          <w:sz w:val="28"/>
          <w:szCs w:val="28"/>
        </w:rPr>
        <w:t xml:space="preserve"> </w:t>
      </w:r>
    </w:p>
    <w:p w:rsidR="00725BB0" w:rsidRPr="005E4D5D" w:rsidRDefault="00725BB0" w:rsidP="005E4D5D">
      <w:pPr>
        <w:spacing w:before="100" w:beforeAutospacing="1" w:after="100" w:afterAutospacing="1" w:line="360" w:lineRule="atLeast"/>
        <w:rPr>
          <w:rFonts w:ascii="Georgia" w:hAnsi="Georgia"/>
          <w:sz w:val="28"/>
          <w:szCs w:val="28"/>
        </w:rPr>
      </w:pPr>
      <w:r w:rsidRPr="005E4D5D">
        <w:rPr>
          <w:rFonts w:ascii="Georgia" w:hAnsi="Georgia"/>
          <w:sz w:val="28"/>
          <w:szCs w:val="28"/>
        </w:rPr>
        <w:t xml:space="preserve">Outside of France Mr. Loyrette has embarked on multiple partnerships with the intention of raising both cash and the museum’s profile. Some, like next year’s planned exhibition devoted to the German sculptor Franz Xaver Messerschmidt at the tiny Neue Galerie in Manhattan, seem relatively benign. Others have many worried that he is diluting the Louvre brand at best and cheapening it at worst. </w:t>
      </w:r>
    </w:p>
    <w:p w:rsidR="00725BB0" w:rsidRPr="005E4D5D" w:rsidRDefault="00725BB0" w:rsidP="005E4D5D">
      <w:pPr>
        <w:spacing w:after="0" w:line="360" w:lineRule="atLeast"/>
        <w:rPr>
          <w:rFonts w:ascii="Georgia" w:hAnsi="Georgia"/>
          <w:sz w:val="28"/>
          <w:szCs w:val="28"/>
        </w:rPr>
      </w:pPr>
      <w:hyperlink r:id="rId74" w:anchor="secondParagraph" w:history="1">
        <w:r w:rsidRPr="005E4D5D">
          <w:rPr>
            <w:rFonts w:ascii="Georgia" w:hAnsi="Georgia"/>
            <w:vanish/>
            <w:color w:val="004276"/>
            <w:sz w:val="28"/>
            <w:szCs w:val="28"/>
          </w:rPr>
          <w:t>Skip to next paragraph</w:t>
        </w:r>
      </w:hyperlink>
      <w:r w:rsidRPr="005E4D5D">
        <w:rPr>
          <w:rFonts w:ascii="Georgia" w:hAnsi="Georgia"/>
          <w:sz w:val="28"/>
          <w:szCs w:val="28"/>
        </w:rPr>
        <w:t xml:space="preserve"> </w:t>
      </w:r>
    </w:p>
    <w:p w:rsidR="00725BB0" w:rsidRPr="005E4D5D" w:rsidRDefault="00725BB0" w:rsidP="005E4D5D">
      <w:pPr>
        <w:spacing w:after="0" w:line="360" w:lineRule="atLeast"/>
        <w:rPr>
          <w:rFonts w:ascii="Georgia" w:hAnsi="Georgia"/>
          <w:sz w:val="28"/>
          <w:szCs w:val="28"/>
        </w:rPr>
      </w:pPr>
      <w:r w:rsidRPr="00EF715E">
        <w:rPr>
          <w:rFonts w:ascii="Georgia" w:hAnsi="Georgia"/>
          <w:noProof/>
          <w:sz w:val="28"/>
          <w:szCs w:val="28"/>
        </w:rPr>
        <w:pict>
          <v:shape id="Picture 45" o:spid="_x0000_i1046" type="#_x0000_t75" alt="http://graphics8.nytimes.com/images/2009/10/09/arts/11voge3_190.jpg" style="width:142.5pt;height:185.25pt;visibility:visible">
            <v:imagedata r:id="rId75" o:title=""/>
          </v:shape>
        </w:pict>
      </w:r>
    </w:p>
    <w:p w:rsidR="00725BB0" w:rsidRPr="005E4D5D" w:rsidRDefault="00725BB0" w:rsidP="005E4D5D">
      <w:pPr>
        <w:spacing w:after="36" w:line="132" w:lineRule="atLeast"/>
        <w:jc w:val="right"/>
        <w:rPr>
          <w:rFonts w:ascii="Arial" w:hAnsi="Arial" w:cs="Arial"/>
          <w:color w:val="909090"/>
          <w:sz w:val="11"/>
          <w:szCs w:val="11"/>
        </w:rPr>
      </w:pPr>
      <w:r w:rsidRPr="005E4D5D">
        <w:rPr>
          <w:rFonts w:ascii="Arial" w:hAnsi="Arial" w:cs="Arial"/>
          <w:color w:val="909090"/>
          <w:sz w:val="11"/>
          <w:szCs w:val="11"/>
        </w:rPr>
        <w:t>Patrick Messina for The New York Times</w:t>
      </w:r>
    </w:p>
    <w:p w:rsidR="00725BB0" w:rsidRPr="005E4D5D" w:rsidRDefault="00725BB0" w:rsidP="005E4D5D">
      <w:pPr>
        <w:spacing w:after="120" w:line="288" w:lineRule="atLeast"/>
        <w:rPr>
          <w:rFonts w:ascii="Arial" w:hAnsi="Arial" w:cs="Arial"/>
          <w:color w:val="666666"/>
          <w:sz w:val="20"/>
          <w:szCs w:val="20"/>
        </w:rPr>
      </w:pPr>
      <w:r w:rsidRPr="005E4D5D">
        <w:rPr>
          <w:rFonts w:ascii="Arial" w:hAnsi="Arial" w:cs="Arial"/>
          <w:color w:val="666666"/>
          <w:sz w:val="20"/>
          <w:szCs w:val="20"/>
        </w:rPr>
        <w:t xml:space="preserve">Henri Loyrette, the museum’s director. </w:t>
      </w:r>
    </w:p>
    <w:p w:rsidR="00725BB0" w:rsidRPr="005E4D5D" w:rsidRDefault="00725BB0" w:rsidP="005E4D5D">
      <w:pPr>
        <w:spacing w:after="0" w:line="336" w:lineRule="atLeast"/>
        <w:outlineLvl w:val="2"/>
        <w:rPr>
          <w:rFonts w:ascii="Arial" w:hAnsi="Arial" w:cs="Arial"/>
          <w:b/>
          <w:bCs/>
          <w:color w:val="000000"/>
          <w:sz w:val="27"/>
          <w:szCs w:val="27"/>
        </w:rPr>
      </w:pPr>
      <w:r w:rsidRPr="005E4D5D">
        <w:rPr>
          <w:rFonts w:ascii="Arial" w:hAnsi="Arial" w:cs="Arial"/>
          <w:b/>
          <w:bCs/>
          <w:color w:val="000000"/>
          <w:sz w:val="27"/>
          <w:szCs w:val="27"/>
        </w:rPr>
        <w:t>Blog</w:t>
      </w:r>
    </w:p>
    <w:p w:rsidR="00725BB0" w:rsidRPr="005E4D5D" w:rsidRDefault="00725BB0" w:rsidP="005E4D5D">
      <w:pPr>
        <w:spacing w:after="0" w:line="360" w:lineRule="atLeast"/>
        <w:rPr>
          <w:rFonts w:ascii="Georgia" w:hAnsi="Georgia"/>
          <w:sz w:val="28"/>
          <w:szCs w:val="28"/>
        </w:rPr>
      </w:pPr>
      <w:hyperlink r:id="rId76" w:history="1">
        <w:r w:rsidRPr="00EF715E">
          <w:rPr>
            <w:rFonts w:ascii="Georgia" w:hAnsi="Georgia"/>
            <w:noProof/>
            <w:color w:val="004276"/>
            <w:sz w:val="28"/>
            <w:szCs w:val="28"/>
          </w:rPr>
          <w:pict>
            <v:shape id="Picture 46" o:spid="_x0000_i1047" type="#_x0000_t75" alt="ArtsBeat" href="http://artsbeat.blogs.nytimes.com/" style="width:56.25pt;height:56.25pt;visibility:visible" o:button="t">
              <v:fill o:detectmouseclick="t"/>
              <v:imagedata r:id="rId32" o:title=""/>
            </v:shape>
          </w:pict>
        </w:r>
      </w:hyperlink>
    </w:p>
    <w:p w:rsidR="00725BB0" w:rsidRPr="005E4D5D" w:rsidRDefault="00725BB0" w:rsidP="005E4D5D">
      <w:pPr>
        <w:spacing w:after="0" w:line="336" w:lineRule="atLeast"/>
        <w:outlineLvl w:val="5"/>
        <w:rPr>
          <w:rFonts w:ascii="Georgia" w:hAnsi="Georgia"/>
          <w:b/>
          <w:bCs/>
          <w:color w:val="000000"/>
          <w:sz w:val="25"/>
          <w:szCs w:val="25"/>
        </w:rPr>
      </w:pPr>
      <w:hyperlink r:id="rId77" w:history="1">
        <w:r w:rsidRPr="005E4D5D">
          <w:rPr>
            <w:rFonts w:ascii="Georgia" w:hAnsi="Georgia"/>
            <w:b/>
            <w:bCs/>
            <w:color w:val="004276"/>
            <w:sz w:val="25"/>
            <w:szCs w:val="25"/>
          </w:rPr>
          <w:t>ArtsBeat</w:t>
        </w:r>
      </w:hyperlink>
    </w:p>
    <w:p w:rsidR="00725BB0" w:rsidRPr="005E4D5D" w:rsidRDefault="00725BB0" w:rsidP="005E4D5D">
      <w:pPr>
        <w:spacing w:before="24" w:after="96" w:line="336" w:lineRule="atLeast"/>
        <w:rPr>
          <w:rFonts w:ascii="Georgia" w:hAnsi="Georgia"/>
          <w:color w:val="333333"/>
          <w:sz w:val="25"/>
          <w:szCs w:val="25"/>
        </w:rPr>
      </w:pPr>
      <w:r w:rsidRPr="005E4D5D">
        <w:rPr>
          <w:rFonts w:ascii="Georgia" w:hAnsi="Georgia"/>
          <w:color w:val="333333"/>
          <w:sz w:val="25"/>
          <w:szCs w:val="25"/>
        </w:rPr>
        <w:t>The latest on the arts, coverage of live events, critical reviews, multimedia extravaganzas and much more.</w:t>
      </w:r>
      <w:hyperlink r:id="rId78" w:history="1">
        <w:r w:rsidRPr="005E4D5D">
          <w:rPr>
            <w:rFonts w:ascii="Georgia" w:hAnsi="Georgia"/>
            <w:color w:val="004276"/>
            <w:sz w:val="25"/>
            <w:szCs w:val="25"/>
          </w:rPr>
          <w:t xml:space="preserve"> Join the discussion.</w:t>
        </w:r>
      </w:hyperlink>
    </w:p>
    <w:p w:rsidR="00725BB0" w:rsidRPr="005E4D5D" w:rsidRDefault="00725BB0" w:rsidP="005E4D5D">
      <w:pPr>
        <w:numPr>
          <w:ilvl w:val="0"/>
          <w:numId w:val="5"/>
        </w:numPr>
        <w:spacing w:after="0" w:line="312" w:lineRule="atLeast"/>
        <w:ind w:left="0"/>
        <w:rPr>
          <w:rFonts w:ascii="Arial" w:hAnsi="Arial" w:cs="Arial"/>
          <w:color w:val="333333"/>
          <w:sz w:val="21"/>
          <w:szCs w:val="21"/>
        </w:rPr>
      </w:pPr>
      <w:hyperlink r:id="rId79" w:history="1">
        <w:r w:rsidRPr="005E4D5D">
          <w:rPr>
            <w:rFonts w:ascii="Arial" w:hAnsi="Arial" w:cs="Arial"/>
            <w:color w:val="004276"/>
            <w:sz w:val="21"/>
            <w:szCs w:val="21"/>
          </w:rPr>
          <w:t>More Arts News</w:t>
        </w:r>
      </w:hyperlink>
    </w:p>
    <w:p w:rsidR="00725BB0" w:rsidRPr="005E4D5D" w:rsidRDefault="00725BB0" w:rsidP="005E4D5D">
      <w:pPr>
        <w:spacing w:after="24" w:line="360" w:lineRule="atLeast"/>
        <w:jc w:val="right"/>
        <w:rPr>
          <w:rFonts w:ascii="Georgia" w:hAnsi="Georgia"/>
          <w:sz w:val="28"/>
          <w:szCs w:val="28"/>
        </w:rPr>
      </w:pPr>
      <w:hyperlink r:id="rId80" w:history="1">
        <w:r w:rsidRPr="005E4D5D">
          <w:rPr>
            <w:rFonts w:ascii="Arial" w:hAnsi="Arial" w:cs="Arial"/>
            <w:color w:val="004276"/>
            <w:sz w:val="21"/>
            <w:szCs w:val="21"/>
          </w:rPr>
          <w:t>Enlarge This Image</w:t>
        </w:r>
      </w:hyperlink>
    </w:p>
    <w:p w:rsidR="00725BB0" w:rsidRPr="005E4D5D" w:rsidRDefault="00725BB0" w:rsidP="005E4D5D">
      <w:pPr>
        <w:spacing w:after="0" w:line="360" w:lineRule="atLeast"/>
        <w:rPr>
          <w:rFonts w:ascii="Georgia" w:hAnsi="Georgia"/>
          <w:sz w:val="28"/>
          <w:szCs w:val="28"/>
        </w:rPr>
      </w:pPr>
      <w:hyperlink r:id="rId81" w:history="1">
        <w:r w:rsidRPr="00EF715E">
          <w:rPr>
            <w:rFonts w:ascii="Georgia" w:hAnsi="Georgia"/>
            <w:noProof/>
            <w:color w:val="004276"/>
            <w:sz w:val="28"/>
            <w:szCs w:val="28"/>
          </w:rPr>
          <w:pict>
            <v:shape id="Picture 47" o:spid="_x0000_i1048" type="#_x0000_t75" alt="http://graphics8.nytimes.com/images/2009/10/09/arts/11voge4_190.jpg" href="javascript:pop_me_up2('http://www.nytimes.com/imagepages/2009/10/09/arts/11voge4.ready.html', '11voge4_ready', 'width=720,height=600,scrollbars=yes,toolbars=no,resizable=yes" style="width:142.5pt;height:102.75pt;visibility:visible" o:button="t">
              <v:fill o:detectmouseclick="t"/>
              <v:imagedata r:id="rId82" o:title=""/>
            </v:shape>
          </w:pict>
        </w:r>
      </w:hyperlink>
    </w:p>
    <w:p w:rsidR="00725BB0" w:rsidRPr="005E4D5D" w:rsidRDefault="00725BB0" w:rsidP="005E4D5D">
      <w:pPr>
        <w:spacing w:after="36" w:line="132" w:lineRule="atLeast"/>
        <w:jc w:val="right"/>
        <w:rPr>
          <w:rFonts w:ascii="Arial" w:hAnsi="Arial" w:cs="Arial"/>
          <w:color w:val="909090"/>
          <w:sz w:val="11"/>
          <w:szCs w:val="11"/>
        </w:rPr>
      </w:pPr>
      <w:r w:rsidRPr="005E4D5D">
        <w:rPr>
          <w:rFonts w:ascii="Arial" w:hAnsi="Arial" w:cs="Arial"/>
          <w:color w:val="909090"/>
          <w:sz w:val="11"/>
          <w:szCs w:val="11"/>
        </w:rPr>
        <w:t>Gaston Bergeret</w:t>
      </w:r>
    </w:p>
    <w:p w:rsidR="00725BB0" w:rsidRPr="005E4D5D" w:rsidRDefault="00725BB0" w:rsidP="005E4D5D">
      <w:pPr>
        <w:spacing w:after="120" w:line="288" w:lineRule="atLeast"/>
        <w:rPr>
          <w:rFonts w:ascii="Arial" w:hAnsi="Arial" w:cs="Arial"/>
          <w:color w:val="666666"/>
          <w:sz w:val="20"/>
          <w:szCs w:val="20"/>
        </w:rPr>
      </w:pPr>
      <w:r w:rsidRPr="005E4D5D">
        <w:rPr>
          <w:rFonts w:ascii="Arial" w:hAnsi="Arial" w:cs="Arial"/>
          <w:color w:val="666666"/>
          <w:sz w:val="20"/>
          <w:szCs w:val="20"/>
        </w:rPr>
        <w:t xml:space="preserve">A model of Jean Nouvel’s design for the Louvre Abu Dhabi. </w:t>
      </w:r>
    </w:p>
    <w:p w:rsidR="00725BB0" w:rsidRPr="005E4D5D" w:rsidRDefault="00725BB0" w:rsidP="005E4D5D">
      <w:pPr>
        <w:spacing w:before="100" w:beforeAutospacing="1" w:after="100" w:afterAutospacing="1" w:line="360" w:lineRule="atLeast"/>
        <w:rPr>
          <w:rFonts w:ascii="Georgia" w:hAnsi="Georgia"/>
          <w:sz w:val="28"/>
          <w:szCs w:val="28"/>
        </w:rPr>
      </w:pPr>
      <w:r w:rsidRPr="005E4D5D">
        <w:rPr>
          <w:rFonts w:ascii="Georgia" w:hAnsi="Georgia"/>
          <w:sz w:val="28"/>
          <w:szCs w:val="28"/>
        </w:rPr>
        <w:t>In 2004 he struck a three-year agreement with the High Museum of Art in Atlanta that includes seven temporary exhibitions from the Louvre’s collection in exchange for a $6.4 million donation earmarked for the refurbishment of the Louvre’s 18th-century French furniture galleries.</w:t>
      </w:r>
    </w:p>
    <w:p w:rsidR="00725BB0" w:rsidRPr="005E4D5D" w:rsidRDefault="00725BB0" w:rsidP="005E4D5D">
      <w:pPr>
        <w:spacing w:before="100" w:beforeAutospacing="1" w:after="100" w:afterAutospacing="1" w:line="360" w:lineRule="atLeast"/>
        <w:rPr>
          <w:rFonts w:ascii="Georgia" w:hAnsi="Georgia"/>
          <w:sz w:val="28"/>
          <w:szCs w:val="28"/>
        </w:rPr>
      </w:pPr>
      <w:r w:rsidRPr="005E4D5D">
        <w:rPr>
          <w:rFonts w:ascii="Georgia" w:hAnsi="Georgia"/>
          <w:sz w:val="28"/>
          <w:szCs w:val="28"/>
        </w:rPr>
        <w:t xml:space="preserve">More controversially, he made a deal two years ago with Abu Dhabi in the United Arab Emirates to create the Louvre Abu Dhabi — a 260,000 square-foot museum designed by the French architect </w:t>
      </w:r>
      <w:hyperlink r:id="rId83" w:tooltip="More articles about Jean Nouvel." w:history="1">
        <w:r w:rsidRPr="005E4D5D">
          <w:rPr>
            <w:rFonts w:ascii="Georgia" w:hAnsi="Georgia"/>
            <w:color w:val="004276"/>
            <w:sz w:val="28"/>
            <w:szCs w:val="28"/>
            <w:u w:val="single"/>
          </w:rPr>
          <w:t>Jean Nouvel</w:t>
        </w:r>
      </w:hyperlink>
      <w:r w:rsidRPr="005E4D5D">
        <w:rPr>
          <w:rFonts w:ascii="Georgia" w:hAnsi="Georgia"/>
          <w:sz w:val="28"/>
          <w:szCs w:val="28"/>
        </w:rPr>
        <w:t xml:space="preserve"> and expected to open in 2013 on Saadiyat Island, off the city’s coast. In an arrangement that echoes the Solomon R. Guggenheim Foundation’s deal with the city of Bilbao, Spain, Abu Dhabi will pay the Louvre $572.1 million for the use of the Louvre’s name and give the French museums another $786.5 million for loans, exhibitions and management advice. </w:t>
      </w:r>
    </w:p>
    <w:p w:rsidR="00725BB0" w:rsidRPr="005E4D5D" w:rsidRDefault="00725BB0" w:rsidP="005E4D5D">
      <w:pPr>
        <w:spacing w:before="100" w:beforeAutospacing="1" w:after="100" w:afterAutospacing="1" w:line="360" w:lineRule="atLeast"/>
        <w:rPr>
          <w:rFonts w:ascii="Georgia" w:hAnsi="Georgia"/>
          <w:sz w:val="28"/>
          <w:szCs w:val="28"/>
        </w:rPr>
      </w:pPr>
      <w:r w:rsidRPr="005E4D5D">
        <w:rPr>
          <w:rFonts w:ascii="Georgia" w:hAnsi="Georgia"/>
          <w:sz w:val="28"/>
          <w:szCs w:val="28"/>
        </w:rPr>
        <w:t xml:space="preserve">Mr. Loyrette said that the funds will enable him to establish the first-ever endowment for a French museum and pay for special projects that the government will not, but critics were not appeased. “One can only be shocked by the commercial and promotional use of masterpieces of our national heritage,” wrote a group of leading art historians in the newspaper Le Monde in 2007. Similar outrage has been expressed over a plan to build a satellite branch of the Louvre in Lens, an economically depressed mining town northwest of Paris. His critics say a museum there is unnecessary; there are already two provincial museums nearby, one in Lille, another in Arras, both with art from the Louvre. </w:t>
      </w:r>
    </w:p>
    <w:p w:rsidR="00725BB0" w:rsidRPr="005E4D5D" w:rsidRDefault="00725BB0" w:rsidP="005E4D5D">
      <w:pPr>
        <w:spacing w:before="100" w:beforeAutospacing="1" w:after="100" w:afterAutospacing="1" w:line="360" w:lineRule="atLeast"/>
        <w:rPr>
          <w:rFonts w:ascii="Georgia" w:hAnsi="Georgia"/>
          <w:sz w:val="28"/>
          <w:szCs w:val="28"/>
        </w:rPr>
      </w:pPr>
      <w:r w:rsidRPr="005E4D5D">
        <w:rPr>
          <w:rFonts w:ascii="Georgia" w:hAnsi="Georgia"/>
          <w:sz w:val="28"/>
          <w:szCs w:val="28"/>
        </w:rPr>
        <w:t xml:space="preserve">Mr. Loyrette defends the project. “For people living in Lens there is nothing to see,” he said. In addition to rotating exhibitions from the Louvre’s collection it will also be a laboratory for contemporary art with galleries big enough to showcase large-scale installations. </w:t>
      </w:r>
    </w:p>
    <w:p w:rsidR="00725BB0" w:rsidRPr="005E4D5D" w:rsidRDefault="00725BB0" w:rsidP="005E4D5D">
      <w:pPr>
        <w:spacing w:before="100" w:beforeAutospacing="1" w:after="100" w:afterAutospacing="1" w:line="360" w:lineRule="atLeast"/>
        <w:rPr>
          <w:rFonts w:ascii="Georgia" w:hAnsi="Georgia"/>
          <w:sz w:val="28"/>
          <w:szCs w:val="28"/>
        </w:rPr>
      </w:pPr>
      <w:r w:rsidRPr="005E4D5D">
        <w:rPr>
          <w:rFonts w:ascii="Georgia" w:hAnsi="Georgia"/>
          <w:sz w:val="28"/>
          <w:szCs w:val="28"/>
        </w:rPr>
        <w:t xml:space="preserve">Others say both praise and criticism of Mr. Loyrette is misplaced, as he is merely carrying out projects initiated by the French government, which has always overseen the running of the museums. Marc Fumaroli, an art historian who is president of the Friends of the Louvre in Paris, pointed out that although Mr. Loyrette is very powerful, he is also “a functionary of the state.” </w:t>
      </w:r>
    </w:p>
    <w:p w:rsidR="00725BB0" w:rsidRPr="005E4D5D" w:rsidRDefault="00725BB0" w:rsidP="005E4D5D">
      <w:pPr>
        <w:spacing w:before="100" w:beforeAutospacing="1" w:after="100" w:afterAutospacing="1" w:line="360" w:lineRule="atLeast"/>
        <w:rPr>
          <w:rFonts w:ascii="Georgia" w:hAnsi="Georgia"/>
          <w:sz w:val="28"/>
          <w:szCs w:val="28"/>
        </w:rPr>
      </w:pPr>
      <w:r w:rsidRPr="005E4D5D">
        <w:rPr>
          <w:rFonts w:ascii="Georgia" w:hAnsi="Georgia"/>
          <w:sz w:val="28"/>
          <w:szCs w:val="28"/>
        </w:rPr>
        <w:t xml:space="preserve">“The deal with Abu Dhabi was conceived by the government,” Mr. Fumaroli added. “Lens was too.” </w:t>
      </w:r>
    </w:p>
    <w:p w:rsidR="00725BB0" w:rsidRPr="005E4D5D" w:rsidRDefault="00725BB0" w:rsidP="005E4D5D">
      <w:pPr>
        <w:spacing w:before="100" w:beforeAutospacing="1" w:after="100" w:afterAutospacing="1" w:line="360" w:lineRule="atLeast"/>
        <w:rPr>
          <w:rFonts w:ascii="Georgia" w:hAnsi="Georgia"/>
          <w:sz w:val="28"/>
          <w:szCs w:val="28"/>
        </w:rPr>
      </w:pPr>
      <w:r w:rsidRPr="005E4D5D">
        <w:rPr>
          <w:rFonts w:ascii="Georgia" w:hAnsi="Georgia"/>
          <w:sz w:val="28"/>
          <w:szCs w:val="28"/>
        </w:rPr>
        <w:t xml:space="preserve">But Mr. Loyrette’s biggest challenge might be the Louvre itself. If attendance increases at the rate it has been, in five years 10 million visitors a year will be crowding through an entrance designed for less than half that number. Already there is an exasperating and potentially discouraging crush at the Pei-designed pyramid as visitors vie to get in. Indeed, being told about the line outside the museum was the only thing that made Mr. Loyrette bristle. He said he had asked Mr. Pei’s office to reconfigure the interior space to make it more visitor friendly. </w:t>
      </w:r>
    </w:p>
    <w:p w:rsidR="00725BB0" w:rsidRPr="005E4D5D" w:rsidRDefault="00725BB0" w:rsidP="005E4D5D">
      <w:pPr>
        <w:spacing w:before="100" w:beforeAutospacing="1" w:after="100" w:afterAutospacing="1" w:line="360" w:lineRule="atLeast"/>
        <w:rPr>
          <w:rFonts w:ascii="Georgia" w:hAnsi="Georgia"/>
          <w:sz w:val="28"/>
          <w:szCs w:val="28"/>
        </w:rPr>
      </w:pPr>
      <w:r w:rsidRPr="005E4D5D">
        <w:rPr>
          <w:rFonts w:ascii="Georgia" w:hAnsi="Georgia"/>
          <w:sz w:val="28"/>
          <w:szCs w:val="28"/>
        </w:rPr>
        <w:t xml:space="preserve">Another troubling reality is that the vast majority of those millions of people come to see only one — or three — pieces of art. “Everyone wants to see the same three things: the Mona Lisa; the Venus de Milo and the Winged Victory,” he moaned. </w:t>
      </w:r>
    </w:p>
    <w:p w:rsidR="00725BB0" w:rsidRPr="005E4D5D" w:rsidRDefault="00725BB0" w:rsidP="005E4D5D">
      <w:pPr>
        <w:spacing w:before="100" w:beforeAutospacing="1" w:after="100" w:afterAutospacing="1" w:line="360" w:lineRule="atLeast"/>
        <w:rPr>
          <w:rFonts w:ascii="Georgia" w:hAnsi="Georgia"/>
          <w:sz w:val="28"/>
          <w:szCs w:val="28"/>
        </w:rPr>
      </w:pPr>
      <w:r w:rsidRPr="005E4D5D">
        <w:rPr>
          <w:rFonts w:ascii="Georgia" w:hAnsi="Georgia"/>
          <w:sz w:val="28"/>
          <w:szCs w:val="28"/>
        </w:rPr>
        <w:t xml:space="preserve">To make people more aware of the rest of the Louvre’s offerings, he recently released a new audio guide highlighting other works of art. To the same end he is also making sure that contemporary art continues to be subtly installed throughout the museum. His first commission was a painting and two sculptures by the German artist Anselm Kiefer that can be found in a stairwell linking the Egyptian and Mesopotamian antiquities. He recently asked the French artist François Morellet to create stained-glass windows for a Second Empire staircase. </w:t>
      </w:r>
    </w:p>
    <w:p w:rsidR="00725BB0" w:rsidRPr="005E4D5D" w:rsidRDefault="00725BB0" w:rsidP="005E4D5D">
      <w:pPr>
        <w:spacing w:before="100" w:beforeAutospacing="1" w:after="100" w:afterAutospacing="1" w:line="360" w:lineRule="atLeast"/>
        <w:rPr>
          <w:rFonts w:ascii="Georgia" w:hAnsi="Georgia"/>
          <w:sz w:val="28"/>
          <w:szCs w:val="28"/>
        </w:rPr>
      </w:pPr>
      <w:r w:rsidRPr="005E4D5D">
        <w:rPr>
          <w:rFonts w:ascii="Georgia" w:hAnsi="Georgia"/>
          <w:sz w:val="28"/>
          <w:szCs w:val="28"/>
        </w:rPr>
        <w:t xml:space="preserve">One of the museum’s biggest shortcomings, he realizes, is the lack of American art. “It’s a scandal,” Mr. Loyrette said. “We’re supposed to be a universal museum, yet we only have three American paintings in our collection. So besides showing Mr. Kosuth and commissioning Mr. Twombly’s ceiling, the museum has set up an English language version of its online database, and soon it is expected to announce the expansion of a comprehensive online catalog of works created by American artists in French public collections. </w:t>
      </w:r>
    </w:p>
    <w:p w:rsidR="00725BB0" w:rsidRPr="005E4D5D" w:rsidRDefault="00725BB0" w:rsidP="005E4D5D">
      <w:pPr>
        <w:spacing w:after="120" w:line="240" w:lineRule="auto"/>
        <w:outlineLvl w:val="1"/>
        <w:rPr>
          <w:rFonts w:ascii="Georgia" w:hAnsi="Georgia"/>
          <w:color w:val="000000"/>
          <w:kern w:val="36"/>
          <w:sz w:val="44"/>
          <w:szCs w:val="44"/>
        </w:rPr>
      </w:pPr>
      <w:r w:rsidRPr="005E4D5D">
        <w:rPr>
          <w:rFonts w:ascii="Georgia" w:hAnsi="Georgia"/>
          <w:color w:val="000000"/>
          <w:kern w:val="36"/>
          <w:sz w:val="44"/>
          <w:szCs w:val="44"/>
        </w:rPr>
        <w:t xml:space="preserve">On a Mission to Loosen Up the Louvre </w:t>
      </w:r>
    </w:p>
    <w:p w:rsidR="00725BB0" w:rsidRPr="005E4D5D" w:rsidRDefault="00725BB0" w:rsidP="005E4D5D">
      <w:pPr>
        <w:spacing w:after="0" w:line="240" w:lineRule="auto"/>
        <w:rPr>
          <w:rFonts w:ascii="Georgia" w:hAnsi="Georgia"/>
        </w:rPr>
      </w:pPr>
    </w:p>
    <w:p w:rsidR="00725BB0" w:rsidRPr="005E4D5D" w:rsidRDefault="00725BB0" w:rsidP="005E4D5D">
      <w:pPr>
        <w:pBdr>
          <w:bottom w:val="single" w:sz="6" w:space="1" w:color="auto"/>
        </w:pBdr>
        <w:spacing w:after="0" w:line="240" w:lineRule="auto"/>
        <w:jc w:val="center"/>
        <w:rPr>
          <w:rFonts w:ascii="Arial" w:hAnsi="Arial" w:cs="Arial"/>
          <w:vanish/>
          <w:sz w:val="16"/>
          <w:szCs w:val="16"/>
        </w:rPr>
      </w:pPr>
      <w:r w:rsidRPr="005E4D5D">
        <w:rPr>
          <w:rFonts w:ascii="Arial" w:hAnsi="Arial" w:cs="Arial"/>
          <w:vanish/>
          <w:sz w:val="16"/>
          <w:szCs w:val="16"/>
        </w:rPr>
        <w:t>Top of Form</w:t>
      </w:r>
    </w:p>
    <w:p w:rsidR="00725BB0" w:rsidRPr="005E4D5D" w:rsidRDefault="00725BB0" w:rsidP="005E4D5D">
      <w:pPr>
        <w:spacing w:after="0" w:line="240" w:lineRule="auto"/>
        <w:rPr>
          <w:rFonts w:ascii="Georgia" w:hAnsi="Georgia"/>
        </w:rPr>
      </w:pPr>
      <w:r w:rsidRPr="009F0426">
        <w:rPr>
          <w:rFonts w:ascii="Georgia" w:hAnsi="Georgia"/>
        </w:rPr>
        <w:pict>
          <v:shape id="_x0000_i1049" type="#_x0000_t75" style="width:1in;height:18pt">
            <v:imagedata r:id="rId84" o:title=""/>
          </v:shape>
        </w:pict>
      </w:r>
      <w:r w:rsidRPr="009F0426">
        <w:rPr>
          <w:rFonts w:ascii="Georgia" w:hAnsi="Georgia"/>
        </w:rPr>
        <w:pict>
          <v:shape id="_x0000_i1050" type="#_x0000_t75" style="width:1in;height:18pt">
            <v:imagedata r:id="rId85" o:title=""/>
          </v:shape>
        </w:pict>
      </w:r>
      <w:r w:rsidRPr="009F0426">
        <w:rPr>
          <w:rFonts w:ascii="Georgia" w:hAnsi="Georgia"/>
        </w:rPr>
        <w:pict>
          <v:shape id="_x0000_i1051" type="#_x0000_t75" style="width:1in;height:18pt">
            <v:imagedata r:id="rId86" o:title=""/>
          </v:shape>
        </w:pict>
      </w:r>
      <w:r w:rsidRPr="009F0426">
        <w:rPr>
          <w:rFonts w:ascii="Georgia" w:hAnsi="Georgia"/>
        </w:rPr>
        <w:pict>
          <v:shape id="_x0000_i1052" type="#_x0000_t75" style="width:1in;height:18pt">
            <v:imagedata r:id="rId87" o:title=""/>
          </v:shape>
        </w:pict>
      </w:r>
      <w:r w:rsidRPr="009F0426">
        <w:rPr>
          <w:rFonts w:ascii="Georgia" w:hAnsi="Georgia"/>
        </w:rPr>
        <w:pict>
          <v:shape id="_x0000_i1053" type="#_x0000_t75" style="width:1in;height:18pt">
            <v:imagedata r:id="rId88" o:title=""/>
          </v:shape>
        </w:pict>
      </w:r>
      <w:r w:rsidRPr="009F0426">
        <w:rPr>
          <w:rFonts w:ascii="Georgia" w:hAnsi="Georgia"/>
        </w:rPr>
        <w:pict>
          <v:shape id="_x0000_i1054" type="#_x0000_t75" style="width:1in;height:18pt">
            <v:imagedata r:id="rId89" o:title=""/>
          </v:shape>
        </w:pict>
      </w:r>
      <w:r w:rsidRPr="009F0426">
        <w:rPr>
          <w:rFonts w:ascii="Georgia" w:hAnsi="Georgia"/>
        </w:rPr>
        <w:pict>
          <v:shape id="_x0000_i1055" type="#_x0000_t75" style="width:1in;height:18pt">
            <v:imagedata r:id="rId90" o:title=""/>
          </v:shape>
        </w:pict>
      </w:r>
      <w:r w:rsidRPr="009F0426">
        <w:rPr>
          <w:rFonts w:ascii="Georgia" w:hAnsi="Georgia"/>
        </w:rPr>
        <w:pict>
          <v:shape id="_x0000_i1056" type="#_x0000_t75" style="width:1in;height:18pt">
            <v:imagedata r:id="rId91" o:title=""/>
          </v:shape>
        </w:pict>
      </w:r>
    </w:p>
    <w:p w:rsidR="00725BB0" w:rsidRPr="005E4D5D" w:rsidRDefault="00725BB0" w:rsidP="005E4D5D">
      <w:pPr>
        <w:pBdr>
          <w:top w:val="single" w:sz="6" w:space="1" w:color="auto"/>
        </w:pBdr>
        <w:spacing w:after="0" w:line="240" w:lineRule="auto"/>
        <w:jc w:val="center"/>
        <w:rPr>
          <w:rFonts w:ascii="Arial" w:hAnsi="Arial" w:cs="Arial"/>
          <w:vanish/>
          <w:sz w:val="16"/>
          <w:szCs w:val="16"/>
        </w:rPr>
      </w:pPr>
      <w:r w:rsidRPr="005E4D5D">
        <w:rPr>
          <w:rFonts w:ascii="Arial" w:hAnsi="Arial" w:cs="Arial"/>
          <w:vanish/>
          <w:sz w:val="16"/>
          <w:szCs w:val="16"/>
        </w:rPr>
        <w:t>Bottom of Form</w:t>
      </w:r>
    </w:p>
    <w:p w:rsidR="00725BB0" w:rsidRPr="005E4D5D" w:rsidRDefault="00725BB0" w:rsidP="005E4D5D">
      <w:pPr>
        <w:numPr>
          <w:ilvl w:val="0"/>
          <w:numId w:val="6"/>
        </w:numPr>
        <w:pBdr>
          <w:bottom w:val="single" w:sz="4" w:space="1" w:color="EAE8E9"/>
        </w:pBdr>
        <w:spacing w:after="12" w:line="336" w:lineRule="atLeast"/>
        <w:ind w:left="228" w:right="144"/>
        <w:rPr>
          <w:rFonts w:ascii="Arial" w:hAnsi="Arial" w:cs="Arial"/>
          <w:caps/>
          <w:sz w:val="18"/>
          <w:szCs w:val="18"/>
        </w:rPr>
      </w:pPr>
      <w:r w:rsidRPr="005E4D5D">
        <w:rPr>
          <w:rFonts w:ascii="Arial" w:hAnsi="Arial" w:cs="Arial"/>
          <w:caps/>
          <w:sz w:val="18"/>
          <w:szCs w:val="18"/>
        </w:rPr>
        <w:t>Sign in to Recommend</w:t>
      </w:r>
    </w:p>
    <w:p w:rsidR="00725BB0" w:rsidRPr="005E4D5D" w:rsidRDefault="00725BB0" w:rsidP="005E4D5D">
      <w:pPr>
        <w:numPr>
          <w:ilvl w:val="0"/>
          <w:numId w:val="6"/>
        </w:numPr>
        <w:pBdr>
          <w:bottom w:val="single" w:sz="4" w:space="1" w:color="EAE8E9"/>
        </w:pBdr>
        <w:spacing w:after="12" w:line="336" w:lineRule="atLeast"/>
        <w:ind w:left="228" w:right="144"/>
        <w:rPr>
          <w:rFonts w:ascii="Arial" w:hAnsi="Arial" w:cs="Arial"/>
          <w:caps/>
          <w:sz w:val="18"/>
          <w:szCs w:val="18"/>
        </w:rPr>
      </w:pPr>
      <w:r w:rsidRPr="005E4D5D">
        <w:rPr>
          <w:rFonts w:ascii="Arial" w:hAnsi="Arial" w:cs="Arial"/>
          <w:caps/>
          <w:sz w:val="18"/>
          <w:szCs w:val="18"/>
        </w:rPr>
        <w:t xml:space="preserve">Twitter </w:t>
      </w:r>
    </w:p>
    <w:p w:rsidR="00725BB0" w:rsidRPr="005E4D5D" w:rsidRDefault="00725BB0" w:rsidP="005E4D5D">
      <w:pPr>
        <w:numPr>
          <w:ilvl w:val="0"/>
          <w:numId w:val="6"/>
        </w:numPr>
        <w:pBdr>
          <w:bottom w:val="single" w:sz="4" w:space="1" w:color="EAE8E9"/>
        </w:pBdr>
        <w:spacing w:after="12" w:line="336" w:lineRule="atLeast"/>
        <w:ind w:left="228" w:right="144"/>
        <w:rPr>
          <w:rFonts w:ascii="Arial" w:hAnsi="Arial" w:cs="Arial"/>
          <w:caps/>
          <w:sz w:val="18"/>
          <w:szCs w:val="18"/>
        </w:rPr>
      </w:pPr>
      <w:hyperlink r:id="rId92" w:history="1">
        <w:r w:rsidRPr="005E4D5D">
          <w:rPr>
            <w:rFonts w:ascii="Arial" w:hAnsi="Arial" w:cs="Arial"/>
            <w:caps/>
            <w:color w:val="333333"/>
            <w:sz w:val="12"/>
            <w:szCs w:val="12"/>
          </w:rPr>
          <w:t>Sign In to E-Mail</w:t>
        </w:r>
      </w:hyperlink>
      <w:r w:rsidRPr="005E4D5D">
        <w:rPr>
          <w:rFonts w:ascii="Arial" w:hAnsi="Arial" w:cs="Arial"/>
          <w:caps/>
          <w:sz w:val="18"/>
          <w:szCs w:val="18"/>
        </w:rPr>
        <w:t xml:space="preserve"> </w:t>
      </w:r>
    </w:p>
    <w:p w:rsidR="00725BB0" w:rsidRPr="005E4D5D" w:rsidRDefault="00725BB0" w:rsidP="005E4D5D">
      <w:pPr>
        <w:numPr>
          <w:ilvl w:val="0"/>
          <w:numId w:val="6"/>
        </w:numPr>
        <w:pBdr>
          <w:bottom w:val="single" w:sz="4" w:space="1" w:color="EAE8E9"/>
        </w:pBdr>
        <w:spacing w:after="12" w:line="336" w:lineRule="atLeast"/>
        <w:ind w:left="228" w:right="144"/>
        <w:rPr>
          <w:rFonts w:ascii="Arial" w:hAnsi="Arial" w:cs="Arial"/>
          <w:caps/>
          <w:sz w:val="18"/>
          <w:szCs w:val="18"/>
        </w:rPr>
      </w:pPr>
      <w:hyperlink r:id="rId93" w:history="1">
        <w:r w:rsidRPr="005E4D5D">
          <w:rPr>
            <w:rFonts w:ascii="Arial" w:hAnsi="Arial" w:cs="Arial"/>
            <w:caps/>
            <w:color w:val="333333"/>
            <w:sz w:val="12"/>
            <w:szCs w:val="12"/>
          </w:rPr>
          <w:t>Print</w:t>
        </w:r>
      </w:hyperlink>
      <w:r w:rsidRPr="005E4D5D">
        <w:rPr>
          <w:rFonts w:ascii="Arial" w:hAnsi="Arial" w:cs="Arial"/>
          <w:caps/>
          <w:sz w:val="18"/>
          <w:szCs w:val="18"/>
        </w:rPr>
        <w:t xml:space="preserve"> </w:t>
      </w:r>
    </w:p>
    <w:p w:rsidR="00725BB0" w:rsidRPr="005E4D5D" w:rsidRDefault="00725BB0" w:rsidP="005E4D5D">
      <w:pPr>
        <w:numPr>
          <w:ilvl w:val="0"/>
          <w:numId w:val="6"/>
        </w:numPr>
        <w:pBdr>
          <w:bottom w:val="single" w:sz="4" w:space="1" w:color="EAE8E9"/>
        </w:pBdr>
        <w:spacing w:after="12" w:line="336" w:lineRule="atLeast"/>
        <w:ind w:left="228" w:right="144"/>
        <w:rPr>
          <w:rFonts w:ascii="Arial" w:hAnsi="Arial" w:cs="Arial"/>
          <w:caps/>
          <w:sz w:val="18"/>
          <w:szCs w:val="18"/>
        </w:rPr>
      </w:pPr>
      <w:hyperlink r:id="rId94" w:history="1">
        <w:r w:rsidRPr="005E4D5D">
          <w:rPr>
            <w:rFonts w:ascii="Arial" w:hAnsi="Arial" w:cs="Arial"/>
            <w:caps/>
            <w:color w:val="333333"/>
            <w:sz w:val="12"/>
            <w:szCs w:val="12"/>
          </w:rPr>
          <w:t>Single Page</w:t>
        </w:r>
      </w:hyperlink>
      <w:r w:rsidRPr="005E4D5D">
        <w:rPr>
          <w:rFonts w:ascii="Arial" w:hAnsi="Arial" w:cs="Arial"/>
          <w:caps/>
          <w:sz w:val="18"/>
          <w:szCs w:val="18"/>
        </w:rPr>
        <w:t xml:space="preserve"> </w:t>
      </w:r>
    </w:p>
    <w:p w:rsidR="00725BB0" w:rsidRPr="005E4D5D" w:rsidRDefault="00725BB0" w:rsidP="005E4D5D">
      <w:pPr>
        <w:numPr>
          <w:ilvl w:val="0"/>
          <w:numId w:val="6"/>
        </w:numPr>
        <w:pBdr>
          <w:bottom w:val="single" w:sz="4" w:space="1" w:color="EAE8E9"/>
        </w:pBdr>
        <w:spacing w:after="12" w:line="336" w:lineRule="atLeast"/>
        <w:ind w:left="228" w:right="144"/>
        <w:rPr>
          <w:rFonts w:ascii="Arial" w:hAnsi="Arial" w:cs="Arial"/>
          <w:caps/>
          <w:sz w:val="18"/>
          <w:szCs w:val="18"/>
        </w:rPr>
      </w:pPr>
      <w:hyperlink r:id="rId95" w:history="1">
        <w:r w:rsidRPr="005E4D5D">
          <w:rPr>
            <w:rFonts w:ascii="Arial" w:hAnsi="Arial" w:cs="Arial"/>
            <w:caps/>
            <w:color w:val="333333"/>
            <w:sz w:val="12"/>
            <w:szCs w:val="12"/>
          </w:rPr>
          <w:t>Reprints</w:t>
        </w:r>
      </w:hyperlink>
      <w:r w:rsidRPr="005E4D5D">
        <w:rPr>
          <w:rFonts w:ascii="Arial" w:hAnsi="Arial" w:cs="Arial"/>
          <w:caps/>
          <w:sz w:val="18"/>
          <w:szCs w:val="18"/>
        </w:rPr>
        <w:t xml:space="preserve"> </w:t>
      </w:r>
    </w:p>
    <w:p w:rsidR="00725BB0" w:rsidRPr="005E4D5D" w:rsidRDefault="00725BB0" w:rsidP="005E4D5D">
      <w:pPr>
        <w:numPr>
          <w:ilvl w:val="0"/>
          <w:numId w:val="6"/>
        </w:numPr>
        <w:pBdr>
          <w:bottom w:val="single" w:sz="4" w:space="1" w:color="EAE8E9"/>
        </w:pBdr>
        <w:spacing w:after="12" w:line="336" w:lineRule="atLeast"/>
        <w:ind w:left="228" w:right="144"/>
        <w:rPr>
          <w:rFonts w:ascii="Arial" w:hAnsi="Arial" w:cs="Arial"/>
          <w:caps/>
          <w:sz w:val="18"/>
          <w:szCs w:val="18"/>
        </w:rPr>
      </w:pPr>
      <w:hyperlink r:id="rId96" w:history="1">
        <w:r w:rsidRPr="005E4D5D">
          <w:rPr>
            <w:rFonts w:ascii="Arial" w:hAnsi="Arial" w:cs="Arial"/>
            <w:caps/>
            <w:color w:val="333333"/>
            <w:sz w:val="12"/>
            <w:szCs w:val="12"/>
          </w:rPr>
          <w:t>Share</w:t>
        </w:r>
      </w:hyperlink>
      <w:hyperlink r:id="rId97" w:history="1">
        <w:r w:rsidRPr="005E4D5D">
          <w:rPr>
            <w:rFonts w:ascii="Arial" w:hAnsi="Arial" w:cs="Arial"/>
            <w:caps/>
            <w:color w:val="333333"/>
            <w:sz w:val="12"/>
            <w:szCs w:val="12"/>
          </w:rPr>
          <w:t>Close</w:t>
        </w:r>
      </w:hyperlink>
      <w:r w:rsidRPr="005E4D5D">
        <w:rPr>
          <w:rFonts w:ascii="Arial" w:hAnsi="Arial" w:cs="Arial"/>
          <w:caps/>
          <w:sz w:val="18"/>
          <w:szCs w:val="18"/>
        </w:rPr>
        <w:t xml:space="preserve"> </w:t>
      </w:r>
    </w:p>
    <w:p w:rsidR="00725BB0" w:rsidRPr="005E4D5D" w:rsidRDefault="00725BB0" w:rsidP="005E4D5D">
      <w:pPr>
        <w:numPr>
          <w:ilvl w:val="1"/>
          <w:numId w:val="6"/>
        </w:numPr>
        <w:pBdr>
          <w:top w:val="single" w:sz="4" w:space="5" w:color="EAE8E9"/>
        </w:pBdr>
        <w:spacing w:after="0" w:line="336" w:lineRule="atLeast"/>
        <w:ind w:left="288" w:right="144"/>
        <w:rPr>
          <w:rFonts w:ascii="Arial" w:hAnsi="Arial" w:cs="Arial"/>
          <w:caps/>
          <w:vanish/>
          <w:sz w:val="18"/>
          <w:szCs w:val="18"/>
        </w:rPr>
      </w:pPr>
      <w:hyperlink r:id="rId98" w:history="1">
        <w:r w:rsidRPr="005E4D5D">
          <w:rPr>
            <w:rFonts w:ascii="Arial" w:hAnsi="Arial" w:cs="Arial"/>
            <w:caps/>
            <w:color w:val="333333"/>
            <w:sz w:val="12"/>
            <w:szCs w:val="12"/>
          </w:rPr>
          <w:t>Linkedin</w:t>
        </w:r>
      </w:hyperlink>
    </w:p>
    <w:p w:rsidR="00725BB0" w:rsidRPr="005E4D5D" w:rsidRDefault="00725BB0" w:rsidP="005E4D5D">
      <w:pPr>
        <w:numPr>
          <w:ilvl w:val="1"/>
          <w:numId w:val="6"/>
        </w:numPr>
        <w:pBdr>
          <w:top w:val="single" w:sz="4" w:space="5" w:color="EAE8E9"/>
        </w:pBdr>
        <w:spacing w:after="0" w:line="336" w:lineRule="atLeast"/>
        <w:ind w:left="288" w:right="144"/>
        <w:rPr>
          <w:rFonts w:ascii="Arial" w:hAnsi="Arial" w:cs="Arial"/>
          <w:caps/>
          <w:vanish/>
          <w:sz w:val="18"/>
          <w:szCs w:val="18"/>
        </w:rPr>
      </w:pPr>
      <w:hyperlink r:id="rId99" w:history="1">
        <w:r w:rsidRPr="005E4D5D">
          <w:rPr>
            <w:rFonts w:ascii="Arial" w:hAnsi="Arial" w:cs="Arial"/>
            <w:caps/>
            <w:color w:val="333333"/>
            <w:sz w:val="12"/>
            <w:szCs w:val="12"/>
          </w:rPr>
          <w:t>Digg</w:t>
        </w:r>
      </w:hyperlink>
    </w:p>
    <w:p w:rsidR="00725BB0" w:rsidRPr="005E4D5D" w:rsidRDefault="00725BB0" w:rsidP="005E4D5D">
      <w:pPr>
        <w:numPr>
          <w:ilvl w:val="1"/>
          <w:numId w:val="6"/>
        </w:numPr>
        <w:pBdr>
          <w:top w:val="single" w:sz="4" w:space="5" w:color="EAE8E9"/>
        </w:pBdr>
        <w:spacing w:after="0" w:line="336" w:lineRule="atLeast"/>
        <w:ind w:left="288" w:right="144"/>
        <w:rPr>
          <w:rFonts w:ascii="Arial" w:hAnsi="Arial" w:cs="Arial"/>
          <w:caps/>
          <w:vanish/>
          <w:sz w:val="18"/>
          <w:szCs w:val="18"/>
        </w:rPr>
      </w:pPr>
      <w:hyperlink r:id="rId100" w:history="1">
        <w:r w:rsidRPr="005E4D5D">
          <w:rPr>
            <w:rFonts w:ascii="Arial" w:hAnsi="Arial" w:cs="Arial"/>
            <w:caps/>
            <w:color w:val="333333"/>
            <w:sz w:val="12"/>
            <w:szCs w:val="12"/>
          </w:rPr>
          <w:t>Facebook</w:t>
        </w:r>
      </w:hyperlink>
    </w:p>
    <w:p w:rsidR="00725BB0" w:rsidRPr="005E4D5D" w:rsidRDefault="00725BB0" w:rsidP="005E4D5D">
      <w:pPr>
        <w:numPr>
          <w:ilvl w:val="1"/>
          <w:numId w:val="6"/>
        </w:numPr>
        <w:pBdr>
          <w:top w:val="single" w:sz="4" w:space="5" w:color="EAE8E9"/>
        </w:pBdr>
        <w:spacing w:after="0" w:line="336" w:lineRule="atLeast"/>
        <w:ind w:left="288" w:right="144"/>
        <w:rPr>
          <w:rFonts w:ascii="Arial" w:hAnsi="Arial" w:cs="Arial"/>
          <w:caps/>
          <w:vanish/>
          <w:sz w:val="18"/>
          <w:szCs w:val="18"/>
        </w:rPr>
      </w:pPr>
      <w:hyperlink r:id="rId101" w:history="1">
        <w:r w:rsidRPr="005E4D5D">
          <w:rPr>
            <w:rFonts w:ascii="Arial" w:hAnsi="Arial" w:cs="Arial"/>
            <w:caps/>
            <w:color w:val="333333"/>
            <w:sz w:val="12"/>
            <w:szCs w:val="12"/>
          </w:rPr>
          <w:t>Mixx</w:t>
        </w:r>
      </w:hyperlink>
    </w:p>
    <w:p w:rsidR="00725BB0" w:rsidRPr="005E4D5D" w:rsidRDefault="00725BB0" w:rsidP="005E4D5D">
      <w:pPr>
        <w:numPr>
          <w:ilvl w:val="1"/>
          <w:numId w:val="6"/>
        </w:numPr>
        <w:pBdr>
          <w:top w:val="single" w:sz="4" w:space="5" w:color="EAE8E9"/>
        </w:pBdr>
        <w:spacing w:after="0" w:line="336" w:lineRule="atLeast"/>
        <w:ind w:left="288" w:right="144"/>
        <w:rPr>
          <w:rFonts w:ascii="Arial" w:hAnsi="Arial" w:cs="Arial"/>
          <w:caps/>
          <w:vanish/>
          <w:sz w:val="18"/>
          <w:szCs w:val="18"/>
        </w:rPr>
      </w:pPr>
      <w:hyperlink r:id="rId102" w:history="1">
        <w:r w:rsidRPr="005E4D5D">
          <w:rPr>
            <w:rFonts w:ascii="Arial" w:hAnsi="Arial" w:cs="Arial"/>
            <w:caps/>
            <w:color w:val="333333"/>
            <w:sz w:val="12"/>
            <w:szCs w:val="12"/>
          </w:rPr>
          <w:t>MySpace</w:t>
        </w:r>
      </w:hyperlink>
    </w:p>
    <w:p w:rsidR="00725BB0" w:rsidRPr="005E4D5D" w:rsidRDefault="00725BB0" w:rsidP="005E4D5D">
      <w:pPr>
        <w:numPr>
          <w:ilvl w:val="1"/>
          <w:numId w:val="6"/>
        </w:numPr>
        <w:pBdr>
          <w:top w:val="single" w:sz="4" w:space="5" w:color="EAE8E9"/>
        </w:pBdr>
        <w:spacing w:after="0" w:line="336" w:lineRule="atLeast"/>
        <w:ind w:left="288" w:right="144"/>
        <w:rPr>
          <w:rFonts w:ascii="Arial" w:hAnsi="Arial" w:cs="Arial"/>
          <w:caps/>
          <w:vanish/>
          <w:sz w:val="18"/>
          <w:szCs w:val="18"/>
        </w:rPr>
      </w:pPr>
      <w:hyperlink r:id="rId103" w:history="1">
        <w:r w:rsidRPr="005E4D5D">
          <w:rPr>
            <w:rFonts w:ascii="Arial" w:hAnsi="Arial" w:cs="Arial"/>
            <w:caps/>
            <w:color w:val="333333"/>
            <w:sz w:val="12"/>
            <w:szCs w:val="12"/>
          </w:rPr>
          <w:t>Yahoo! Buzz</w:t>
        </w:r>
      </w:hyperlink>
    </w:p>
    <w:p w:rsidR="00725BB0" w:rsidRPr="005E4D5D" w:rsidRDefault="00725BB0" w:rsidP="005E4D5D">
      <w:pPr>
        <w:numPr>
          <w:ilvl w:val="1"/>
          <w:numId w:val="6"/>
        </w:numPr>
        <w:pBdr>
          <w:top w:val="single" w:sz="4" w:space="5" w:color="EAE8E9"/>
        </w:pBdr>
        <w:spacing w:after="0" w:line="336" w:lineRule="atLeast"/>
        <w:ind w:left="288" w:right="144"/>
        <w:rPr>
          <w:rFonts w:ascii="Arial" w:hAnsi="Arial" w:cs="Arial"/>
          <w:caps/>
          <w:vanish/>
          <w:sz w:val="18"/>
          <w:szCs w:val="18"/>
        </w:rPr>
      </w:pPr>
      <w:hyperlink r:id="rId104" w:history="1">
        <w:r w:rsidRPr="005E4D5D">
          <w:rPr>
            <w:rFonts w:ascii="Arial" w:hAnsi="Arial" w:cs="Arial"/>
            <w:caps/>
            <w:color w:val="333333"/>
            <w:sz w:val="12"/>
            <w:szCs w:val="12"/>
          </w:rPr>
          <w:t>Permalink</w:t>
        </w:r>
      </w:hyperlink>
    </w:p>
    <w:p w:rsidR="00725BB0" w:rsidRPr="005E4D5D" w:rsidRDefault="00725BB0" w:rsidP="005E4D5D">
      <w:pPr>
        <w:numPr>
          <w:ilvl w:val="1"/>
          <w:numId w:val="6"/>
        </w:numPr>
        <w:pBdr>
          <w:top w:val="single" w:sz="4" w:space="4" w:color="EAE8E9"/>
        </w:pBdr>
        <w:spacing w:before="60" w:after="0" w:line="336" w:lineRule="atLeast"/>
        <w:ind w:left="228" w:right="144"/>
        <w:rPr>
          <w:rFonts w:ascii="Arial" w:hAnsi="Arial" w:cs="Arial"/>
          <w:caps/>
          <w:vanish/>
          <w:sz w:val="18"/>
          <w:szCs w:val="18"/>
        </w:rPr>
      </w:pPr>
    </w:p>
    <w:p w:rsidR="00725BB0" w:rsidRPr="005E4D5D" w:rsidRDefault="00725BB0" w:rsidP="005E4D5D">
      <w:pPr>
        <w:spacing w:after="60" w:line="240" w:lineRule="auto"/>
        <w:rPr>
          <w:rFonts w:ascii="Georgia" w:hAnsi="Georgia"/>
        </w:rPr>
      </w:pPr>
      <w:hyperlink r:id="rId105" w:tgtFrame="_blank" w:history="1">
        <w:hyperlink r:id="rId106" w:tgtFrame="_blank" w:history="1">
          <w:r w:rsidRPr="00EF715E">
            <w:rPr>
              <w:rFonts w:ascii="Georgia" w:hAnsi="Georgia"/>
              <w:noProof/>
              <w:color w:val="004276"/>
            </w:rPr>
            <w:pict>
              <v:shape id="Picture 94" o:spid="_x0000_i1057" type="#_x0000_t75" alt="Article Tools Sponsored By" href="http://www.nytimes.com/adx/bin/adx_click.html?type=goto&amp;opzn&amp;page=www.nytimes.com/yr/mo/day/arts/design&amp;pos=Frame4A&amp;sn2=44759cca/973fb6a7&amp;sn1=73983e2/9d747699&amp;camp=foxsearch2009_emailtools_1011078c_nyt5&amp;ad=GentlemenBroncos_120x60_c&amp;goto=http://www.foxsearchlight.com/gentlemenbronc" style="width:45.75pt;height:15pt;visibility:visible" o:button="t">
                <v:fill o:detectmouseclick="t"/>
                <v:imagedata r:id="rId71" o:title=""/>
              </v:shape>
            </w:pict>
          </w:r>
        </w:hyperlink>
        <w:hyperlink r:id="rId107" w:tgtFrame="_blank" w:history="1">
          <w:r w:rsidRPr="00EF715E">
            <w:rPr>
              <w:rFonts w:ascii="Georgia" w:hAnsi="Georgia"/>
              <w:noProof/>
              <w:color w:val="004276"/>
            </w:rPr>
            <w:pict>
              <v:shape id="Picture 95" o:spid="_x0000_i1058" type="#_x0000_t75" alt="http://graphics8.nytimes.com/adx/images/ADS/21/27/ad.212759/GB_120x60.gif" href="http://www.nytimes.com/adx/bin/adx_click.html?type=goto&amp;opzn&amp;page=www.nytimes.com/yr/mo/day/arts/design&amp;pos=Frame4A&amp;sn2=44759cca/973fb6a7&amp;sn1=73983e2/9d747699&amp;camp=foxsearch2009_emailtools_1011078c_nyt5&amp;ad=GentlemenBroncos_120x60_c&amp;goto=http://www.foxsearchlight.com/gentlemenbronc" style="width:90pt;height:45pt;visibility:visible" o:button="t">
                <v:fill o:detectmouseclick="t"/>
                <v:imagedata r:id="rId108" o:title=""/>
                <o:lock v:ext="edit" cropping="t"/>
              </v:shape>
            </w:pict>
          </w:r>
        </w:hyperlink>
      </w:hyperlink>
    </w:p>
    <w:p w:rsidR="00725BB0" w:rsidRPr="005E4D5D" w:rsidRDefault="00725BB0" w:rsidP="005E4D5D">
      <w:pPr>
        <w:spacing w:after="0" w:line="240" w:lineRule="auto"/>
        <w:rPr>
          <w:rFonts w:ascii="Arial" w:hAnsi="Arial" w:cs="Arial"/>
          <w:color w:val="808080"/>
          <w:sz w:val="19"/>
          <w:szCs w:val="19"/>
        </w:rPr>
      </w:pPr>
      <w:r w:rsidRPr="005E4D5D">
        <w:rPr>
          <w:rFonts w:ascii="Arial" w:hAnsi="Arial" w:cs="Arial"/>
          <w:color w:val="808080"/>
          <w:sz w:val="19"/>
          <w:szCs w:val="19"/>
        </w:rPr>
        <w:t xml:space="preserve">Published: October 9, 2009 </w:t>
      </w:r>
    </w:p>
    <w:p w:rsidR="00725BB0" w:rsidRPr="005E4D5D" w:rsidRDefault="00725BB0" w:rsidP="005E4D5D">
      <w:pPr>
        <w:spacing w:before="100" w:beforeAutospacing="1" w:after="100" w:afterAutospacing="1" w:line="360" w:lineRule="atLeast"/>
        <w:rPr>
          <w:rFonts w:ascii="Georgia" w:hAnsi="Georgia"/>
          <w:sz w:val="28"/>
          <w:szCs w:val="28"/>
        </w:rPr>
      </w:pPr>
      <w:r w:rsidRPr="005E4D5D">
        <w:rPr>
          <w:rFonts w:ascii="Georgia" w:hAnsi="Georgia"/>
          <w:sz w:val="20"/>
          <w:szCs w:val="20"/>
        </w:rPr>
        <w:t>(Page 3 of 3)</w:t>
      </w:r>
      <w:r w:rsidRPr="005E4D5D">
        <w:rPr>
          <w:rFonts w:ascii="Georgia" w:hAnsi="Georgia"/>
          <w:sz w:val="28"/>
          <w:szCs w:val="28"/>
        </w:rPr>
        <w:t xml:space="preserve"> </w:t>
      </w:r>
    </w:p>
    <w:p w:rsidR="00725BB0" w:rsidRPr="005E4D5D" w:rsidRDefault="00725BB0" w:rsidP="005E4D5D">
      <w:pPr>
        <w:spacing w:before="100" w:beforeAutospacing="1" w:after="100" w:afterAutospacing="1" w:line="360" w:lineRule="atLeast"/>
        <w:rPr>
          <w:rFonts w:ascii="Georgia" w:hAnsi="Georgia"/>
          <w:sz w:val="28"/>
          <w:szCs w:val="28"/>
        </w:rPr>
      </w:pPr>
      <w:r w:rsidRPr="005E4D5D">
        <w:rPr>
          <w:rFonts w:ascii="Georgia" w:hAnsi="Georgia"/>
          <w:sz w:val="28"/>
          <w:szCs w:val="28"/>
        </w:rPr>
        <w:t xml:space="preserve">But his most noticeable contribution will likely be the $67 million wing to house the Louvre’s world-class collection of Islamic art, something no other Louvre director has tried to do, and the most radical architectural addition since Pei’s glass pyramid. </w:t>
      </w:r>
    </w:p>
    <w:p w:rsidR="00725BB0" w:rsidRPr="005E4D5D" w:rsidRDefault="00725BB0" w:rsidP="005E4D5D">
      <w:pPr>
        <w:spacing w:after="0" w:line="360" w:lineRule="atLeast"/>
        <w:rPr>
          <w:rFonts w:ascii="Georgia" w:hAnsi="Georgia"/>
          <w:sz w:val="28"/>
          <w:szCs w:val="28"/>
        </w:rPr>
      </w:pPr>
      <w:hyperlink r:id="rId109" w:anchor="secondParagraph" w:history="1">
        <w:r w:rsidRPr="005E4D5D">
          <w:rPr>
            <w:rFonts w:ascii="Georgia" w:hAnsi="Georgia"/>
            <w:vanish/>
            <w:color w:val="004276"/>
            <w:sz w:val="28"/>
            <w:szCs w:val="28"/>
          </w:rPr>
          <w:t>Skip to next paragraph</w:t>
        </w:r>
      </w:hyperlink>
      <w:r w:rsidRPr="005E4D5D">
        <w:rPr>
          <w:rFonts w:ascii="Georgia" w:hAnsi="Georgia"/>
          <w:sz w:val="28"/>
          <w:szCs w:val="28"/>
        </w:rPr>
        <w:t xml:space="preserve"> </w:t>
      </w:r>
    </w:p>
    <w:p w:rsidR="00725BB0" w:rsidRPr="005E4D5D" w:rsidRDefault="00725BB0" w:rsidP="005E4D5D">
      <w:pPr>
        <w:spacing w:after="0" w:line="360" w:lineRule="atLeast"/>
        <w:rPr>
          <w:rFonts w:ascii="Georgia" w:hAnsi="Georgia"/>
          <w:sz w:val="28"/>
          <w:szCs w:val="28"/>
        </w:rPr>
      </w:pPr>
      <w:r w:rsidRPr="00EF715E">
        <w:rPr>
          <w:rFonts w:ascii="Georgia" w:hAnsi="Georgia"/>
          <w:noProof/>
          <w:sz w:val="28"/>
          <w:szCs w:val="28"/>
        </w:rPr>
        <w:pict>
          <v:shape id="Picture 96" o:spid="_x0000_i1059" type="#_x0000_t75" alt="http://graphics8.nytimes.com/images/2009/10/09/arts/11voge5_190.jpg" style="width:142.5pt;height:219pt;visibility:visible">
            <v:imagedata r:id="rId110" o:title=""/>
          </v:shape>
        </w:pict>
      </w:r>
    </w:p>
    <w:p w:rsidR="00725BB0" w:rsidRPr="005E4D5D" w:rsidRDefault="00725BB0" w:rsidP="005E4D5D">
      <w:pPr>
        <w:spacing w:after="36" w:line="132" w:lineRule="atLeast"/>
        <w:jc w:val="right"/>
        <w:rPr>
          <w:rFonts w:ascii="Arial" w:hAnsi="Arial" w:cs="Arial"/>
          <w:color w:val="909090"/>
          <w:sz w:val="11"/>
          <w:szCs w:val="11"/>
        </w:rPr>
      </w:pPr>
      <w:r w:rsidRPr="005E4D5D">
        <w:rPr>
          <w:rFonts w:ascii="Arial" w:hAnsi="Arial" w:cs="Arial"/>
          <w:color w:val="909090"/>
          <w:sz w:val="11"/>
          <w:szCs w:val="11"/>
        </w:rPr>
        <w:t>Musée Du Louvre/AngéLe Dequier</w:t>
      </w:r>
    </w:p>
    <w:p w:rsidR="00725BB0" w:rsidRPr="005E4D5D" w:rsidRDefault="00725BB0" w:rsidP="005E4D5D">
      <w:pPr>
        <w:spacing w:after="120" w:line="288" w:lineRule="atLeast"/>
        <w:rPr>
          <w:rFonts w:ascii="Arial" w:hAnsi="Arial" w:cs="Arial"/>
          <w:color w:val="666666"/>
          <w:sz w:val="20"/>
          <w:szCs w:val="20"/>
        </w:rPr>
      </w:pPr>
      <w:r w:rsidRPr="005E4D5D">
        <w:rPr>
          <w:rFonts w:ascii="Arial" w:hAnsi="Arial" w:cs="Arial"/>
          <w:color w:val="666666"/>
          <w:sz w:val="20"/>
          <w:szCs w:val="20"/>
        </w:rPr>
        <w:t xml:space="preserve">A painting by the German artist Anselm Kiefer. </w:t>
      </w:r>
    </w:p>
    <w:p w:rsidR="00725BB0" w:rsidRPr="005E4D5D" w:rsidRDefault="00725BB0" w:rsidP="005E4D5D">
      <w:pPr>
        <w:spacing w:after="0" w:line="336" w:lineRule="atLeast"/>
        <w:outlineLvl w:val="2"/>
        <w:rPr>
          <w:rFonts w:ascii="Arial" w:hAnsi="Arial" w:cs="Arial"/>
          <w:b/>
          <w:bCs/>
          <w:color w:val="000000"/>
          <w:sz w:val="27"/>
          <w:szCs w:val="27"/>
        </w:rPr>
      </w:pPr>
      <w:r w:rsidRPr="005E4D5D">
        <w:rPr>
          <w:rFonts w:ascii="Arial" w:hAnsi="Arial" w:cs="Arial"/>
          <w:b/>
          <w:bCs/>
          <w:color w:val="000000"/>
          <w:sz w:val="27"/>
          <w:szCs w:val="27"/>
        </w:rPr>
        <w:t>Blog</w:t>
      </w:r>
    </w:p>
    <w:p w:rsidR="00725BB0" w:rsidRPr="005E4D5D" w:rsidRDefault="00725BB0" w:rsidP="005E4D5D">
      <w:pPr>
        <w:spacing w:after="0" w:line="360" w:lineRule="atLeast"/>
        <w:rPr>
          <w:rFonts w:ascii="Georgia" w:hAnsi="Georgia"/>
          <w:sz w:val="28"/>
          <w:szCs w:val="28"/>
        </w:rPr>
      </w:pPr>
      <w:hyperlink r:id="rId111" w:history="1">
        <w:r w:rsidRPr="00EF715E">
          <w:rPr>
            <w:rFonts w:ascii="Georgia" w:hAnsi="Georgia"/>
            <w:noProof/>
            <w:color w:val="004276"/>
            <w:sz w:val="28"/>
            <w:szCs w:val="28"/>
          </w:rPr>
          <w:pict>
            <v:shape id="Picture 97" o:spid="_x0000_i1060" type="#_x0000_t75" alt="ArtsBeat" href="http://artsbeat.blogs.nytimes.com/" style="width:56.25pt;height:56.25pt;visibility:visible" o:button="t">
              <v:fill o:detectmouseclick="t"/>
              <v:imagedata r:id="rId32" o:title=""/>
            </v:shape>
          </w:pict>
        </w:r>
      </w:hyperlink>
    </w:p>
    <w:p w:rsidR="00725BB0" w:rsidRPr="005E4D5D" w:rsidRDefault="00725BB0" w:rsidP="005E4D5D">
      <w:pPr>
        <w:spacing w:after="0" w:line="336" w:lineRule="atLeast"/>
        <w:outlineLvl w:val="5"/>
        <w:rPr>
          <w:rFonts w:ascii="Georgia" w:hAnsi="Georgia"/>
          <w:b/>
          <w:bCs/>
          <w:color w:val="000000"/>
          <w:sz w:val="25"/>
          <w:szCs w:val="25"/>
        </w:rPr>
      </w:pPr>
      <w:hyperlink r:id="rId112" w:history="1">
        <w:r w:rsidRPr="005E4D5D">
          <w:rPr>
            <w:rFonts w:ascii="Georgia" w:hAnsi="Georgia"/>
            <w:b/>
            <w:bCs/>
            <w:color w:val="004276"/>
            <w:sz w:val="25"/>
            <w:szCs w:val="25"/>
          </w:rPr>
          <w:t>ArtsBeat</w:t>
        </w:r>
      </w:hyperlink>
    </w:p>
    <w:p w:rsidR="00725BB0" w:rsidRPr="005E4D5D" w:rsidRDefault="00725BB0" w:rsidP="005E4D5D">
      <w:pPr>
        <w:spacing w:before="24" w:after="96" w:line="336" w:lineRule="atLeast"/>
        <w:rPr>
          <w:rFonts w:ascii="Georgia" w:hAnsi="Georgia"/>
          <w:color w:val="333333"/>
          <w:sz w:val="25"/>
          <w:szCs w:val="25"/>
        </w:rPr>
      </w:pPr>
      <w:r w:rsidRPr="005E4D5D">
        <w:rPr>
          <w:rFonts w:ascii="Georgia" w:hAnsi="Georgia"/>
          <w:color w:val="333333"/>
          <w:sz w:val="25"/>
          <w:szCs w:val="25"/>
        </w:rPr>
        <w:t>The latest on the arts, coverage of live events, critical reviews, multimedia extravaganzas and much more.</w:t>
      </w:r>
      <w:hyperlink r:id="rId113" w:history="1">
        <w:r w:rsidRPr="005E4D5D">
          <w:rPr>
            <w:rFonts w:ascii="Georgia" w:hAnsi="Georgia"/>
            <w:color w:val="004276"/>
            <w:sz w:val="25"/>
            <w:szCs w:val="25"/>
          </w:rPr>
          <w:t xml:space="preserve"> Join the discussion.</w:t>
        </w:r>
      </w:hyperlink>
    </w:p>
    <w:p w:rsidR="00725BB0" w:rsidRPr="005E4D5D" w:rsidRDefault="00725BB0" w:rsidP="005E4D5D">
      <w:pPr>
        <w:numPr>
          <w:ilvl w:val="0"/>
          <w:numId w:val="7"/>
        </w:numPr>
        <w:spacing w:after="120" w:line="312" w:lineRule="atLeast"/>
        <w:ind w:left="0"/>
        <w:rPr>
          <w:rFonts w:ascii="Arial" w:hAnsi="Arial" w:cs="Arial"/>
          <w:color w:val="333333"/>
          <w:sz w:val="21"/>
          <w:szCs w:val="21"/>
        </w:rPr>
      </w:pPr>
      <w:hyperlink r:id="rId114" w:history="1">
        <w:r w:rsidRPr="005E4D5D">
          <w:rPr>
            <w:rFonts w:ascii="Arial" w:hAnsi="Arial" w:cs="Arial"/>
            <w:color w:val="004276"/>
            <w:sz w:val="21"/>
            <w:szCs w:val="21"/>
          </w:rPr>
          <w:t>More Arts News</w:t>
        </w:r>
      </w:hyperlink>
    </w:p>
    <w:p w:rsidR="00725BB0" w:rsidRPr="005E4D5D" w:rsidRDefault="00725BB0" w:rsidP="005E4D5D">
      <w:pPr>
        <w:spacing w:before="100" w:beforeAutospacing="1" w:after="100" w:afterAutospacing="1" w:line="360" w:lineRule="atLeast"/>
        <w:rPr>
          <w:rFonts w:ascii="Georgia" w:hAnsi="Georgia"/>
          <w:sz w:val="28"/>
          <w:szCs w:val="28"/>
        </w:rPr>
      </w:pPr>
      <w:r w:rsidRPr="005E4D5D">
        <w:rPr>
          <w:rFonts w:ascii="Georgia" w:hAnsi="Georgia"/>
          <w:sz w:val="28"/>
          <w:szCs w:val="28"/>
        </w:rPr>
        <w:t>“It was not even a department when I arrived,” said Mr. Loyrette. “We did not want to make this a separate museum because Islamic art is so artistically and politically important. It’s so closely linked with all of Western art.”</w:t>
      </w:r>
    </w:p>
    <w:p w:rsidR="00725BB0" w:rsidRPr="005E4D5D" w:rsidRDefault="00725BB0" w:rsidP="005E4D5D">
      <w:pPr>
        <w:spacing w:before="100" w:beforeAutospacing="1" w:after="100" w:afterAutospacing="1" w:line="360" w:lineRule="atLeast"/>
        <w:rPr>
          <w:rFonts w:ascii="Georgia" w:hAnsi="Georgia"/>
          <w:sz w:val="28"/>
          <w:szCs w:val="28"/>
        </w:rPr>
      </w:pPr>
      <w:r w:rsidRPr="005E4D5D">
        <w:rPr>
          <w:rFonts w:ascii="Georgia" w:hAnsi="Georgia"/>
          <w:sz w:val="28"/>
          <w:szCs w:val="28"/>
        </w:rPr>
        <w:t xml:space="preserve">At 8:30 one summer morning, Mr. Loyrette could be found briefing some of the project’s backers. In addition to the Saudi Arabian Prince Alwaleed bin Talal, a grandson of King Abdul Aziz, Saudi Arabia’s founder, who has donated $20 million towards its construction (the largest gift ever made by an individual in France.), the French government has pledged $28.5 million, while Total, the oil company, has agreed to put up $4.8 million. The rest is coming from other French companies including Lafarge, the world’s largest cement maker. </w:t>
      </w:r>
    </w:p>
    <w:p w:rsidR="00725BB0" w:rsidRPr="005E4D5D" w:rsidRDefault="00725BB0" w:rsidP="005E4D5D">
      <w:pPr>
        <w:spacing w:before="100" w:beforeAutospacing="1" w:after="100" w:afterAutospacing="1" w:line="360" w:lineRule="atLeast"/>
        <w:rPr>
          <w:rFonts w:ascii="Georgia" w:hAnsi="Georgia"/>
          <w:sz w:val="28"/>
          <w:szCs w:val="28"/>
        </w:rPr>
      </w:pPr>
      <w:r w:rsidRPr="005E4D5D">
        <w:rPr>
          <w:rFonts w:ascii="Georgia" w:hAnsi="Georgia"/>
          <w:sz w:val="28"/>
          <w:szCs w:val="28"/>
        </w:rPr>
        <w:t>The Italian architect Mario Bellini and the French architect Rudy Ricciotti have designed a translucent undulating roof fashioned from small glass disks, which will sit in the center of the Visconti courtyard, a majestic, neo-Classical space in the middle of the Louvre’s south wing.</w:t>
      </w:r>
    </w:p>
    <w:p w:rsidR="00725BB0" w:rsidRPr="005E4D5D" w:rsidRDefault="00725BB0" w:rsidP="005E4D5D">
      <w:pPr>
        <w:spacing w:before="100" w:beforeAutospacing="1" w:after="100" w:afterAutospacing="1" w:line="360" w:lineRule="atLeast"/>
        <w:rPr>
          <w:rFonts w:ascii="Georgia" w:hAnsi="Georgia"/>
          <w:sz w:val="28"/>
          <w:szCs w:val="28"/>
        </w:rPr>
      </w:pPr>
      <w:r w:rsidRPr="005E4D5D">
        <w:rPr>
          <w:rFonts w:ascii="Georgia" w:hAnsi="Georgia"/>
          <w:sz w:val="28"/>
          <w:szCs w:val="28"/>
        </w:rPr>
        <w:t>Inside, the two-story wing will house a good portion of the Louvre’s collection of about 10,000 objects from the Islamic collection, roughly four times its current space, which has only room to show some 1,300 works.</w:t>
      </w:r>
    </w:p>
    <w:p w:rsidR="00725BB0" w:rsidRPr="005E4D5D" w:rsidRDefault="00725BB0" w:rsidP="005E4D5D">
      <w:pPr>
        <w:spacing w:before="100" w:beforeAutospacing="1" w:after="100" w:afterAutospacing="1" w:line="360" w:lineRule="atLeast"/>
        <w:rPr>
          <w:rFonts w:ascii="Georgia" w:hAnsi="Georgia"/>
          <w:sz w:val="28"/>
          <w:szCs w:val="28"/>
        </w:rPr>
      </w:pPr>
      <w:r w:rsidRPr="005E4D5D">
        <w:rPr>
          <w:rFonts w:ascii="Georgia" w:hAnsi="Georgia"/>
          <w:sz w:val="28"/>
          <w:szCs w:val="28"/>
        </w:rPr>
        <w:t>Mr. Loyrette, a trained art historian, appears as comfortable discussing Anselm Keiffer’s paintings as he does the oldest known celestial globe. He decided to join the museum world because he “didn’t want to become a teacher,” he said.</w:t>
      </w:r>
    </w:p>
    <w:p w:rsidR="00725BB0" w:rsidRPr="005E4D5D" w:rsidRDefault="00725BB0" w:rsidP="005E4D5D">
      <w:pPr>
        <w:spacing w:before="100" w:beforeAutospacing="1" w:after="100" w:afterAutospacing="1" w:line="360" w:lineRule="atLeast"/>
        <w:rPr>
          <w:rFonts w:ascii="Georgia" w:hAnsi="Georgia"/>
          <w:sz w:val="28"/>
          <w:szCs w:val="28"/>
        </w:rPr>
      </w:pPr>
      <w:r w:rsidRPr="005E4D5D">
        <w:rPr>
          <w:rFonts w:ascii="Georgia" w:hAnsi="Georgia"/>
          <w:sz w:val="28"/>
          <w:szCs w:val="28"/>
        </w:rPr>
        <w:t xml:space="preserve">Growing up in Paris, he recalls playing in the Tuileries as a child. “I can’t remember a time when I wasn’t going to the Louvre,” he said. His mother, an Egyptologist, worked there; his father is a lawyer. </w:t>
      </w:r>
    </w:p>
    <w:p w:rsidR="00725BB0" w:rsidRPr="005E4D5D" w:rsidRDefault="00725BB0" w:rsidP="005E4D5D">
      <w:pPr>
        <w:spacing w:before="100" w:beforeAutospacing="1" w:after="100" w:afterAutospacing="1" w:line="360" w:lineRule="atLeast"/>
        <w:rPr>
          <w:rFonts w:ascii="Georgia" w:hAnsi="Georgia"/>
          <w:sz w:val="28"/>
          <w:szCs w:val="28"/>
        </w:rPr>
      </w:pPr>
      <w:r w:rsidRPr="005E4D5D">
        <w:rPr>
          <w:rFonts w:ascii="Georgia" w:hAnsi="Georgia"/>
          <w:sz w:val="28"/>
          <w:szCs w:val="28"/>
        </w:rPr>
        <w:t xml:space="preserve">He never forgets that the Louvre was originally a palace before it was transformed into a museum in 1793. And he treats it as if it were his home. “I spend every Sunday here,” Mr. Loyrette said. “I don’t have the time during the week.” Each visit he inspects a different set of galleries, looking at the installations, taking note of things he thinks should be changed, making sure nothing is out of place. </w:t>
      </w:r>
    </w:p>
    <w:p w:rsidR="00725BB0" w:rsidRPr="005E4D5D" w:rsidRDefault="00725BB0" w:rsidP="005E4D5D">
      <w:pPr>
        <w:spacing w:before="100" w:beforeAutospacing="1" w:after="100" w:afterAutospacing="1" w:line="360" w:lineRule="atLeast"/>
        <w:rPr>
          <w:rFonts w:ascii="Georgia" w:hAnsi="Georgia"/>
          <w:sz w:val="28"/>
          <w:szCs w:val="28"/>
        </w:rPr>
      </w:pPr>
      <w:r w:rsidRPr="005E4D5D">
        <w:rPr>
          <w:rFonts w:ascii="Georgia" w:hAnsi="Georgia"/>
          <w:sz w:val="28"/>
          <w:szCs w:val="28"/>
        </w:rPr>
        <w:t xml:space="preserve">“I figure it takes me a month to get through the whole museum,” he said and paused before adding, “Cezanne once said, ‘The Louvre is the book in which we learn to read.’ It’s exactly like that for me too.” </w:t>
      </w:r>
    </w:p>
    <w:p w:rsidR="00725BB0" w:rsidRPr="005E4D5D" w:rsidRDefault="00725BB0" w:rsidP="005E4D5D">
      <w:pPr>
        <w:spacing w:after="0" w:line="360" w:lineRule="atLeast"/>
        <w:jc w:val="right"/>
        <w:rPr>
          <w:rFonts w:ascii="Arial" w:hAnsi="Arial" w:cs="Arial"/>
          <w:sz w:val="28"/>
          <w:szCs w:val="28"/>
        </w:rPr>
      </w:pPr>
      <w:hyperlink r:id="rId115" w:tooltip="Previous Page" w:history="1">
        <w:r w:rsidRPr="005E4D5D">
          <w:rPr>
            <w:rFonts w:ascii="Arial" w:hAnsi="Arial" w:cs="Arial"/>
            <w:b/>
            <w:bCs/>
            <w:caps/>
            <w:color w:val="004276"/>
            <w:sz w:val="21"/>
            <w:szCs w:val="21"/>
            <w:bdr w:val="single" w:sz="4" w:space="1" w:color="004276" w:frame="1"/>
          </w:rPr>
          <w:t>« Previous Page</w:t>
        </w:r>
      </w:hyperlink>
      <w:r w:rsidRPr="005E4D5D">
        <w:rPr>
          <w:rFonts w:ascii="Arial" w:hAnsi="Arial" w:cs="Arial"/>
          <w:sz w:val="28"/>
          <w:szCs w:val="28"/>
        </w:rPr>
        <w:t xml:space="preserve"> </w:t>
      </w:r>
    </w:p>
    <w:p w:rsidR="00725BB0" w:rsidRPr="005E4D5D" w:rsidRDefault="00725BB0" w:rsidP="005E4D5D">
      <w:pPr>
        <w:numPr>
          <w:ilvl w:val="0"/>
          <w:numId w:val="8"/>
        </w:numPr>
        <w:pBdr>
          <w:right w:val="single" w:sz="4" w:space="12" w:color="666666"/>
        </w:pBdr>
        <w:spacing w:after="0" w:line="360" w:lineRule="atLeast"/>
        <w:ind w:left="120" w:right="216"/>
        <w:jc w:val="right"/>
        <w:rPr>
          <w:rFonts w:ascii="Arial" w:hAnsi="Arial" w:cs="Arial"/>
          <w:b/>
          <w:bCs/>
          <w:sz w:val="24"/>
          <w:szCs w:val="24"/>
        </w:rPr>
      </w:pPr>
      <w:hyperlink r:id="rId116" w:tooltip="Page 1" w:history="1">
        <w:r w:rsidRPr="005E4D5D">
          <w:rPr>
            <w:rFonts w:ascii="Arial" w:hAnsi="Arial" w:cs="Arial"/>
            <w:b/>
            <w:bCs/>
            <w:color w:val="004276"/>
            <w:sz w:val="24"/>
            <w:szCs w:val="24"/>
            <w:u w:val="single"/>
          </w:rPr>
          <w:t>1</w:t>
        </w:r>
      </w:hyperlink>
      <w:r w:rsidRPr="005E4D5D">
        <w:rPr>
          <w:rFonts w:ascii="Arial" w:hAnsi="Arial" w:cs="Arial"/>
          <w:b/>
          <w:bCs/>
          <w:sz w:val="24"/>
          <w:szCs w:val="24"/>
        </w:rPr>
        <w:t xml:space="preserve"> </w:t>
      </w:r>
    </w:p>
    <w:p w:rsidR="00725BB0" w:rsidRPr="005E4D5D" w:rsidRDefault="00725BB0" w:rsidP="005E4D5D">
      <w:pPr>
        <w:numPr>
          <w:ilvl w:val="0"/>
          <w:numId w:val="8"/>
        </w:numPr>
        <w:pBdr>
          <w:right w:val="single" w:sz="4" w:space="12" w:color="666666"/>
        </w:pBdr>
        <w:spacing w:after="0" w:line="360" w:lineRule="atLeast"/>
        <w:ind w:left="120" w:right="216"/>
        <w:jc w:val="right"/>
        <w:rPr>
          <w:rFonts w:ascii="Arial" w:hAnsi="Arial" w:cs="Arial"/>
          <w:b/>
          <w:bCs/>
          <w:sz w:val="24"/>
          <w:szCs w:val="24"/>
        </w:rPr>
      </w:pPr>
      <w:hyperlink r:id="rId117" w:tooltip="Page 2" w:history="1">
        <w:r w:rsidRPr="005E4D5D">
          <w:rPr>
            <w:rFonts w:ascii="Arial" w:hAnsi="Arial" w:cs="Arial"/>
            <w:b/>
            <w:bCs/>
            <w:color w:val="004276"/>
            <w:sz w:val="24"/>
            <w:szCs w:val="24"/>
            <w:u w:val="single"/>
          </w:rPr>
          <w:t>2</w:t>
        </w:r>
      </w:hyperlink>
      <w:r w:rsidRPr="005E4D5D">
        <w:rPr>
          <w:rFonts w:ascii="Arial" w:hAnsi="Arial" w:cs="Arial"/>
          <w:b/>
          <w:bCs/>
          <w:sz w:val="24"/>
          <w:szCs w:val="24"/>
        </w:rPr>
        <w:t xml:space="preserve"> </w:t>
      </w:r>
    </w:p>
    <w:p w:rsidR="00725BB0" w:rsidRPr="005E4D5D" w:rsidRDefault="00725BB0" w:rsidP="005E4D5D">
      <w:pPr>
        <w:numPr>
          <w:ilvl w:val="0"/>
          <w:numId w:val="8"/>
        </w:numPr>
        <w:spacing w:after="0" w:line="360" w:lineRule="atLeast"/>
        <w:ind w:left="120" w:right="216"/>
        <w:jc w:val="right"/>
        <w:rPr>
          <w:rFonts w:ascii="Arial" w:hAnsi="Arial" w:cs="Arial"/>
          <w:b/>
          <w:bCs/>
          <w:sz w:val="24"/>
          <w:szCs w:val="24"/>
        </w:rPr>
      </w:pPr>
      <w:r w:rsidRPr="005E4D5D">
        <w:rPr>
          <w:rFonts w:ascii="Arial" w:hAnsi="Arial" w:cs="Arial"/>
          <w:b/>
          <w:bCs/>
          <w:sz w:val="24"/>
          <w:szCs w:val="24"/>
        </w:rPr>
        <w:t xml:space="preserve">3 </w:t>
      </w:r>
    </w:p>
    <w:p w:rsidR="00725BB0" w:rsidRPr="005E4D5D" w:rsidRDefault="00725BB0" w:rsidP="005E4D5D">
      <w:pPr>
        <w:spacing w:after="48" w:line="360" w:lineRule="atLeast"/>
        <w:rPr>
          <w:rFonts w:ascii="Arial" w:hAnsi="Arial" w:cs="Arial"/>
          <w:b/>
          <w:bCs/>
          <w:sz w:val="25"/>
          <w:szCs w:val="25"/>
        </w:rPr>
      </w:pPr>
      <w:r w:rsidRPr="005E4D5D">
        <w:rPr>
          <w:rFonts w:ascii="Arial" w:hAnsi="Arial" w:cs="Arial"/>
          <w:b/>
          <w:bCs/>
          <w:sz w:val="25"/>
        </w:rPr>
        <w:t>Sign in to Recommend</w:t>
      </w:r>
      <w:hyperlink r:id="rId118" w:history="1">
        <w:r w:rsidRPr="005E4D5D">
          <w:rPr>
            <w:rFonts w:ascii="Arial" w:hAnsi="Arial" w:cs="Arial"/>
            <w:b/>
            <w:bCs/>
            <w:color w:val="004276"/>
            <w:sz w:val="25"/>
            <w:szCs w:val="25"/>
            <w:u w:val="single"/>
          </w:rPr>
          <w:t>More Articles in Arts »</w:t>
        </w:r>
      </w:hyperlink>
      <w:r w:rsidRPr="005E4D5D">
        <w:rPr>
          <w:rFonts w:ascii="Arial" w:hAnsi="Arial" w:cs="Arial"/>
          <w:b/>
          <w:bCs/>
          <w:sz w:val="25"/>
          <w:szCs w:val="25"/>
        </w:rPr>
        <w:t xml:space="preserve"> A version of this article appeared in print on October 11, 2009, on page AR1 of the New York edition. </w:t>
      </w:r>
    </w:p>
    <w:p w:rsidR="00725BB0" w:rsidRDefault="00725BB0"/>
    <w:sectPr w:rsidR="00725BB0" w:rsidSect="008F08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60FF"/>
    <w:multiLevelType w:val="multilevel"/>
    <w:tmpl w:val="C9AC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76B4F"/>
    <w:multiLevelType w:val="multilevel"/>
    <w:tmpl w:val="2AE8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A43E1"/>
    <w:multiLevelType w:val="multilevel"/>
    <w:tmpl w:val="87B49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AE2F02"/>
    <w:multiLevelType w:val="multilevel"/>
    <w:tmpl w:val="2C52C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E410E6"/>
    <w:multiLevelType w:val="multilevel"/>
    <w:tmpl w:val="F05CB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347871"/>
    <w:multiLevelType w:val="multilevel"/>
    <w:tmpl w:val="BE344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2E6C8A"/>
    <w:multiLevelType w:val="multilevel"/>
    <w:tmpl w:val="575CD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490F11"/>
    <w:multiLevelType w:val="multilevel"/>
    <w:tmpl w:val="5B9A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6"/>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4D5D"/>
    <w:rsid w:val="005B6C3C"/>
    <w:rsid w:val="005E4D5D"/>
    <w:rsid w:val="00725BB0"/>
    <w:rsid w:val="007829BC"/>
    <w:rsid w:val="008F08E6"/>
    <w:rsid w:val="009F0426"/>
    <w:rsid w:val="00EF715E"/>
    <w:rsid w:val="00F618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8E6"/>
    <w:pPr>
      <w:spacing w:after="200" w:line="276" w:lineRule="auto"/>
    </w:pPr>
  </w:style>
  <w:style w:type="paragraph" w:styleId="Heading3">
    <w:name w:val="heading 3"/>
    <w:basedOn w:val="Normal"/>
    <w:link w:val="Heading3Char"/>
    <w:uiPriority w:val="99"/>
    <w:qFormat/>
    <w:rsid w:val="005E4D5D"/>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E4D5D"/>
    <w:rPr>
      <w:rFonts w:ascii="Times New Roman" w:hAnsi="Times New Roman" w:cs="Times New Roman"/>
      <w:b/>
      <w:bCs/>
      <w:color w:val="000000"/>
      <w:sz w:val="27"/>
      <w:szCs w:val="27"/>
    </w:rPr>
  </w:style>
  <w:style w:type="character" w:styleId="Hyperlink">
    <w:name w:val="Hyperlink"/>
    <w:basedOn w:val="DefaultParagraphFont"/>
    <w:uiPriority w:val="99"/>
    <w:semiHidden/>
    <w:rsid w:val="005E4D5D"/>
    <w:rPr>
      <w:rFonts w:cs="Times New Roman"/>
      <w:color w:val="004276"/>
      <w:u w:val="none"/>
      <w:effect w:val="none"/>
    </w:rPr>
  </w:style>
  <w:style w:type="paragraph" w:styleId="NormalWeb">
    <w:name w:val="Normal (Web)"/>
    <w:basedOn w:val="Normal"/>
    <w:uiPriority w:val="99"/>
    <w:semiHidden/>
    <w:rsid w:val="005E4D5D"/>
    <w:pPr>
      <w:spacing w:before="100" w:beforeAutospacing="1" w:after="100" w:afterAutospacing="1" w:line="240" w:lineRule="auto"/>
    </w:pPr>
    <w:rPr>
      <w:rFonts w:ascii="Times New Roman" w:eastAsia="Times New Roman" w:hAnsi="Times New Roman"/>
      <w:sz w:val="24"/>
      <w:szCs w:val="24"/>
    </w:rPr>
  </w:style>
  <w:style w:type="paragraph" w:customStyle="1" w:styleId="caption2">
    <w:name w:val="caption2"/>
    <w:basedOn w:val="Normal"/>
    <w:uiPriority w:val="99"/>
    <w:rsid w:val="005E4D5D"/>
    <w:pPr>
      <w:spacing w:after="0" w:line="288" w:lineRule="atLeast"/>
    </w:pPr>
    <w:rPr>
      <w:rFonts w:ascii="Arial" w:eastAsia="Times New Roman" w:hAnsi="Arial" w:cs="Arial"/>
      <w:color w:val="666666"/>
      <w:sz w:val="18"/>
      <w:szCs w:val="18"/>
    </w:rPr>
  </w:style>
  <w:style w:type="paragraph" w:styleId="z-TopofForm">
    <w:name w:val="HTML Top of Form"/>
    <w:basedOn w:val="Normal"/>
    <w:next w:val="Normal"/>
    <w:link w:val="z-TopofFormChar"/>
    <w:hidden/>
    <w:uiPriority w:val="99"/>
    <w:semiHidden/>
    <w:rsid w:val="005E4D5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5E4D5D"/>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5E4D5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5E4D5D"/>
    <w:rPr>
      <w:rFonts w:ascii="Arial" w:hAnsi="Arial" w:cs="Arial"/>
      <w:vanish/>
      <w:sz w:val="16"/>
      <w:szCs w:val="16"/>
    </w:rPr>
  </w:style>
  <w:style w:type="paragraph" w:customStyle="1" w:styleId="summary12">
    <w:name w:val="summary12"/>
    <w:basedOn w:val="Normal"/>
    <w:uiPriority w:val="99"/>
    <w:rsid w:val="005E4D5D"/>
    <w:pPr>
      <w:spacing w:before="24" w:after="0" w:line="336" w:lineRule="atLeast"/>
    </w:pPr>
    <w:rPr>
      <w:rFonts w:ascii="Georgia" w:eastAsia="Times New Roman" w:hAnsi="Georgia"/>
      <w:color w:val="333333"/>
    </w:rPr>
  </w:style>
  <w:style w:type="paragraph" w:styleId="BalloonText">
    <w:name w:val="Balloon Text"/>
    <w:basedOn w:val="Normal"/>
    <w:link w:val="BalloonTextChar"/>
    <w:uiPriority w:val="99"/>
    <w:semiHidden/>
    <w:rsid w:val="005E4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4D5D"/>
    <w:rPr>
      <w:rFonts w:ascii="Tahoma" w:hAnsi="Tahoma" w:cs="Tahoma"/>
      <w:sz w:val="16"/>
      <w:szCs w:val="16"/>
    </w:rPr>
  </w:style>
  <w:style w:type="character" w:customStyle="1" w:styleId="timespeoplebtnrecommend">
    <w:name w:val="timespeople_btn_recommend"/>
    <w:basedOn w:val="DefaultParagraphFont"/>
    <w:uiPriority w:val="99"/>
    <w:rsid w:val="005E4D5D"/>
    <w:rPr>
      <w:rFonts w:cs="Times New Roman"/>
    </w:rPr>
  </w:style>
</w:styles>
</file>

<file path=word/webSettings.xml><?xml version="1.0" encoding="utf-8"?>
<w:webSettings xmlns:r="http://schemas.openxmlformats.org/officeDocument/2006/relationships" xmlns:w="http://schemas.openxmlformats.org/wordprocessingml/2006/main">
  <w:divs>
    <w:div w:id="1383165480">
      <w:marLeft w:val="0"/>
      <w:marRight w:val="0"/>
      <w:marTop w:val="0"/>
      <w:marBottom w:val="0"/>
      <w:divBdr>
        <w:top w:val="none" w:sz="0" w:space="0" w:color="auto"/>
        <w:left w:val="none" w:sz="0" w:space="0" w:color="auto"/>
        <w:bottom w:val="none" w:sz="0" w:space="0" w:color="auto"/>
        <w:right w:val="none" w:sz="0" w:space="0" w:color="auto"/>
      </w:divBdr>
      <w:divsChild>
        <w:div w:id="1383165473">
          <w:marLeft w:val="0"/>
          <w:marRight w:val="0"/>
          <w:marTop w:val="0"/>
          <w:marBottom w:val="0"/>
          <w:divBdr>
            <w:top w:val="none" w:sz="0" w:space="0" w:color="auto"/>
            <w:left w:val="single" w:sz="4" w:space="0" w:color="999999"/>
            <w:bottom w:val="none" w:sz="0" w:space="0" w:color="auto"/>
            <w:right w:val="none" w:sz="0" w:space="0" w:color="auto"/>
          </w:divBdr>
          <w:divsChild>
            <w:div w:id="1383165469">
              <w:marLeft w:val="0"/>
              <w:marRight w:val="0"/>
              <w:marTop w:val="0"/>
              <w:marBottom w:val="0"/>
              <w:divBdr>
                <w:top w:val="single" w:sz="4" w:space="0" w:color="999999"/>
                <w:left w:val="none" w:sz="0" w:space="0" w:color="auto"/>
                <w:bottom w:val="none" w:sz="0" w:space="0" w:color="auto"/>
                <w:right w:val="single" w:sz="4" w:space="0" w:color="999999"/>
              </w:divBdr>
              <w:divsChild>
                <w:div w:id="1383165481">
                  <w:marLeft w:val="0"/>
                  <w:marRight w:val="0"/>
                  <w:marTop w:val="180"/>
                  <w:marBottom w:val="0"/>
                  <w:divBdr>
                    <w:top w:val="single" w:sz="4" w:space="0" w:color="FFFFFF"/>
                    <w:left w:val="none" w:sz="0" w:space="0" w:color="auto"/>
                    <w:bottom w:val="none" w:sz="0" w:space="0" w:color="auto"/>
                    <w:right w:val="none" w:sz="0" w:space="0" w:color="auto"/>
                  </w:divBdr>
                  <w:divsChild>
                    <w:div w:id="1383165511">
                      <w:marLeft w:val="0"/>
                      <w:marRight w:val="0"/>
                      <w:marTop w:val="0"/>
                      <w:marBottom w:val="0"/>
                      <w:divBdr>
                        <w:top w:val="none" w:sz="0" w:space="0" w:color="auto"/>
                        <w:left w:val="none" w:sz="0" w:space="0" w:color="auto"/>
                        <w:bottom w:val="none" w:sz="0" w:space="0" w:color="auto"/>
                        <w:right w:val="none" w:sz="0" w:space="0" w:color="auto"/>
                      </w:divBdr>
                      <w:divsChild>
                        <w:div w:id="1383165520">
                          <w:marLeft w:val="0"/>
                          <w:marRight w:val="0"/>
                          <w:marTop w:val="0"/>
                          <w:marBottom w:val="0"/>
                          <w:divBdr>
                            <w:top w:val="none" w:sz="0" w:space="0" w:color="auto"/>
                            <w:left w:val="none" w:sz="0" w:space="0" w:color="auto"/>
                            <w:bottom w:val="none" w:sz="0" w:space="0" w:color="auto"/>
                            <w:right w:val="none" w:sz="0" w:space="0" w:color="auto"/>
                          </w:divBdr>
                          <w:divsChild>
                            <w:div w:id="1383165475">
                              <w:marLeft w:val="0"/>
                              <w:marRight w:val="0"/>
                              <w:marTop w:val="0"/>
                              <w:marBottom w:val="0"/>
                              <w:divBdr>
                                <w:top w:val="none" w:sz="0" w:space="0" w:color="auto"/>
                                <w:left w:val="none" w:sz="0" w:space="0" w:color="auto"/>
                                <w:bottom w:val="none" w:sz="0" w:space="0" w:color="auto"/>
                                <w:right w:val="none" w:sz="0" w:space="0" w:color="auto"/>
                              </w:divBdr>
                            </w:div>
                            <w:div w:id="1383165484">
                              <w:marLeft w:val="0"/>
                              <w:marRight w:val="0"/>
                              <w:marTop w:val="0"/>
                              <w:marBottom w:val="0"/>
                              <w:divBdr>
                                <w:top w:val="none" w:sz="0" w:space="0" w:color="auto"/>
                                <w:left w:val="none" w:sz="0" w:space="0" w:color="auto"/>
                                <w:bottom w:val="none" w:sz="0" w:space="0" w:color="auto"/>
                                <w:right w:val="none" w:sz="0" w:space="0" w:color="auto"/>
                              </w:divBdr>
                              <w:divsChild>
                                <w:div w:id="1383165478">
                                  <w:marLeft w:val="60"/>
                                  <w:marRight w:val="0"/>
                                  <w:marTop w:val="60"/>
                                  <w:marBottom w:val="60"/>
                                  <w:divBdr>
                                    <w:top w:val="none" w:sz="0" w:space="0" w:color="auto"/>
                                    <w:left w:val="single" w:sz="4" w:space="0" w:color="EAE8E9"/>
                                    <w:bottom w:val="none" w:sz="0" w:space="0" w:color="auto"/>
                                    <w:right w:val="single" w:sz="4" w:space="0" w:color="EAE8E9"/>
                                  </w:divBdr>
                                  <w:divsChild>
                                    <w:div w:id="1383165502">
                                      <w:marLeft w:val="0"/>
                                      <w:marRight w:val="0"/>
                                      <w:marTop w:val="0"/>
                                      <w:marBottom w:val="0"/>
                                      <w:divBdr>
                                        <w:top w:val="single" w:sz="4" w:space="0" w:color="EAE8E9"/>
                                        <w:left w:val="none" w:sz="0" w:space="0" w:color="auto"/>
                                        <w:bottom w:val="single" w:sz="4" w:space="0" w:color="EAE8E9"/>
                                        <w:right w:val="none" w:sz="0" w:space="0" w:color="auto"/>
                                      </w:divBdr>
                                      <w:divsChild>
                                        <w:div w:id="13831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5516">
                              <w:marLeft w:val="0"/>
                              <w:marRight w:val="0"/>
                              <w:marTop w:val="0"/>
                              <w:marBottom w:val="0"/>
                              <w:divBdr>
                                <w:top w:val="none" w:sz="0" w:space="0" w:color="auto"/>
                                <w:left w:val="none" w:sz="0" w:space="0" w:color="auto"/>
                                <w:bottom w:val="none" w:sz="0" w:space="0" w:color="auto"/>
                                <w:right w:val="none" w:sz="0" w:space="0" w:color="auto"/>
                              </w:divBdr>
                              <w:divsChild>
                                <w:div w:id="1383165468">
                                  <w:marLeft w:val="0"/>
                                  <w:marRight w:val="180"/>
                                  <w:marTop w:val="48"/>
                                  <w:marBottom w:val="120"/>
                                  <w:divBdr>
                                    <w:top w:val="none" w:sz="0" w:space="0" w:color="auto"/>
                                    <w:left w:val="none" w:sz="0" w:space="0" w:color="auto"/>
                                    <w:bottom w:val="none" w:sz="0" w:space="0" w:color="auto"/>
                                    <w:right w:val="none" w:sz="0" w:space="0" w:color="auto"/>
                                  </w:divBdr>
                                  <w:divsChild>
                                    <w:div w:id="1383165492">
                                      <w:marLeft w:val="0"/>
                                      <w:marRight w:val="0"/>
                                      <w:marTop w:val="0"/>
                                      <w:marBottom w:val="0"/>
                                      <w:divBdr>
                                        <w:top w:val="none" w:sz="0" w:space="0" w:color="auto"/>
                                        <w:left w:val="none" w:sz="0" w:space="0" w:color="auto"/>
                                        <w:bottom w:val="none" w:sz="0" w:space="0" w:color="auto"/>
                                        <w:right w:val="none" w:sz="0" w:space="0" w:color="auto"/>
                                      </w:divBdr>
                                      <w:divsChild>
                                        <w:div w:id="1383165489">
                                          <w:marLeft w:val="0"/>
                                          <w:marRight w:val="0"/>
                                          <w:marTop w:val="96"/>
                                          <w:marBottom w:val="96"/>
                                          <w:divBdr>
                                            <w:top w:val="none" w:sz="0" w:space="0" w:color="auto"/>
                                            <w:left w:val="none" w:sz="0" w:space="0" w:color="auto"/>
                                            <w:bottom w:val="none" w:sz="0" w:space="0" w:color="auto"/>
                                            <w:right w:val="none" w:sz="0" w:space="0" w:color="auto"/>
                                          </w:divBdr>
                                        </w:div>
                                        <w:div w:id="1383165495">
                                          <w:marLeft w:val="0"/>
                                          <w:marRight w:val="0"/>
                                          <w:marTop w:val="0"/>
                                          <w:marBottom w:val="120"/>
                                          <w:divBdr>
                                            <w:top w:val="none" w:sz="0" w:space="0" w:color="auto"/>
                                            <w:left w:val="none" w:sz="0" w:space="0" w:color="auto"/>
                                            <w:bottom w:val="none" w:sz="0" w:space="0" w:color="auto"/>
                                            <w:right w:val="none" w:sz="0" w:space="0" w:color="auto"/>
                                          </w:divBdr>
                                          <w:divsChild>
                                            <w:div w:id="1383165477">
                                              <w:marLeft w:val="0"/>
                                              <w:marRight w:val="0"/>
                                              <w:marTop w:val="0"/>
                                              <w:marBottom w:val="24"/>
                                              <w:divBdr>
                                                <w:top w:val="none" w:sz="0" w:space="0" w:color="auto"/>
                                                <w:left w:val="none" w:sz="0" w:space="0" w:color="auto"/>
                                                <w:bottom w:val="none" w:sz="0" w:space="0" w:color="auto"/>
                                                <w:right w:val="none" w:sz="0" w:space="0" w:color="auto"/>
                                              </w:divBdr>
                                            </w:div>
                                            <w:div w:id="1383165483">
                                              <w:marLeft w:val="0"/>
                                              <w:marRight w:val="0"/>
                                              <w:marTop w:val="0"/>
                                              <w:marBottom w:val="36"/>
                                              <w:divBdr>
                                                <w:top w:val="none" w:sz="0" w:space="0" w:color="auto"/>
                                                <w:left w:val="none" w:sz="0" w:space="0" w:color="auto"/>
                                                <w:bottom w:val="none" w:sz="0" w:space="0" w:color="auto"/>
                                                <w:right w:val="none" w:sz="0" w:space="0" w:color="auto"/>
                                              </w:divBdr>
                                            </w:div>
                                          </w:divsChild>
                                        </w:div>
                                        <w:div w:id="1383165505">
                                          <w:marLeft w:val="0"/>
                                          <w:marRight w:val="0"/>
                                          <w:marTop w:val="0"/>
                                          <w:marBottom w:val="120"/>
                                          <w:divBdr>
                                            <w:top w:val="none" w:sz="0" w:space="0" w:color="auto"/>
                                            <w:left w:val="none" w:sz="0" w:space="0" w:color="auto"/>
                                            <w:bottom w:val="none" w:sz="0" w:space="0" w:color="auto"/>
                                            <w:right w:val="none" w:sz="0" w:space="0" w:color="auto"/>
                                          </w:divBdr>
                                          <w:divsChild>
                                            <w:div w:id="1383165523">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3165488">
      <w:marLeft w:val="0"/>
      <w:marRight w:val="0"/>
      <w:marTop w:val="0"/>
      <w:marBottom w:val="0"/>
      <w:divBdr>
        <w:top w:val="none" w:sz="0" w:space="0" w:color="auto"/>
        <w:left w:val="none" w:sz="0" w:space="0" w:color="auto"/>
        <w:bottom w:val="none" w:sz="0" w:space="0" w:color="auto"/>
        <w:right w:val="none" w:sz="0" w:space="0" w:color="auto"/>
      </w:divBdr>
      <w:divsChild>
        <w:div w:id="1383165493">
          <w:marLeft w:val="0"/>
          <w:marRight w:val="0"/>
          <w:marTop w:val="0"/>
          <w:marBottom w:val="0"/>
          <w:divBdr>
            <w:top w:val="none" w:sz="0" w:space="0" w:color="auto"/>
            <w:left w:val="single" w:sz="4" w:space="0" w:color="999999"/>
            <w:bottom w:val="none" w:sz="0" w:space="0" w:color="auto"/>
            <w:right w:val="none" w:sz="0" w:space="0" w:color="auto"/>
          </w:divBdr>
          <w:divsChild>
            <w:div w:id="1383165519">
              <w:marLeft w:val="0"/>
              <w:marRight w:val="0"/>
              <w:marTop w:val="0"/>
              <w:marBottom w:val="0"/>
              <w:divBdr>
                <w:top w:val="single" w:sz="4" w:space="0" w:color="999999"/>
                <w:left w:val="none" w:sz="0" w:space="0" w:color="auto"/>
                <w:bottom w:val="none" w:sz="0" w:space="0" w:color="auto"/>
                <w:right w:val="single" w:sz="4" w:space="0" w:color="999999"/>
              </w:divBdr>
              <w:divsChild>
                <w:div w:id="1383165485">
                  <w:marLeft w:val="0"/>
                  <w:marRight w:val="0"/>
                  <w:marTop w:val="180"/>
                  <w:marBottom w:val="0"/>
                  <w:divBdr>
                    <w:top w:val="single" w:sz="4" w:space="0" w:color="FFFFFF"/>
                    <w:left w:val="none" w:sz="0" w:space="0" w:color="auto"/>
                    <w:bottom w:val="none" w:sz="0" w:space="0" w:color="auto"/>
                    <w:right w:val="none" w:sz="0" w:space="0" w:color="auto"/>
                  </w:divBdr>
                  <w:divsChild>
                    <w:div w:id="1383165508">
                      <w:marLeft w:val="0"/>
                      <w:marRight w:val="0"/>
                      <w:marTop w:val="0"/>
                      <w:marBottom w:val="0"/>
                      <w:divBdr>
                        <w:top w:val="none" w:sz="0" w:space="0" w:color="auto"/>
                        <w:left w:val="none" w:sz="0" w:space="0" w:color="auto"/>
                        <w:bottom w:val="none" w:sz="0" w:space="0" w:color="auto"/>
                        <w:right w:val="none" w:sz="0" w:space="0" w:color="auto"/>
                      </w:divBdr>
                      <w:divsChild>
                        <w:div w:id="1383165514">
                          <w:marLeft w:val="0"/>
                          <w:marRight w:val="0"/>
                          <w:marTop w:val="0"/>
                          <w:marBottom w:val="0"/>
                          <w:divBdr>
                            <w:top w:val="none" w:sz="0" w:space="0" w:color="auto"/>
                            <w:left w:val="none" w:sz="0" w:space="0" w:color="auto"/>
                            <w:bottom w:val="none" w:sz="0" w:space="0" w:color="auto"/>
                            <w:right w:val="none" w:sz="0" w:space="0" w:color="auto"/>
                          </w:divBdr>
                          <w:divsChild>
                            <w:div w:id="1383165490">
                              <w:marLeft w:val="0"/>
                              <w:marRight w:val="0"/>
                              <w:marTop w:val="0"/>
                              <w:marBottom w:val="0"/>
                              <w:divBdr>
                                <w:top w:val="none" w:sz="0" w:space="0" w:color="auto"/>
                                <w:left w:val="none" w:sz="0" w:space="0" w:color="auto"/>
                                <w:bottom w:val="none" w:sz="0" w:space="0" w:color="auto"/>
                                <w:right w:val="none" w:sz="0" w:space="0" w:color="auto"/>
                              </w:divBdr>
                              <w:divsChild>
                                <w:div w:id="1383165499">
                                  <w:marLeft w:val="60"/>
                                  <w:marRight w:val="0"/>
                                  <w:marTop w:val="60"/>
                                  <w:marBottom w:val="60"/>
                                  <w:divBdr>
                                    <w:top w:val="none" w:sz="0" w:space="0" w:color="auto"/>
                                    <w:left w:val="single" w:sz="4" w:space="0" w:color="EAE8E9"/>
                                    <w:bottom w:val="none" w:sz="0" w:space="0" w:color="auto"/>
                                    <w:right w:val="single" w:sz="4" w:space="0" w:color="EAE8E9"/>
                                  </w:divBdr>
                                  <w:divsChild>
                                    <w:div w:id="1383165474">
                                      <w:marLeft w:val="0"/>
                                      <w:marRight w:val="0"/>
                                      <w:marTop w:val="0"/>
                                      <w:marBottom w:val="0"/>
                                      <w:divBdr>
                                        <w:top w:val="single" w:sz="4" w:space="0" w:color="EAE8E9"/>
                                        <w:left w:val="none" w:sz="0" w:space="0" w:color="auto"/>
                                        <w:bottom w:val="single" w:sz="4" w:space="0" w:color="EAE8E9"/>
                                        <w:right w:val="none" w:sz="0" w:space="0" w:color="auto"/>
                                      </w:divBdr>
                                      <w:divsChild>
                                        <w:div w:id="138316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5498">
                              <w:marLeft w:val="0"/>
                              <w:marRight w:val="0"/>
                              <w:marTop w:val="0"/>
                              <w:marBottom w:val="0"/>
                              <w:divBdr>
                                <w:top w:val="none" w:sz="0" w:space="0" w:color="auto"/>
                                <w:left w:val="none" w:sz="0" w:space="0" w:color="auto"/>
                                <w:bottom w:val="none" w:sz="0" w:space="0" w:color="auto"/>
                                <w:right w:val="none" w:sz="0" w:space="0" w:color="auto"/>
                              </w:divBdr>
                            </w:div>
                            <w:div w:id="1383165513">
                              <w:marLeft w:val="0"/>
                              <w:marRight w:val="0"/>
                              <w:marTop w:val="0"/>
                              <w:marBottom w:val="0"/>
                              <w:divBdr>
                                <w:top w:val="none" w:sz="0" w:space="0" w:color="auto"/>
                                <w:left w:val="none" w:sz="0" w:space="0" w:color="auto"/>
                                <w:bottom w:val="none" w:sz="0" w:space="0" w:color="auto"/>
                                <w:right w:val="none" w:sz="0" w:space="0" w:color="auto"/>
                              </w:divBdr>
                              <w:divsChild>
                                <w:div w:id="1383165496">
                                  <w:marLeft w:val="0"/>
                                  <w:marRight w:val="180"/>
                                  <w:marTop w:val="48"/>
                                  <w:marBottom w:val="120"/>
                                  <w:divBdr>
                                    <w:top w:val="none" w:sz="0" w:space="0" w:color="auto"/>
                                    <w:left w:val="none" w:sz="0" w:space="0" w:color="auto"/>
                                    <w:bottom w:val="none" w:sz="0" w:space="0" w:color="auto"/>
                                    <w:right w:val="none" w:sz="0" w:space="0" w:color="auto"/>
                                  </w:divBdr>
                                  <w:divsChild>
                                    <w:div w:id="1383165472">
                                      <w:marLeft w:val="0"/>
                                      <w:marRight w:val="0"/>
                                      <w:marTop w:val="0"/>
                                      <w:marBottom w:val="0"/>
                                      <w:divBdr>
                                        <w:top w:val="none" w:sz="0" w:space="0" w:color="auto"/>
                                        <w:left w:val="none" w:sz="0" w:space="0" w:color="auto"/>
                                        <w:bottom w:val="none" w:sz="0" w:space="0" w:color="auto"/>
                                        <w:right w:val="none" w:sz="0" w:space="0" w:color="auto"/>
                                      </w:divBdr>
                                      <w:divsChild>
                                        <w:div w:id="1383165471">
                                          <w:marLeft w:val="0"/>
                                          <w:marRight w:val="0"/>
                                          <w:marTop w:val="0"/>
                                          <w:marBottom w:val="120"/>
                                          <w:divBdr>
                                            <w:top w:val="none" w:sz="0" w:space="0" w:color="auto"/>
                                            <w:left w:val="none" w:sz="0" w:space="0" w:color="auto"/>
                                            <w:bottom w:val="none" w:sz="0" w:space="0" w:color="auto"/>
                                            <w:right w:val="none" w:sz="0" w:space="0" w:color="auto"/>
                                          </w:divBdr>
                                          <w:divsChild>
                                            <w:div w:id="1383165517">
                                              <w:marLeft w:val="0"/>
                                              <w:marRight w:val="0"/>
                                              <w:marTop w:val="0"/>
                                              <w:marBottom w:val="36"/>
                                              <w:divBdr>
                                                <w:top w:val="none" w:sz="0" w:space="0" w:color="auto"/>
                                                <w:left w:val="none" w:sz="0" w:space="0" w:color="auto"/>
                                                <w:bottom w:val="none" w:sz="0" w:space="0" w:color="auto"/>
                                                <w:right w:val="none" w:sz="0" w:space="0" w:color="auto"/>
                                              </w:divBdr>
                                            </w:div>
                                          </w:divsChild>
                                        </w:div>
                                        <w:div w:id="1383165497">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383165526">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165507">
      <w:marLeft w:val="0"/>
      <w:marRight w:val="0"/>
      <w:marTop w:val="0"/>
      <w:marBottom w:val="0"/>
      <w:divBdr>
        <w:top w:val="none" w:sz="0" w:space="0" w:color="auto"/>
        <w:left w:val="none" w:sz="0" w:space="0" w:color="auto"/>
        <w:bottom w:val="none" w:sz="0" w:space="0" w:color="auto"/>
        <w:right w:val="none" w:sz="0" w:space="0" w:color="auto"/>
      </w:divBdr>
      <w:divsChild>
        <w:div w:id="1383165476">
          <w:marLeft w:val="0"/>
          <w:marRight w:val="0"/>
          <w:marTop w:val="0"/>
          <w:marBottom w:val="0"/>
          <w:divBdr>
            <w:top w:val="none" w:sz="0" w:space="0" w:color="auto"/>
            <w:left w:val="single" w:sz="4" w:space="0" w:color="999999"/>
            <w:bottom w:val="none" w:sz="0" w:space="0" w:color="auto"/>
            <w:right w:val="none" w:sz="0" w:space="0" w:color="auto"/>
          </w:divBdr>
          <w:divsChild>
            <w:div w:id="1383165525">
              <w:marLeft w:val="0"/>
              <w:marRight w:val="0"/>
              <w:marTop w:val="0"/>
              <w:marBottom w:val="0"/>
              <w:divBdr>
                <w:top w:val="single" w:sz="4" w:space="0" w:color="999999"/>
                <w:left w:val="none" w:sz="0" w:space="0" w:color="auto"/>
                <w:bottom w:val="none" w:sz="0" w:space="0" w:color="auto"/>
                <w:right w:val="single" w:sz="4" w:space="0" w:color="999999"/>
              </w:divBdr>
              <w:divsChild>
                <w:div w:id="1383165521">
                  <w:marLeft w:val="0"/>
                  <w:marRight w:val="0"/>
                  <w:marTop w:val="180"/>
                  <w:marBottom w:val="0"/>
                  <w:divBdr>
                    <w:top w:val="single" w:sz="4" w:space="0" w:color="FFFFFF"/>
                    <w:left w:val="none" w:sz="0" w:space="0" w:color="auto"/>
                    <w:bottom w:val="none" w:sz="0" w:space="0" w:color="auto"/>
                    <w:right w:val="none" w:sz="0" w:space="0" w:color="auto"/>
                  </w:divBdr>
                  <w:divsChild>
                    <w:div w:id="1383165479">
                      <w:marLeft w:val="0"/>
                      <w:marRight w:val="0"/>
                      <w:marTop w:val="0"/>
                      <w:marBottom w:val="0"/>
                      <w:divBdr>
                        <w:top w:val="none" w:sz="0" w:space="0" w:color="auto"/>
                        <w:left w:val="none" w:sz="0" w:space="0" w:color="auto"/>
                        <w:bottom w:val="none" w:sz="0" w:space="0" w:color="auto"/>
                        <w:right w:val="none" w:sz="0" w:space="0" w:color="auto"/>
                      </w:divBdr>
                      <w:divsChild>
                        <w:div w:id="1383165506">
                          <w:marLeft w:val="0"/>
                          <w:marRight w:val="0"/>
                          <w:marTop w:val="0"/>
                          <w:marBottom w:val="0"/>
                          <w:divBdr>
                            <w:top w:val="none" w:sz="0" w:space="0" w:color="auto"/>
                            <w:left w:val="none" w:sz="0" w:space="0" w:color="auto"/>
                            <w:bottom w:val="none" w:sz="0" w:space="0" w:color="auto"/>
                            <w:right w:val="none" w:sz="0" w:space="0" w:color="auto"/>
                          </w:divBdr>
                          <w:divsChild>
                            <w:div w:id="1383165482">
                              <w:marLeft w:val="0"/>
                              <w:marRight w:val="0"/>
                              <w:marTop w:val="0"/>
                              <w:marBottom w:val="0"/>
                              <w:divBdr>
                                <w:top w:val="none" w:sz="0" w:space="0" w:color="auto"/>
                                <w:left w:val="none" w:sz="0" w:space="0" w:color="auto"/>
                                <w:bottom w:val="none" w:sz="0" w:space="0" w:color="auto"/>
                                <w:right w:val="none" w:sz="0" w:space="0" w:color="auto"/>
                              </w:divBdr>
                              <w:divsChild>
                                <w:div w:id="1383165503">
                                  <w:marLeft w:val="60"/>
                                  <w:marRight w:val="0"/>
                                  <w:marTop w:val="60"/>
                                  <w:marBottom w:val="60"/>
                                  <w:divBdr>
                                    <w:top w:val="none" w:sz="0" w:space="0" w:color="auto"/>
                                    <w:left w:val="single" w:sz="4" w:space="0" w:color="EAE8E9"/>
                                    <w:bottom w:val="none" w:sz="0" w:space="0" w:color="auto"/>
                                    <w:right w:val="single" w:sz="4" w:space="0" w:color="EAE8E9"/>
                                  </w:divBdr>
                                  <w:divsChild>
                                    <w:div w:id="1383165501">
                                      <w:marLeft w:val="0"/>
                                      <w:marRight w:val="0"/>
                                      <w:marTop w:val="0"/>
                                      <w:marBottom w:val="0"/>
                                      <w:divBdr>
                                        <w:top w:val="single" w:sz="4" w:space="0" w:color="EAE8E9"/>
                                        <w:left w:val="none" w:sz="0" w:space="0" w:color="auto"/>
                                        <w:bottom w:val="single" w:sz="4" w:space="0" w:color="EAE8E9"/>
                                        <w:right w:val="none" w:sz="0" w:space="0" w:color="auto"/>
                                      </w:divBdr>
                                    </w:div>
                                  </w:divsChild>
                                </w:div>
                              </w:divsChild>
                            </w:div>
                            <w:div w:id="1383165486">
                              <w:marLeft w:val="0"/>
                              <w:marRight w:val="0"/>
                              <w:marTop w:val="0"/>
                              <w:marBottom w:val="0"/>
                              <w:divBdr>
                                <w:top w:val="none" w:sz="0" w:space="0" w:color="auto"/>
                                <w:left w:val="none" w:sz="0" w:space="0" w:color="auto"/>
                                <w:bottom w:val="none" w:sz="0" w:space="0" w:color="auto"/>
                                <w:right w:val="none" w:sz="0" w:space="0" w:color="auto"/>
                              </w:divBdr>
                              <w:divsChild>
                                <w:div w:id="1383165512">
                                  <w:marLeft w:val="0"/>
                                  <w:marRight w:val="180"/>
                                  <w:marTop w:val="48"/>
                                  <w:marBottom w:val="120"/>
                                  <w:divBdr>
                                    <w:top w:val="none" w:sz="0" w:space="0" w:color="auto"/>
                                    <w:left w:val="none" w:sz="0" w:space="0" w:color="auto"/>
                                    <w:bottom w:val="none" w:sz="0" w:space="0" w:color="auto"/>
                                    <w:right w:val="none" w:sz="0" w:space="0" w:color="auto"/>
                                  </w:divBdr>
                                  <w:divsChild>
                                    <w:div w:id="1383165487">
                                      <w:marLeft w:val="0"/>
                                      <w:marRight w:val="0"/>
                                      <w:marTop w:val="0"/>
                                      <w:marBottom w:val="0"/>
                                      <w:divBdr>
                                        <w:top w:val="none" w:sz="0" w:space="0" w:color="auto"/>
                                        <w:left w:val="none" w:sz="0" w:space="0" w:color="auto"/>
                                        <w:bottom w:val="none" w:sz="0" w:space="0" w:color="auto"/>
                                        <w:right w:val="none" w:sz="0" w:space="0" w:color="auto"/>
                                      </w:divBdr>
                                      <w:divsChild>
                                        <w:div w:id="1383165467">
                                          <w:marLeft w:val="0"/>
                                          <w:marRight w:val="0"/>
                                          <w:marTop w:val="0"/>
                                          <w:marBottom w:val="120"/>
                                          <w:divBdr>
                                            <w:top w:val="none" w:sz="0" w:space="0" w:color="auto"/>
                                            <w:left w:val="none" w:sz="0" w:space="0" w:color="auto"/>
                                            <w:bottom w:val="none" w:sz="0" w:space="0" w:color="auto"/>
                                            <w:right w:val="none" w:sz="0" w:space="0" w:color="auto"/>
                                          </w:divBdr>
                                          <w:divsChild>
                                            <w:div w:id="1383165500">
                                              <w:marLeft w:val="0"/>
                                              <w:marRight w:val="0"/>
                                              <w:marTop w:val="0"/>
                                              <w:marBottom w:val="36"/>
                                              <w:divBdr>
                                                <w:top w:val="none" w:sz="0" w:space="0" w:color="auto"/>
                                                <w:left w:val="none" w:sz="0" w:space="0" w:color="auto"/>
                                                <w:bottom w:val="none" w:sz="0" w:space="0" w:color="auto"/>
                                                <w:right w:val="none" w:sz="0" w:space="0" w:color="auto"/>
                                              </w:divBdr>
                                            </w:div>
                                            <w:div w:id="1383165509">
                                              <w:marLeft w:val="0"/>
                                              <w:marRight w:val="0"/>
                                              <w:marTop w:val="0"/>
                                              <w:marBottom w:val="24"/>
                                              <w:divBdr>
                                                <w:top w:val="none" w:sz="0" w:space="0" w:color="auto"/>
                                                <w:left w:val="none" w:sz="0" w:space="0" w:color="auto"/>
                                                <w:bottom w:val="none" w:sz="0" w:space="0" w:color="auto"/>
                                                <w:right w:val="none" w:sz="0" w:space="0" w:color="auto"/>
                                              </w:divBdr>
                                            </w:div>
                                          </w:divsChild>
                                        </w:div>
                                        <w:div w:id="1383165491">
                                          <w:marLeft w:val="0"/>
                                          <w:marRight w:val="0"/>
                                          <w:marTop w:val="96"/>
                                          <w:marBottom w:val="96"/>
                                          <w:divBdr>
                                            <w:top w:val="none" w:sz="0" w:space="0" w:color="auto"/>
                                            <w:left w:val="none" w:sz="0" w:space="0" w:color="auto"/>
                                            <w:bottom w:val="none" w:sz="0" w:space="0" w:color="auto"/>
                                            <w:right w:val="none" w:sz="0" w:space="0" w:color="auto"/>
                                          </w:divBdr>
                                        </w:div>
                                        <w:div w:id="1383165515">
                                          <w:marLeft w:val="0"/>
                                          <w:marRight w:val="0"/>
                                          <w:marTop w:val="0"/>
                                          <w:marBottom w:val="120"/>
                                          <w:divBdr>
                                            <w:top w:val="none" w:sz="0" w:space="0" w:color="auto"/>
                                            <w:left w:val="none" w:sz="0" w:space="0" w:color="auto"/>
                                            <w:bottom w:val="none" w:sz="0" w:space="0" w:color="auto"/>
                                            <w:right w:val="none" w:sz="0" w:space="0" w:color="auto"/>
                                          </w:divBdr>
                                          <w:divsChild>
                                            <w:div w:id="1383165494">
                                              <w:marLeft w:val="0"/>
                                              <w:marRight w:val="0"/>
                                              <w:marTop w:val="0"/>
                                              <w:marBottom w:val="36"/>
                                              <w:divBdr>
                                                <w:top w:val="none" w:sz="0" w:space="0" w:color="auto"/>
                                                <w:left w:val="none" w:sz="0" w:space="0" w:color="auto"/>
                                                <w:bottom w:val="none" w:sz="0" w:space="0" w:color="auto"/>
                                                <w:right w:val="none" w:sz="0" w:space="0" w:color="auto"/>
                                              </w:divBdr>
                                            </w:div>
                                            <w:div w:id="1383165518">
                                              <w:marLeft w:val="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 w:id="1383165504">
                              <w:marLeft w:val="0"/>
                              <w:marRight w:val="0"/>
                              <w:marTop w:val="0"/>
                              <w:marBottom w:val="0"/>
                              <w:divBdr>
                                <w:top w:val="none" w:sz="0" w:space="0" w:color="auto"/>
                                <w:left w:val="none" w:sz="0" w:space="0" w:color="auto"/>
                                <w:bottom w:val="none" w:sz="0" w:space="0" w:color="auto"/>
                                <w:right w:val="none" w:sz="0" w:space="0" w:color="auto"/>
                              </w:divBdr>
                            </w:div>
                            <w:div w:id="1383165510">
                              <w:marLeft w:val="0"/>
                              <w:marRight w:val="0"/>
                              <w:marTop w:val="0"/>
                              <w:marBottom w:val="0"/>
                              <w:divBdr>
                                <w:top w:val="none" w:sz="0" w:space="0" w:color="auto"/>
                                <w:left w:val="none" w:sz="0" w:space="0" w:color="auto"/>
                                <w:bottom w:val="none" w:sz="0" w:space="0" w:color="auto"/>
                                <w:right w:val="none" w:sz="0" w:space="0" w:color="auto"/>
                              </w:divBdr>
                            </w:div>
                            <w:div w:id="13831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topics.nytimes.com/top/reference/timestopics/people/v/carol_vogel/index.html?inline=nyt-per" TargetMode="External"/><Relationship Id="rId117" Type="http://schemas.openxmlformats.org/officeDocument/2006/relationships/hyperlink" Target="http://www.nytimes.com/2009/10/11/arts/design/11voge.html?pagewanted=2&amp;tntemail1=y&amp;_r=1&amp;emc=tnt" TargetMode="External"/><Relationship Id="rId21" Type="http://schemas.openxmlformats.org/officeDocument/2006/relationships/hyperlink" Target="http://www.nytimes.com/2009/10/11/arts/design/11voge.html?_r=1&amp;emc=tnt&amp;tntemail1=y" TargetMode="External"/><Relationship Id="rId42" Type="http://schemas.openxmlformats.org/officeDocument/2006/relationships/hyperlink" Target="http://topics.nytimes.com/top/reference/timestopics/people/p/i_m_pei/index.html?inline=nyt-per" TargetMode="External"/><Relationship Id="rId47" Type="http://schemas.openxmlformats.org/officeDocument/2006/relationships/hyperlink" Target="http://www.nytimes.com/2009/10/11/arts/design/11voge.html?pagewanted=3&amp;tntemail1=y&amp;_r=1&amp;emc=tnt" TargetMode="External"/><Relationship Id="rId63" Type="http://schemas.openxmlformats.org/officeDocument/2006/relationships/hyperlink" Target="http://www.nytimes.com/2009/10/11/arts/design/11voge.html?pagewanted=2&amp;tntemail1=y&amp;_r=1&amp;emc=tnt" TargetMode="External"/><Relationship Id="rId68" Type="http://schemas.openxmlformats.org/officeDocument/2006/relationships/hyperlink" Target="http://www.nytimes.com/2009/10/11/arts/design/11voge.html?pagewanted=2&amp;tntemail1=y&amp;_r=1&amp;emc=tnt" TargetMode="External"/><Relationship Id="rId84" Type="http://schemas.openxmlformats.org/officeDocument/2006/relationships/image" Target="media/image24.wmf"/><Relationship Id="rId89" Type="http://schemas.openxmlformats.org/officeDocument/2006/relationships/image" Target="media/image29.wmf"/><Relationship Id="rId112" Type="http://schemas.openxmlformats.org/officeDocument/2006/relationships/hyperlink" Target="http://artsbeat.blogs.nytimes.com/" TargetMode="External"/><Relationship Id="rId16" Type="http://schemas.openxmlformats.org/officeDocument/2006/relationships/hyperlink" Target="http://www.nytimes.com/2009/10/11/arts/design/11voge.html?_r=1&amp;emc=tnt&amp;tntemail1=y" TargetMode="External"/><Relationship Id="rId107" Type="http://schemas.openxmlformats.org/officeDocument/2006/relationships/hyperlink" Target="http://www.nytimes.com/adx/bin/adx_click.html?type=goto&amp;opzn&amp;page=www.nytimes.com/yr/mo/day/arts/design&amp;pos=Frame4A&amp;sn2=44759cca/973fb6a7&amp;sn1=73983e2/9d747699&amp;camp=foxsearch2009_emailtools_1011078c_nyt5&amp;ad=GentlemenBroncos_120x60_c&amp;goto=http://www.foxsearchlight.com/gentlemenbroncos" TargetMode="External"/><Relationship Id="rId11" Type="http://schemas.openxmlformats.org/officeDocument/2006/relationships/image" Target="media/image7.wmf"/><Relationship Id="rId24" Type="http://schemas.openxmlformats.org/officeDocument/2006/relationships/hyperlink" Target="http://www.nytimes.com/2009/10/11/arts/design/11voge.html?_r=1&amp;emc=tnt&amp;tntemail1=y" TargetMode="External"/><Relationship Id="rId32" Type="http://schemas.openxmlformats.org/officeDocument/2006/relationships/image" Target="media/image10.png"/><Relationship Id="rId37" Type="http://schemas.openxmlformats.org/officeDocument/2006/relationships/hyperlink" Target="javascript:pop_me_up2('http://www.nytimes.com/imagepages/2009/10/11/arts/11voge_CA1.ready.html',%20'11voge_CA1_ready',%20'width=720,height=585,scrollbars=yes,toolbars=no,resizable=yes')" TargetMode="External"/><Relationship Id="rId40" Type="http://schemas.openxmlformats.org/officeDocument/2006/relationships/hyperlink" Target="http://topics.nytimes.com/top/reference/timestopics/people/m/toni_morrison/index.html?inline=nyt-per" TargetMode="External"/><Relationship Id="rId45" Type="http://schemas.openxmlformats.org/officeDocument/2006/relationships/hyperlink" Target="http://topics.nytimes.com/top/reference/timestopics/people/g/francisco_de_goya/index.html?inline=nyt-per" TargetMode="External"/><Relationship Id="rId53" Type="http://schemas.openxmlformats.org/officeDocument/2006/relationships/image" Target="media/image17.wmf"/><Relationship Id="rId58" Type="http://schemas.openxmlformats.org/officeDocument/2006/relationships/hyperlink" Target="http://www.nytimes.com/2009/10/11/arts/design/11voge.html?tntemail1=y&amp;_r=1&amp;emc=tnt&amp;pagewanted=all" TargetMode="External"/><Relationship Id="rId66" Type="http://schemas.openxmlformats.org/officeDocument/2006/relationships/hyperlink" Target="http://www.nytimes.com/2009/10/11/arts/design/11voge.html?pagewanted=2&amp;tntemail1=y&amp;_r=1&amp;emc=tnt" TargetMode="External"/><Relationship Id="rId74" Type="http://schemas.openxmlformats.org/officeDocument/2006/relationships/hyperlink" Target="http://www.nytimes.com/2009/10/11/arts/design/11voge.html?pagewanted=2&amp;tntemail1=y&amp;_r=1&amp;emc=tnt" TargetMode="External"/><Relationship Id="rId79" Type="http://schemas.openxmlformats.org/officeDocument/2006/relationships/hyperlink" Target="http://www.nytimes.com/pages/arts/index.html" TargetMode="External"/><Relationship Id="rId87" Type="http://schemas.openxmlformats.org/officeDocument/2006/relationships/image" Target="media/image27.wmf"/><Relationship Id="rId102" Type="http://schemas.openxmlformats.org/officeDocument/2006/relationships/hyperlink" Target="http://www.nytimes.com/2009/10/11/arts/design/11voge.html?pagewanted=3&amp;tntemail1=y&amp;_r=1&amp;emc=tnt" TargetMode="External"/><Relationship Id="rId110" Type="http://schemas.openxmlformats.org/officeDocument/2006/relationships/image" Target="media/image33.jpeg"/><Relationship Id="rId115" Type="http://schemas.openxmlformats.org/officeDocument/2006/relationships/hyperlink" Target="http://www.nytimes.com/2009/10/11/arts/design/11voge.html?pagewanted=2&amp;tntemail1=y&amp;_r=1&amp;emc=tnt" TargetMode="External"/><Relationship Id="rId5" Type="http://schemas.openxmlformats.org/officeDocument/2006/relationships/image" Target="media/image1.wmf"/><Relationship Id="rId61" Type="http://schemas.openxmlformats.org/officeDocument/2006/relationships/hyperlink" Target="http://www.nytimes.com/2009/10/11/arts/design/11voge.html?pagewanted=2&amp;tntemail1=y&amp;_r=1&amp;emc=tnt" TargetMode="External"/><Relationship Id="rId82" Type="http://schemas.openxmlformats.org/officeDocument/2006/relationships/image" Target="media/image23.jpeg"/><Relationship Id="rId90" Type="http://schemas.openxmlformats.org/officeDocument/2006/relationships/image" Target="media/image30.wmf"/><Relationship Id="rId95" Type="http://schemas.openxmlformats.org/officeDocument/2006/relationships/hyperlink" Target="http://www.nytimes.com/2009/10/11/arts/design/11voge.html?pagewanted=3&amp;tntemail1=y&amp;_r=1&amp;emc=tnt" TargetMode="External"/><Relationship Id="rId19" Type="http://schemas.openxmlformats.org/officeDocument/2006/relationships/hyperlink" Target="http://www.nytimes.com/2009/10/11/arts/design/11voge.html?_r=1&amp;emc=tnt&amp;tntemail1=y" TargetMode="External"/><Relationship Id="rId14" Type="http://schemas.openxmlformats.org/officeDocument/2006/relationships/hyperlink" Target="http://www.nytimes.com/2009/10/11/arts/design/11voge.html?tntemail1=y&amp;_r=1&amp;emc=tnt&amp;pagewanted=print" TargetMode="External"/><Relationship Id="rId22" Type="http://schemas.openxmlformats.org/officeDocument/2006/relationships/hyperlink" Target="http://www.nytimes.com/2009/10/11/arts/design/11voge.html?_r=1&amp;emc=tnt&amp;tntemail1=y" TargetMode="External"/><Relationship Id="rId27" Type="http://schemas.openxmlformats.org/officeDocument/2006/relationships/hyperlink" Target="http://www.nytimes.com/2009/10/11/arts/design/11voge.html?_r=1&amp;emc=tnt&amp;tntemail1=y" TargetMode="External"/><Relationship Id="rId30" Type="http://schemas.openxmlformats.org/officeDocument/2006/relationships/image" Target="media/image9.jpeg"/><Relationship Id="rId35" Type="http://schemas.openxmlformats.org/officeDocument/2006/relationships/hyperlink" Target="http://www.nytimes.com/pages/arts/index.html" TargetMode="External"/><Relationship Id="rId43" Type="http://schemas.openxmlformats.org/officeDocument/2006/relationships/hyperlink" Target="http://topics.nytimes.com/top/reference/timestopics/organizations/m/metropolitan_museum_of_art/index.html?inline=nyt-org" TargetMode="External"/><Relationship Id="rId48" Type="http://schemas.openxmlformats.org/officeDocument/2006/relationships/image" Target="media/image12.wmf"/><Relationship Id="rId56" Type="http://schemas.openxmlformats.org/officeDocument/2006/relationships/hyperlink" Target="http://www.nytimes.com/auth/login?URI=http://www.nytimes.com/2009/10/11/arts/design/11voge.html" TargetMode="External"/><Relationship Id="rId64" Type="http://schemas.openxmlformats.org/officeDocument/2006/relationships/hyperlink" Target="http://www.nytimes.com/2009/10/11/arts/design/11voge.html?pagewanted=2&amp;tntemail1=y&amp;_r=1&amp;emc=tnt" TargetMode="External"/><Relationship Id="rId69" Type="http://schemas.openxmlformats.org/officeDocument/2006/relationships/hyperlink" Target="http://www.nytimes.com/adx/bin/adx_click.html?type=goto&amp;opzn&amp;page=www.nytimes.com/yr/mo/day/arts/design&amp;pos=Frame4A&amp;sn2=44759cca/973fb6a7&amp;sn1=7e20ff9f/b74d5950&amp;camp=foxsearch2009_emailtools_1011078c_nyt5&amp;ad=amelia_c_120x60&amp;goto=http://www.foxsearchlight.com/amelia" TargetMode="External"/><Relationship Id="rId77" Type="http://schemas.openxmlformats.org/officeDocument/2006/relationships/hyperlink" Target="http://artsbeat.blogs.nytimes.com/" TargetMode="External"/><Relationship Id="rId100" Type="http://schemas.openxmlformats.org/officeDocument/2006/relationships/hyperlink" Target="http://www.nytimes.com/2009/10/11/arts/design/11voge.html?pagewanted=3&amp;tntemail1=y&amp;_r=1&amp;emc=tnt" TargetMode="External"/><Relationship Id="rId105" Type="http://schemas.openxmlformats.org/officeDocument/2006/relationships/hyperlink" Target="http://www.nytimes.com/adx/bin/adx_click.html?type=goto&amp;opzn&amp;page=www.nytimes.com/yr/mo/day/arts/design&amp;pos=Frame4A&amp;sn2=44759cca/973fb6a7&amp;sn1=73983e2/9d747699&amp;camp=foxsearch2009_emailtools_1011078c_nyt5&amp;ad=GentlemenBroncos_120x60_c&amp;goto=http://www.foxsearchlight.com/gentlemenbroncos" TargetMode="External"/><Relationship Id="rId113" Type="http://schemas.openxmlformats.org/officeDocument/2006/relationships/hyperlink" Target="http://artsbeat.blogs.nytimes.com/" TargetMode="External"/><Relationship Id="rId118" Type="http://schemas.openxmlformats.org/officeDocument/2006/relationships/hyperlink" Target="http://www.nytimes.com/pages/arts/index.html" TargetMode="External"/><Relationship Id="rId8" Type="http://schemas.openxmlformats.org/officeDocument/2006/relationships/image" Target="media/image4.wmf"/><Relationship Id="rId51" Type="http://schemas.openxmlformats.org/officeDocument/2006/relationships/image" Target="media/image15.wmf"/><Relationship Id="rId72" Type="http://schemas.openxmlformats.org/officeDocument/2006/relationships/hyperlink" Target="http://www.nytimes.com/adx/bin/adx_click.html?type=goto&amp;opzn&amp;page=www.nytimes.com/yr/mo/day/arts/design&amp;pos=Frame4A&amp;sn2=44759cca/973fb6a7&amp;sn1=7e20ff9f/b74d5950&amp;camp=foxsearch2009_emailtools_1011078c_nyt5&amp;ad=amelia_c_120x60&amp;goto=http://www.foxsearchlight.com/amelia" TargetMode="External"/><Relationship Id="rId80" Type="http://schemas.openxmlformats.org/officeDocument/2006/relationships/hyperlink" Target="javascript:pop_me_up2('http://www.nytimes.com/imagepages/2009/10/09/arts/11voge4.ready.html',%20'11voge4_ready',%20'width=720,height=600,scrollbars=yes,toolbars=no,resizable=yes')" TargetMode="External"/><Relationship Id="rId85" Type="http://schemas.openxmlformats.org/officeDocument/2006/relationships/image" Target="media/image25.wmf"/><Relationship Id="rId93" Type="http://schemas.openxmlformats.org/officeDocument/2006/relationships/hyperlink" Target="http://www.nytimes.com/2009/10/11/arts/design/11voge.html?tntemail1=y&amp;_r=1&amp;emc=tnt&amp;pagewanted=print" TargetMode="External"/><Relationship Id="rId98" Type="http://schemas.openxmlformats.org/officeDocument/2006/relationships/hyperlink" Target="http://www.nytimes.com/2009/10/11/arts/design/11voge.html?pagewanted=3&amp;tntemail1=y&amp;_r=1&amp;emc=tnt" TargetMode="External"/><Relationship Id="rId3" Type="http://schemas.openxmlformats.org/officeDocument/2006/relationships/settings" Target="settings.xml"/><Relationship Id="rId12" Type="http://schemas.openxmlformats.org/officeDocument/2006/relationships/image" Target="media/image8.wmf"/><Relationship Id="rId17" Type="http://schemas.openxmlformats.org/officeDocument/2006/relationships/hyperlink" Target="http://www.nytimes.com/2009/10/11/arts/design/11voge.html?_r=1&amp;emc=tnt&amp;tntemail1=y" TargetMode="External"/><Relationship Id="rId25" Type="http://schemas.openxmlformats.org/officeDocument/2006/relationships/hyperlink" Target="http://www.nytimes.com/2009/10/11/arts/design/11voge.html?_r=1&amp;emc=tnt&amp;tntemail1=y" TargetMode="External"/><Relationship Id="rId33" Type="http://schemas.openxmlformats.org/officeDocument/2006/relationships/hyperlink" Target="http://artsbeat.blogs.nytimes.com/" TargetMode="External"/><Relationship Id="rId38" Type="http://schemas.openxmlformats.org/officeDocument/2006/relationships/image" Target="media/image11.jpeg"/><Relationship Id="rId46" Type="http://schemas.openxmlformats.org/officeDocument/2006/relationships/hyperlink" Target="http://www.nytimes.com/2009/10/11/arts/design/11voge.html?pagewanted=2&amp;tntemail1=y&amp;_r=1&amp;emc=tnt" TargetMode="External"/><Relationship Id="rId59" Type="http://schemas.openxmlformats.org/officeDocument/2006/relationships/hyperlink" Target="http://www.nytimes.com/2009/10/11/arts/design/11voge.html?pagewanted=2&amp;tntemail1=y&amp;_r=1&amp;emc=tnt" TargetMode="External"/><Relationship Id="rId67" Type="http://schemas.openxmlformats.org/officeDocument/2006/relationships/hyperlink" Target="http://www.nytimes.com/2009/10/11/arts/design/11voge.html?pagewanted=2&amp;tntemail1=y&amp;_r=1&amp;emc=tnt" TargetMode="External"/><Relationship Id="rId103" Type="http://schemas.openxmlformats.org/officeDocument/2006/relationships/hyperlink" Target="http://www.nytimes.com/2009/10/11/arts/design/11voge.html?pagewanted=3&amp;tntemail1=y&amp;_r=1&amp;emc=tnt" TargetMode="External"/><Relationship Id="rId108" Type="http://schemas.openxmlformats.org/officeDocument/2006/relationships/image" Target="media/image32.gif"/><Relationship Id="rId116" Type="http://schemas.openxmlformats.org/officeDocument/2006/relationships/hyperlink" Target="http://www.nytimes.com/2009/10/11/arts/design/11voge.html?pagewanted=1&amp;tntemail1=y&amp;_r=1&amp;emc=tnt" TargetMode="External"/><Relationship Id="rId20" Type="http://schemas.openxmlformats.org/officeDocument/2006/relationships/hyperlink" Target="http://www.nytimes.com/2009/10/11/arts/design/11voge.html?_r=1&amp;emc=tnt&amp;tntemail1=y" TargetMode="External"/><Relationship Id="rId41" Type="http://schemas.openxmlformats.org/officeDocument/2006/relationships/hyperlink" Target="http://topics.nytimes.com/top/reference/timestopics/people/j/bill_t_jones/index.html?inline=nyt-per" TargetMode="External"/><Relationship Id="rId54" Type="http://schemas.openxmlformats.org/officeDocument/2006/relationships/image" Target="media/image18.wmf"/><Relationship Id="rId62" Type="http://schemas.openxmlformats.org/officeDocument/2006/relationships/hyperlink" Target="http://www.nytimes.com/2009/10/11/arts/design/11voge.html?pagewanted=2&amp;tntemail1=y&amp;_r=1&amp;emc=tnt" TargetMode="External"/><Relationship Id="rId70" Type="http://schemas.openxmlformats.org/officeDocument/2006/relationships/hyperlink" Target="http://www.nytimes.com/adx/bin/adx_click.html?type=goto&amp;opzn&amp;page=www.nytimes.com/yr/mo/day/arts/design&amp;pos=Frame4A&amp;sn2=44759cca/973fb6a7&amp;sn1=7e20ff9f/b74d5950&amp;camp=foxsearch2009_emailtools_1011078c_nyt5&amp;ad=amelia_c_120x60&amp;goto=http://www.foxsearchlight.com/amelia" TargetMode="External"/><Relationship Id="rId75" Type="http://schemas.openxmlformats.org/officeDocument/2006/relationships/image" Target="media/image22.jpeg"/><Relationship Id="rId83" Type="http://schemas.openxmlformats.org/officeDocument/2006/relationships/hyperlink" Target="http://topics.nytimes.com/top/reference/timestopics/people/n/jean_nouvel/index.html?inline=nyt-per" TargetMode="External"/><Relationship Id="rId88" Type="http://schemas.openxmlformats.org/officeDocument/2006/relationships/image" Target="media/image28.wmf"/><Relationship Id="rId91" Type="http://schemas.openxmlformats.org/officeDocument/2006/relationships/image" Target="media/image31.wmf"/><Relationship Id="rId96" Type="http://schemas.openxmlformats.org/officeDocument/2006/relationships/hyperlink" Target="http://www.nytimes.com/2009/10/11/arts/design/11voge.html?pagewanted=3&amp;tntemail1=y&amp;_r=1&amp;emc=tnt" TargetMode="External"/><Relationship Id="rId111" Type="http://schemas.openxmlformats.org/officeDocument/2006/relationships/hyperlink" Target="http://artsbeat.blogs.nytimes.com/" TargetMode="External"/><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hyperlink" Target="http://www.nytimes.com/2009/10/11/arts/design/11voge.html?tntemail1=y&amp;_r=1&amp;emc=tnt&amp;pagewanted=all" TargetMode="External"/><Relationship Id="rId23" Type="http://schemas.openxmlformats.org/officeDocument/2006/relationships/hyperlink" Target="http://www.nytimes.com/2009/10/11/arts/design/11voge.html?_r=1&amp;emc=tnt&amp;tntemail1=y" TargetMode="External"/><Relationship Id="rId28" Type="http://schemas.openxmlformats.org/officeDocument/2006/relationships/hyperlink" Target="javascript:pop_me_up2('http://www.nytimes.com/imagepages/2009/10/11/arts/11voge_CA0.ready.html',%20'11voge_CA0_ready',%20'width=518,height=600,scrollbars=yes,toolbars=no,resizable=yes')" TargetMode="External"/><Relationship Id="rId36" Type="http://schemas.openxmlformats.org/officeDocument/2006/relationships/hyperlink" Target="javascript:pop_me_up2('http://www.nytimes.com/imagepages/2009/10/11/arts/11voge_CA1.ready.html',%20'11voge_CA1_ready',%20'width=720,height=585,scrollbars=yes,toolbars=no,resizable=yes')" TargetMode="External"/><Relationship Id="rId49" Type="http://schemas.openxmlformats.org/officeDocument/2006/relationships/image" Target="media/image13.wmf"/><Relationship Id="rId57" Type="http://schemas.openxmlformats.org/officeDocument/2006/relationships/hyperlink" Target="http://www.nytimes.com/2009/10/11/arts/design/11voge.html?tntemail1=y&amp;_r=1&amp;emc=tnt&amp;pagewanted=print" TargetMode="External"/><Relationship Id="rId106" Type="http://schemas.openxmlformats.org/officeDocument/2006/relationships/hyperlink" Target="http://www.nytimes.com/adx/bin/adx_click.html?type=goto&amp;opzn&amp;page=www.nytimes.com/yr/mo/day/arts/design&amp;pos=Frame4A&amp;sn2=44759cca/973fb6a7&amp;sn1=73983e2/9d747699&amp;camp=foxsearch2009_emailtools_1011078c_nyt5&amp;ad=GentlemenBroncos_120x60_c&amp;goto=http://www.foxsearchlight.com/gentlemenbroncos" TargetMode="External"/><Relationship Id="rId114" Type="http://schemas.openxmlformats.org/officeDocument/2006/relationships/hyperlink" Target="http://www.nytimes.com/pages/arts/index.html" TargetMode="External"/><Relationship Id="rId119" Type="http://schemas.openxmlformats.org/officeDocument/2006/relationships/fontTable" Target="fontTable.xml"/><Relationship Id="rId10" Type="http://schemas.openxmlformats.org/officeDocument/2006/relationships/image" Target="media/image6.wmf"/><Relationship Id="rId31" Type="http://schemas.openxmlformats.org/officeDocument/2006/relationships/hyperlink" Target="http://artsbeat.blogs.nytimes.com/" TargetMode="External"/><Relationship Id="rId44" Type="http://schemas.openxmlformats.org/officeDocument/2006/relationships/hyperlink" Target="http://topics.nytimes.com/top/reference/timestopics/organizations/b/british_museum/index.html?inline=nyt-org" TargetMode="External"/><Relationship Id="rId52" Type="http://schemas.openxmlformats.org/officeDocument/2006/relationships/image" Target="media/image16.wmf"/><Relationship Id="rId60" Type="http://schemas.openxmlformats.org/officeDocument/2006/relationships/hyperlink" Target="http://www.nytimes.com/2009/10/11/arts/design/11voge.html?pagewanted=2&amp;tntemail1=y&amp;_r=1&amp;emc=tnt" TargetMode="External"/><Relationship Id="rId65" Type="http://schemas.openxmlformats.org/officeDocument/2006/relationships/hyperlink" Target="http://www.nytimes.com/2009/10/11/arts/design/11voge.html?pagewanted=2&amp;tntemail1=y&amp;_r=1&amp;emc=tnt" TargetMode="External"/><Relationship Id="rId73" Type="http://schemas.openxmlformats.org/officeDocument/2006/relationships/image" Target="media/image21.gif"/><Relationship Id="rId78" Type="http://schemas.openxmlformats.org/officeDocument/2006/relationships/hyperlink" Target="http://artsbeat.blogs.nytimes.com/" TargetMode="External"/><Relationship Id="rId81" Type="http://schemas.openxmlformats.org/officeDocument/2006/relationships/hyperlink" Target="javascript:pop_me_up2('http://www.nytimes.com/imagepages/2009/10/09/arts/11voge4.ready.html',%20'11voge4_ready',%20'width=720,height=600,scrollbars=yes,toolbars=no,resizable=yes')" TargetMode="External"/><Relationship Id="rId86" Type="http://schemas.openxmlformats.org/officeDocument/2006/relationships/image" Target="media/image26.wmf"/><Relationship Id="rId94" Type="http://schemas.openxmlformats.org/officeDocument/2006/relationships/hyperlink" Target="http://www.nytimes.com/2009/10/11/arts/design/11voge.html?tntemail1=y&amp;_r=1&amp;emc=tnt&amp;pagewanted=all" TargetMode="External"/><Relationship Id="rId99" Type="http://schemas.openxmlformats.org/officeDocument/2006/relationships/hyperlink" Target="http://www.nytimes.com/2009/10/11/arts/design/11voge.html?pagewanted=3&amp;tntemail1=y&amp;_r=1&amp;emc=tnt" TargetMode="External"/><Relationship Id="rId101" Type="http://schemas.openxmlformats.org/officeDocument/2006/relationships/hyperlink" Target="http://www.nytimes.com/2009/10/11/arts/design/11voge.html?pagewanted=3&amp;tntemail1=y&amp;_r=1&amp;emc=tnt" TargetMode="External"/><Relationship Id="rId4" Type="http://schemas.openxmlformats.org/officeDocument/2006/relationships/webSettings" Target="webSettings.xml"/><Relationship Id="rId9" Type="http://schemas.openxmlformats.org/officeDocument/2006/relationships/image" Target="media/image5.wmf"/><Relationship Id="rId13" Type="http://schemas.openxmlformats.org/officeDocument/2006/relationships/hyperlink" Target="http://www.nytimes.com/auth/login?URI=http://www.nytimes.com/2009/10/11/arts/design/11voge.html" TargetMode="External"/><Relationship Id="rId18" Type="http://schemas.openxmlformats.org/officeDocument/2006/relationships/hyperlink" Target="http://www.nytimes.com/2009/10/11/arts/design/11voge.html?_r=1&amp;emc=tnt&amp;tntemail1=y" TargetMode="External"/><Relationship Id="rId39" Type="http://schemas.openxmlformats.org/officeDocument/2006/relationships/hyperlink" Target="http://topics.nytimes.com/top/reference/timestopics/organizations/l/louvre/index.html?inline=nyt-org" TargetMode="External"/><Relationship Id="rId109" Type="http://schemas.openxmlformats.org/officeDocument/2006/relationships/hyperlink" Target="http://www.nytimes.com/2009/10/11/arts/design/11voge.html?pagewanted=3&amp;tntemail1=y&amp;_r=1&amp;emc=tnt" TargetMode="External"/><Relationship Id="rId34" Type="http://schemas.openxmlformats.org/officeDocument/2006/relationships/hyperlink" Target="http://artsbeat.blogs.nytimes.com/" TargetMode="External"/><Relationship Id="rId50" Type="http://schemas.openxmlformats.org/officeDocument/2006/relationships/image" Target="media/image14.wmf"/><Relationship Id="rId55" Type="http://schemas.openxmlformats.org/officeDocument/2006/relationships/image" Target="media/image19.wmf"/><Relationship Id="rId76" Type="http://schemas.openxmlformats.org/officeDocument/2006/relationships/hyperlink" Target="http://artsbeat.blogs.nytimes.com/" TargetMode="External"/><Relationship Id="rId97" Type="http://schemas.openxmlformats.org/officeDocument/2006/relationships/hyperlink" Target="http://www.nytimes.com/2009/10/11/arts/design/11voge.html?pagewanted=3&amp;tntemail1=y&amp;_r=1&amp;emc=tnt" TargetMode="External"/><Relationship Id="rId104" Type="http://schemas.openxmlformats.org/officeDocument/2006/relationships/hyperlink" Target="http://www.nytimes.com/2009/10/11/arts/design/11voge.html?pagewanted=3&amp;tntemail1=y&amp;_r=1&amp;emc=tnt" TargetMode="External"/><Relationship Id="rId120" Type="http://schemas.openxmlformats.org/officeDocument/2006/relationships/theme" Target="theme/theme1.xml"/><Relationship Id="rId7" Type="http://schemas.openxmlformats.org/officeDocument/2006/relationships/image" Target="media/image3.wmf"/><Relationship Id="rId71" Type="http://schemas.openxmlformats.org/officeDocument/2006/relationships/image" Target="media/image20.png"/><Relationship Id="rId92" Type="http://schemas.openxmlformats.org/officeDocument/2006/relationships/hyperlink" Target="http://www.nytimes.com/auth/login?URI=http://www.nytimes.com/2009/10/11/arts/design/11voge.html" TargetMode="External"/><Relationship Id="rId2" Type="http://schemas.openxmlformats.org/officeDocument/2006/relationships/styles" Target="styles.xml"/><Relationship Id="rId29" Type="http://schemas.openxmlformats.org/officeDocument/2006/relationships/hyperlink" Target="javascript:pop_me_up2('http://www.nytimes.com/imagepages/2009/10/11/arts/11voge_CA0.ready.html',%20'11voge_CA0_ready',%20'width=518,height=600,scrollbars=yes,toolbars=no,resizable=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3805</Words>
  <Characters>21693</Characters>
  <Application>Microsoft Office Outlook</Application>
  <DocSecurity>0</DocSecurity>
  <Lines>0</Lines>
  <Paragraphs>0</Paragraphs>
  <ScaleCrop>false</ScaleCrop>
  <Company>SPSU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subject/>
  <dc:creator>c</dc:creator>
  <cp:keywords/>
  <dc:description/>
  <cp:lastModifiedBy>Southern Polytechnic State University</cp:lastModifiedBy>
  <cp:revision>2</cp:revision>
  <dcterms:created xsi:type="dcterms:W3CDTF">2012-07-11T16:52:00Z</dcterms:created>
  <dcterms:modified xsi:type="dcterms:W3CDTF">2012-07-11T16:52:00Z</dcterms:modified>
</cp:coreProperties>
</file>