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E924" w14:textId="5F905CCA" w:rsidR="002D454A" w:rsidRDefault="0089041B" w:rsidP="008904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Module 2 Links</w:t>
      </w:r>
    </w:p>
    <w:p w14:paraId="4044A30D" w14:textId="242FF241" w:rsidR="0089041B" w:rsidRDefault="0089041B" w:rsidP="0089041B">
      <w:pPr>
        <w:pStyle w:val="NoSpacing"/>
        <w:jc w:val="center"/>
        <w:rPr>
          <w:sz w:val="32"/>
          <w:szCs w:val="32"/>
        </w:rPr>
      </w:pPr>
    </w:p>
    <w:p w14:paraId="0B615CD8" w14:textId="77777777" w:rsidR="0089041B" w:rsidRDefault="0089041B" w:rsidP="0089041B">
      <w:pPr>
        <w:rPr>
          <w:b/>
          <w:bCs/>
        </w:rPr>
      </w:pPr>
      <w:r w:rsidRPr="00540610">
        <w:rPr>
          <w:b/>
          <w:bCs/>
        </w:rPr>
        <w:t>STAR Interview Module &amp; Dress for Success</w:t>
      </w:r>
    </w:p>
    <w:p w14:paraId="31337E3F" w14:textId="77777777" w:rsidR="0089041B" w:rsidRPr="00540610" w:rsidRDefault="0089041B" w:rsidP="0089041B"/>
    <w:p w14:paraId="1F7EFE12" w14:textId="77777777" w:rsidR="0089041B" w:rsidRDefault="0089041B" w:rsidP="0089041B">
      <w:r w:rsidRPr="00540610">
        <w:t>Complete STAR article</w:t>
      </w:r>
      <w:r>
        <w:t xml:space="preserve">:  </w:t>
      </w:r>
      <w:hyperlink r:id="rId4" w:history="1">
        <w:r w:rsidRPr="00733A4E">
          <w:rPr>
            <w:rStyle w:val="Hyperlink"/>
          </w:rPr>
          <w:t>https://www.thebalancecareers.com/what-is-the-star-interview-response-technique-2061629</w:t>
        </w:r>
      </w:hyperlink>
    </w:p>
    <w:p w14:paraId="65E5C171" w14:textId="77777777" w:rsidR="0089041B" w:rsidRDefault="0089041B" w:rsidP="0089041B"/>
    <w:p w14:paraId="3A3B0223" w14:textId="77777777" w:rsidR="0089041B" w:rsidRDefault="0089041B" w:rsidP="0089041B">
      <w:r w:rsidRPr="00540610">
        <w:t>Good STAR article</w:t>
      </w:r>
      <w:r>
        <w:t xml:space="preserve">:  </w:t>
      </w:r>
      <w:hyperlink r:id="rId5" w:history="1">
        <w:r w:rsidRPr="00733A4E">
          <w:rPr>
            <w:rStyle w:val="Hyperlink"/>
          </w:rPr>
          <w:t>https://www.themuse.com/advice/star-interview-method</w:t>
        </w:r>
      </w:hyperlink>
    </w:p>
    <w:p w14:paraId="04CDDCC0" w14:textId="77777777" w:rsidR="0089041B" w:rsidRDefault="0089041B" w:rsidP="0089041B"/>
    <w:p w14:paraId="689A51AB" w14:textId="77777777" w:rsidR="0089041B" w:rsidRDefault="0089041B" w:rsidP="0089041B">
      <w:r w:rsidRPr="00540610">
        <w:t>How to use STAR</w:t>
      </w:r>
      <w:r>
        <w:t xml:space="preserve">:  </w:t>
      </w:r>
      <w:hyperlink r:id="rId6" w:history="1">
        <w:r w:rsidRPr="00733A4E">
          <w:rPr>
            <w:rStyle w:val="Hyperlink"/>
          </w:rPr>
          <w:t>https://www.indeed.com/career-advice/interviewing/how-to-use-the-star-interview-response-technique</w:t>
        </w:r>
      </w:hyperlink>
    </w:p>
    <w:p w14:paraId="033BF580" w14:textId="77777777" w:rsidR="0089041B" w:rsidRDefault="0089041B" w:rsidP="0089041B"/>
    <w:p w14:paraId="5E6D7ADB" w14:textId="2E45E3F4" w:rsidR="0089041B" w:rsidRPr="0089041B" w:rsidRDefault="0089041B" w:rsidP="0089041B">
      <w:pPr>
        <w:pStyle w:val="NoSpacing"/>
      </w:pPr>
      <w:r w:rsidRPr="00540610">
        <w:t>How to Dress for Interviews</w:t>
      </w:r>
      <w:r>
        <w:t xml:space="preserve">:  </w:t>
      </w:r>
      <w:hyperlink r:id="rId7" w:history="1">
        <w:r w:rsidRPr="00733A4E">
          <w:rPr>
            <w:rStyle w:val="Hyperlink"/>
          </w:rPr>
          <w:t>https://beaconhillstaffing.com/Job-Seekers/Resource-Center/Infographics/Dressing-for-Different-Interviews?gclid=EAIaIQobChMIuLffj5WJ4AIV1ouzCh1i5wKaEAMYASAAEgJKtvD_BwE</w:t>
        </w:r>
      </w:hyperlink>
    </w:p>
    <w:sectPr w:rsidR="0089041B" w:rsidRPr="0089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1B"/>
    <w:rsid w:val="002D454A"/>
    <w:rsid w:val="0089041B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8106"/>
  <w15:chartTrackingRefBased/>
  <w15:docId w15:val="{B60285AE-6A4A-4259-8EFE-87441B1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  <w:style w:type="character" w:styleId="Hyperlink">
    <w:name w:val="Hyperlink"/>
    <w:basedOn w:val="DefaultParagraphFont"/>
    <w:uiPriority w:val="99"/>
    <w:unhideWhenUsed/>
    <w:rsid w:val="00890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aconhillstaffing.com/Job-Seekers/Resource-Center/Infographics/Dressing-for-Different-Interviews?gclid=EAIaIQobChMIuLffj5WJ4AIV1ouzCh1i5wKaEAMYASAAEgJKtv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ed.com/career-advice/interviewing/how-to-use-the-star-interview-response-technique" TargetMode="External"/><Relationship Id="rId5" Type="http://schemas.openxmlformats.org/officeDocument/2006/relationships/hyperlink" Target="https://www.themuse.com/advice/star-interview-method" TargetMode="External"/><Relationship Id="rId4" Type="http://schemas.openxmlformats.org/officeDocument/2006/relationships/hyperlink" Target="https://www.thebalancecareers.com/what-is-the-star-interview-response-technique-20616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2021-01-21T19:19:00Z</dcterms:created>
  <dcterms:modified xsi:type="dcterms:W3CDTF">2021-01-21T19:21:00Z</dcterms:modified>
</cp:coreProperties>
</file>