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8F1B51" w14:textId="77777777" w:rsidR="00964783" w:rsidRPr="00972DF1" w:rsidRDefault="00964783" w:rsidP="00972DF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2DF1">
        <w:rPr>
          <w:rFonts w:ascii="Times New Roman" w:hAnsi="Times New Roman" w:cs="Times New Roman"/>
          <w:b/>
          <w:sz w:val="24"/>
          <w:szCs w:val="24"/>
        </w:rPr>
        <w:t>MATH 8020: Graph Theory</w:t>
      </w:r>
      <w:r w:rsidRPr="00972DF1">
        <w:rPr>
          <w:rFonts w:ascii="Times New Roman" w:hAnsi="Times New Roman" w:cs="Times New Roman"/>
          <w:b/>
          <w:sz w:val="24"/>
          <w:szCs w:val="24"/>
        </w:rPr>
        <w:br/>
        <w:t>Homework</w:t>
      </w:r>
    </w:p>
    <w:p w14:paraId="0601817B" w14:textId="16532F94" w:rsidR="008778A1" w:rsidRPr="008778A1" w:rsidRDefault="00995AB7" w:rsidP="008778A1">
      <w:pPr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[GYA] </w:t>
      </w:r>
      <w:r w:rsidR="00964783">
        <w:rPr>
          <w:rFonts w:ascii="Times New Roman" w:hAnsi="Times New Roman" w:cs="Times New Roman"/>
          <w:sz w:val="24"/>
          <w:szCs w:val="24"/>
        </w:rPr>
        <w:t xml:space="preserve">Section 1.1: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A7910">
        <w:rPr>
          <w:rFonts w:ascii="Times New Roman" w:hAnsi="Times New Roman" w:cs="Times New Roman"/>
          <w:sz w:val="24"/>
          <w:szCs w:val="24"/>
        </w:rPr>
        <w:t xml:space="preserve">1, 2, 4, 5, 13-17, 19, 22, 23, 28, 33, 34, </w:t>
      </w:r>
      <w:r w:rsidR="00806471">
        <w:rPr>
          <w:rFonts w:ascii="Times New Roman" w:hAnsi="Times New Roman" w:cs="Times New Roman"/>
          <w:sz w:val="24"/>
          <w:szCs w:val="24"/>
        </w:rPr>
        <w:t>3</w:t>
      </w:r>
      <w:r w:rsidR="002A7910">
        <w:rPr>
          <w:rFonts w:ascii="Times New Roman" w:hAnsi="Times New Roman" w:cs="Times New Roman"/>
          <w:sz w:val="24"/>
          <w:szCs w:val="24"/>
        </w:rPr>
        <w:t>6, 37, 39, 40, 42, 43, 45</w:t>
      </w:r>
      <w:r w:rsidR="003A55AD">
        <w:rPr>
          <w:rFonts w:ascii="Times New Roman" w:hAnsi="Times New Roman" w:cs="Times New Roman"/>
          <w:sz w:val="24"/>
          <w:szCs w:val="24"/>
        </w:rPr>
        <w:br/>
        <w:t>[S] Read section 1.1, 1.2</w:t>
      </w:r>
      <w:r w:rsidR="002A7910">
        <w:rPr>
          <w:rFonts w:ascii="Times New Roman" w:hAnsi="Times New Roman" w:cs="Times New Roman"/>
          <w:sz w:val="24"/>
          <w:szCs w:val="24"/>
        </w:rPr>
        <w:t xml:space="preserve"> </w:t>
      </w:r>
      <w:r w:rsidR="00EA1689">
        <w:rPr>
          <w:rFonts w:ascii="Times New Roman" w:hAnsi="Times New Roman" w:cs="Times New Roman"/>
          <w:sz w:val="24"/>
          <w:szCs w:val="24"/>
        </w:rPr>
        <w:br/>
        <w:t>[GYA] Section 1.2: 1-10. 12, 17-24, 29</w:t>
      </w:r>
      <w:r w:rsidR="00EA1689">
        <w:rPr>
          <w:rFonts w:ascii="Times New Roman" w:hAnsi="Times New Roman" w:cs="Times New Roman"/>
          <w:sz w:val="24"/>
          <w:szCs w:val="24"/>
        </w:rPr>
        <w:br/>
        <w:t>[GYA] Read Section 1.3: 1, 6, 7, 10</w:t>
      </w:r>
      <w:r w:rsidR="003364F9">
        <w:rPr>
          <w:rFonts w:ascii="Times New Roman" w:hAnsi="Times New Roman" w:cs="Times New Roman"/>
          <w:sz w:val="24"/>
          <w:szCs w:val="24"/>
        </w:rPr>
        <w:br/>
        <w:t xml:space="preserve">[GYA] Section 1.4: 1-4, 9-11, 14-17, 20-23, 25 </w:t>
      </w:r>
      <w:r w:rsidR="00BA28F6">
        <w:rPr>
          <w:rFonts w:ascii="Times New Roman" w:hAnsi="Times New Roman" w:cs="Times New Roman"/>
          <w:sz w:val="24"/>
          <w:szCs w:val="24"/>
        </w:rPr>
        <w:br/>
        <w:t>[GYA] Section 1.5: 1-4, 6, 9, 1015-19, 27-29</w:t>
      </w:r>
      <w:r w:rsidR="00BA28F6">
        <w:rPr>
          <w:rFonts w:ascii="Times New Roman" w:hAnsi="Times New Roman" w:cs="Times New Roman"/>
          <w:sz w:val="24"/>
          <w:szCs w:val="24"/>
        </w:rPr>
        <w:br/>
        <w:t>[S] Read 1.3-1.5</w:t>
      </w:r>
      <w:r w:rsidR="00BA28F6">
        <w:rPr>
          <w:rFonts w:ascii="Times New Roman" w:hAnsi="Times New Roman" w:cs="Times New Roman"/>
          <w:sz w:val="24"/>
          <w:szCs w:val="24"/>
        </w:rPr>
        <w:br/>
      </w:r>
      <w:r w:rsidR="00E40E87">
        <w:rPr>
          <w:rFonts w:ascii="Times New Roman" w:hAnsi="Times New Roman" w:cs="Times New Roman"/>
          <w:sz w:val="24"/>
          <w:szCs w:val="24"/>
        </w:rPr>
        <w:t>[S] Section 1.6: 2, 4, 5, 9, 10</w:t>
      </w:r>
      <w:r w:rsidR="0045647C">
        <w:rPr>
          <w:rFonts w:ascii="Times New Roman" w:hAnsi="Times New Roman" w:cs="Times New Roman"/>
          <w:sz w:val="24"/>
          <w:szCs w:val="24"/>
        </w:rPr>
        <w:br/>
        <w:t>[S] Read 2.1, 2.2</w:t>
      </w:r>
      <w:r w:rsidR="0045647C">
        <w:rPr>
          <w:rFonts w:ascii="Times New Roman" w:hAnsi="Times New Roman" w:cs="Times New Roman"/>
          <w:sz w:val="24"/>
          <w:szCs w:val="24"/>
        </w:rPr>
        <w:br/>
        <w:t>[S] Section 2.4: 4, 5, 6</w:t>
      </w:r>
      <w:r w:rsidR="0045647C">
        <w:rPr>
          <w:rFonts w:ascii="Times New Roman" w:hAnsi="Times New Roman" w:cs="Times New Roman"/>
          <w:sz w:val="24"/>
          <w:szCs w:val="24"/>
        </w:rPr>
        <w:br/>
        <w:t xml:space="preserve">[GYA] Section 2.1: 1-3, 5, 6, 11-13, 15-17, 20  </w:t>
      </w:r>
      <w:r w:rsidR="0045647C">
        <w:rPr>
          <w:rFonts w:ascii="Times New Roman" w:hAnsi="Times New Roman" w:cs="Times New Roman"/>
          <w:sz w:val="24"/>
          <w:szCs w:val="24"/>
        </w:rPr>
        <w:br/>
        <w:t>[GYA] Section 2.2: 1-4, 9, 10, 13</w:t>
      </w:r>
      <w:r w:rsidR="005C02EE">
        <w:rPr>
          <w:rFonts w:ascii="Times New Roman" w:hAnsi="Times New Roman" w:cs="Times New Roman"/>
          <w:sz w:val="24"/>
          <w:szCs w:val="24"/>
        </w:rPr>
        <w:br/>
        <w:t>[GYA] Section 2.3:  1-4, 19-22, 33, 34, 36, 41, 42</w:t>
      </w:r>
      <w:r w:rsidR="005C02EE">
        <w:rPr>
          <w:rFonts w:ascii="Times New Roman" w:hAnsi="Times New Roman" w:cs="Times New Roman"/>
          <w:sz w:val="24"/>
          <w:szCs w:val="24"/>
        </w:rPr>
        <w:br/>
        <w:t xml:space="preserve">Let </w:t>
      </w:r>
      <w:r w:rsidR="005C02EE">
        <w:rPr>
          <w:rFonts w:ascii="Times New Roman" w:hAnsi="Times New Roman" w:cs="Times New Roman"/>
          <w:i/>
          <w:iCs/>
          <w:sz w:val="24"/>
          <w:szCs w:val="24"/>
        </w:rPr>
        <w:t>G</w:t>
      </w:r>
      <w:r w:rsidR="005C02EE">
        <w:rPr>
          <w:rFonts w:ascii="Times New Roman" w:hAnsi="Times New Roman" w:cs="Times New Roman"/>
          <w:sz w:val="24"/>
          <w:szCs w:val="24"/>
        </w:rPr>
        <w:t xml:space="preserve"> be any graph with </w:t>
      </w:r>
      <w:r w:rsidR="005C02EE">
        <w:rPr>
          <w:rFonts w:ascii="Times New Roman" w:hAnsi="Times New Roman" w:cs="Times New Roman"/>
          <w:i/>
          <w:iCs/>
          <w:sz w:val="24"/>
          <w:szCs w:val="24"/>
        </w:rPr>
        <w:t>n</w:t>
      </w:r>
      <w:r w:rsidR="005C02EE">
        <w:rPr>
          <w:rFonts w:ascii="Times New Roman" w:hAnsi="Times New Roman" w:cs="Times New Roman"/>
          <w:sz w:val="24"/>
          <w:szCs w:val="24"/>
        </w:rPr>
        <w:t xml:space="preserve"> vertices.  Prove </w:t>
      </w:r>
      <m:oMath>
        <m:r>
          <w:rPr>
            <w:rFonts w:ascii="Cambria Math" w:hAnsi="Cambria Math" w:cs="Times New Roman"/>
            <w:sz w:val="24"/>
            <w:szCs w:val="24"/>
          </w:rPr>
          <m:t>α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</m:d>
        <m:r>
          <w:rPr>
            <w:rFonts w:ascii="Cambria Math" w:hAnsi="Cambria Math" w:cs="Times New Roman"/>
            <w:sz w:val="24"/>
            <w:szCs w:val="24"/>
          </w:rPr>
          <m:t>+ω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</m:d>
        <m:r>
          <w:rPr>
            <w:rFonts w:ascii="Cambria Math" w:hAnsi="Cambria Math" w:cs="Times New Roman"/>
            <w:sz w:val="24"/>
            <w:szCs w:val="24"/>
          </w:rPr>
          <m:t>≤n+1.</m:t>
        </m:r>
      </m:oMath>
      <w:r w:rsidR="005C02EE">
        <w:rPr>
          <w:rFonts w:ascii="Times New Roman" w:eastAsiaTheme="minorEastAsia" w:hAnsi="Times New Roman" w:cs="Times New Roman"/>
          <w:sz w:val="24"/>
          <w:szCs w:val="24"/>
        </w:rPr>
        <w:t xml:space="preserve">  HINT! Consider the </w:t>
      </w:r>
      <w:r w:rsidR="00112EEC">
        <w:rPr>
          <w:rFonts w:ascii="Times New Roman" w:eastAsiaTheme="minorEastAsia" w:hAnsi="Times New Roman" w:cs="Times New Roman"/>
          <w:sz w:val="24"/>
          <w:szCs w:val="24"/>
        </w:rPr>
        <w:t xml:space="preserve">set </w:t>
      </w:r>
      <w:r w:rsidR="005C02EE">
        <w:rPr>
          <w:rFonts w:ascii="Times New Roman" w:eastAsiaTheme="minorEastAsia" w:hAnsi="Times New Roman" w:cs="Times New Roman"/>
          <w:sz w:val="24"/>
          <w:szCs w:val="24"/>
        </w:rPr>
        <w:t>intersection.</w:t>
      </w:r>
      <w:r w:rsidR="008778A1">
        <w:rPr>
          <w:rFonts w:ascii="Times New Roman" w:eastAsiaTheme="minorEastAsia" w:hAnsi="Times New Roman" w:cs="Times New Roman"/>
          <w:sz w:val="24"/>
          <w:szCs w:val="24"/>
        </w:rPr>
        <w:br/>
      </w:r>
      <w:r w:rsidR="00F4300E">
        <w:rPr>
          <w:rFonts w:ascii="Times New Roman" w:eastAsiaTheme="minorEastAsia" w:hAnsi="Times New Roman" w:cs="Times New Roman"/>
          <w:sz w:val="24"/>
          <w:szCs w:val="24"/>
        </w:rPr>
        <w:t>[GYA] Section 2.4: 1-5, 8-11</w:t>
      </w:r>
      <w:r w:rsidR="00F4300E">
        <w:rPr>
          <w:rFonts w:ascii="Times New Roman" w:eastAsiaTheme="minorEastAsia" w:hAnsi="Times New Roman" w:cs="Times New Roman"/>
          <w:sz w:val="24"/>
          <w:szCs w:val="24"/>
        </w:rPr>
        <w:br/>
        <w:t>[GYA] Section 3.1: 1-4, 10-14, 16, 21</w:t>
      </w:r>
      <w:r w:rsidR="00F4300E">
        <w:rPr>
          <w:rFonts w:ascii="Times New Roman" w:eastAsiaTheme="minorEastAsia" w:hAnsi="Times New Roman" w:cs="Times New Roman"/>
          <w:sz w:val="24"/>
          <w:szCs w:val="24"/>
        </w:rPr>
        <w:br/>
        <w:t>[GYA] Section 3.2: 1, 2</w:t>
      </w:r>
      <w:r w:rsidR="00F4300E">
        <w:rPr>
          <w:rFonts w:ascii="Times New Roman" w:eastAsiaTheme="minorEastAsia" w:hAnsi="Times New Roman" w:cs="Times New Roman"/>
          <w:sz w:val="24"/>
          <w:szCs w:val="24"/>
        </w:rPr>
        <w:br/>
        <w:t>[GYA] Section 3.7: 1-12</w:t>
      </w:r>
      <w:r w:rsidR="00F64CBF">
        <w:rPr>
          <w:rFonts w:ascii="Times New Roman" w:eastAsiaTheme="minorEastAsia" w:hAnsi="Times New Roman" w:cs="Times New Roman"/>
          <w:sz w:val="24"/>
          <w:szCs w:val="24"/>
        </w:rPr>
        <w:br/>
        <w:t>[S] Read 4.1, 4.2</w:t>
      </w:r>
      <w:r w:rsidR="00F64CBF">
        <w:rPr>
          <w:rFonts w:ascii="Times New Roman" w:eastAsiaTheme="minorEastAsia" w:hAnsi="Times New Roman" w:cs="Times New Roman"/>
          <w:sz w:val="24"/>
          <w:szCs w:val="24"/>
        </w:rPr>
        <w:br/>
        <w:t>[S] Section 4.5: 1-3</w:t>
      </w:r>
      <w:r w:rsidR="008B699F">
        <w:rPr>
          <w:rFonts w:ascii="Times New Roman" w:eastAsiaTheme="minorEastAsia" w:hAnsi="Times New Roman" w:cs="Times New Roman"/>
          <w:sz w:val="24"/>
          <w:szCs w:val="24"/>
        </w:rPr>
        <w:br/>
        <w:t>[GYA] Section 8.1: 1-9, 26, 44-46</w:t>
      </w:r>
      <w:r w:rsidR="008B699F">
        <w:rPr>
          <w:rFonts w:ascii="Times New Roman" w:eastAsiaTheme="minorEastAsia" w:hAnsi="Times New Roman" w:cs="Times New Roman"/>
          <w:sz w:val="24"/>
          <w:szCs w:val="24"/>
        </w:rPr>
        <w:br/>
        <w:t>[S] Read Section 6.1, 6.2</w:t>
      </w:r>
      <w:r w:rsidR="008B699F">
        <w:rPr>
          <w:rFonts w:ascii="Times New Roman" w:eastAsiaTheme="minorEastAsia" w:hAnsi="Times New Roman" w:cs="Times New Roman"/>
          <w:sz w:val="24"/>
          <w:szCs w:val="24"/>
        </w:rPr>
        <w:br/>
        <w:t xml:space="preserve">[S] </w:t>
      </w:r>
      <w:r w:rsidR="00AF7754">
        <w:rPr>
          <w:rFonts w:ascii="Times New Roman" w:eastAsiaTheme="minorEastAsia" w:hAnsi="Times New Roman" w:cs="Times New Roman"/>
          <w:sz w:val="24"/>
          <w:szCs w:val="24"/>
        </w:rPr>
        <w:t xml:space="preserve">Section </w:t>
      </w:r>
      <w:r w:rsidR="008B699F">
        <w:rPr>
          <w:rFonts w:ascii="Times New Roman" w:eastAsiaTheme="minorEastAsia" w:hAnsi="Times New Roman" w:cs="Times New Roman"/>
          <w:sz w:val="24"/>
          <w:szCs w:val="24"/>
        </w:rPr>
        <w:t>6.6: 3, 4, 5</w:t>
      </w:r>
      <w:r w:rsidR="00970A33">
        <w:rPr>
          <w:rFonts w:ascii="Times New Roman" w:eastAsiaTheme="minorEastAsia" w:hAnsi="Times New Roman" w:cs="Times New Roman"/>
          <w:sz w:val="24"/>
          <w:szCs w:val="24"/>
        </w:rPr>
        <w:br/>
        <w:t>[GYA] Section 8.3: 1-8, 14-20</w:t>
      </w:r>
      <w:r w:rsidR="00D80A19">
        <w:rPr>
          <w:rFonts w:ascii="Times New Roman" w:eastAsiaTheme="minorEastAsia" w:hAnsi="Times New Roman" w:cs="Times New Roman"/>
          <w:sz w:val="24"/>
          <w:szCs w:val="24"/>
        </w:rPr>
        <w:br/>
        <w:t>[S] Section 5.5: 2-5, 7-9, 12, 13</w:t>
      </w:r>
    </w:p>
    <w:sectPr w:rsidR="008778A1" w:rsidRPr="008778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BC2DB7"/>
    <w:multiLevelType w:val="hybridMultilevel"/>
    <w:tmpl w:val="073496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84071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4783"/>
    <w:rsid w:val="00014ADE"/>
    <w:rsid w:val="000674B8"/>
    <w:rsid w:val="000D2796"/>
    <w:rsid w:val="00111064"/>
    <w:rsid w:val="00112EEC"/>
    <w:rsid w:val="0013317E"/>
    <w:rsid w:val="00174F48"/>
    <w:rsid w:val="001E1E9F"/>
    <w:rsid w:val="002316EF"/>
    <w:rsid w:val="00235650"/>
    <w:rsid w:val="0024718D"/>
    <w:rsid w:val="00261CBB"/>
    <w:rsid w:val="0028079F"/>
    <w:rsid w:val="002A0EAC"/>
    <w:rsid w:val="002A7910"/>
    <w:rsid w:val="002C0C79"/>
    <w:rsid w:val="003364F9"/>
    <w:rsid w:val="00383A54"/>
    <w:rsid w:val="00391AD7"/>
    <w:rsid w:val="003A078A"/>
    <w:rsid w:val="003A55AD"/>
    <w:rsid w:val="003D6BFA"/>
    <w:rsid w:val="003E2F4A"/>
    <w:rsid w:val="0045647C"/>
    <w:rsid w:val="00487339"/>
    <w:rsid w:val="00506C61"/>
    <w:rsid w:val="00541C31"/>
    <w:rsid w:val="00554937"/>
    <w:rsid w:val="00573A1F"/>
    <w:rsid w:val="005B2804"/>
    <w:rsid w:val="005C02EE"/>
    <w:rsid w:val="005E0276"/>
    <w:rsid w:val="00654651"/>
    <w:rsid w:val="00654734"/>
    <w:rsid w:val="00665E85"/>
    <w:rsid w:val="00692FEE"/>
    <w:rsid w:val="006A056A"/>
    <w:rsid w:val="00707B54"/>
    <w:rsid w:val="00745119"/>
    <w:rsid w:val="00782624"/>
    <w:rsid w:val="00796F57"/>
    <w:rsid w:val="007E3FCA"/>
    <w:rsid w:val="00806471"/>
    <w:rsid w:val="008234C4"/>
    <w:rsid w:val="008778A1"/>
    <w:rsid w:val="008B699F"/>
    <w:rsid w:val="008B7EB9"/>
    <w:rsid w:val="00964783"/>
    <w:rsid w:val="00970A33"/>
    <w:rsid w:val="00972DF1"/>
    <w:rsid w:val="00991E91"/>
    <w:rsid w:val="00995AB7"/>
    <w:rsid w:val="00A73C9E"/>
    <w:rsid w:val="00A8132C"/>
    <w:rsid w:val="00A977A4"/>
    <w:rsid w:val="00AB2E33"/>
    <w:rsid w:val="00AC5F6D"/>
    <w:rsid w:val="00AF7754"/>
    <w:rsid w:val="00B012D9"/>
    <w:rsid w:val="00B053AA"/>
    <w:rsid w:val="00B34BDB"/>
    <w:rsid w:val="00B70FAF"/>
    <w:rsid w:val="00B72419"/>
    <w:rsid w:val="00B93EFE"/>
    <w:rsid w:val="00BA28F6"/>
    <w:rsid w:val="00BB3121"/>
    <w:rsid w:val="00BB5B70"/>
    <w:rsid w:val="00C62CD6"/>
    <w:rsid w:val="00C63BAA"/>
    <w:rsid w:val="00C72B46"/>
    <w:rsid w:val="00C732FA"/>
    <w:rsid w:val="00C74484"/>
    <w:rsid w:val="00CA1F62"/>
    <w:rsid w:val="00CB1393"/>
    <w:rsid w:val="00D169E5"/>
    <w:rsid w:val="00D205CD"/>
    <w:rsid w:val="00D60058"/>
    <w:rsid w:val="00D75D73"/>
    <w:rsid w:val="00D80A19"/>
    <w:rsid w:val="00DA3379"/>
    <w:rsid w:val="00E00F14"/>
    <w:rsid w:val="00E04CA9"/>
    <w:rsid w:val="00E24B6C"/>
    <w:rsid w:val="00E40E87"/>
    <w:rsid w:val="00EA1689"/>
    <w:rsid w:val="00EC2A51"/>
    <w:rsid w:val="00EE3DEF"/>
    <w:rsid w:val="00EE5B4A"/>
    <w:rsid w:val="00F12C7A"/>
    <w:rsid w:val="00F150EA"/>
    <w:rsid w:val="00F1672C"/>
    <w:rsid w:val="00F42337"/>
    <w:rsid w:val="00F4300E"/>
    <w:rsid w:val="00F64CBF"/>
    <w:rsid w:val="00F74203"/>
    <w:rsid w:val="00F93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CC16AA"/>
  <w15:docId w15:val="{0472EE13-3D2D-4C55-B67D-85D7134D6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C5F6D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73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33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35650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3D6BFA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5C02E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2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1962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Kennesaw State University</Company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 Count</dc:creator>
  <cp:lastModifiedBy>Joseph DeMaio</cp:lastModifiedBy>
  <cp:revision>90</cp:revision>
  <cp:lastPrinted>2020-03-24T15:38:00Z</cp:lastPrinted>
  <dcterms:created xsi:type="dcterms:W3CDTF">2018-01-08T16:31:00Z</dcterms:created>
  <dcterms:modified xsi:type="dcterms:W3CDTF">2025-01-14T17:36:00Z</dcterms:modified>
</cp:coreProperties>
</file>