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65AB" w14:textId="77777777" w:rsidR="00000000" w:rsidRPr="005D275C" w:rsidRDefault="00CD2FCC">
      <w:pPr>
        <w:pStyle w:val="Heading1"/>
        <w:divId w:val="728577220"/>
        <w:rPr>
          <w:rFonts w:eastAsia="Times New Roman"/>
          <w:color w:val="000066"/>
          <w:sz w:val="24"/>
          <w:szCs w:val="24"/>
        </w:rPr>
      </w:pPr>
      <w:r w:rsidRPr="005D275C">
        <w:rPr>
          <w:rFonts w:eastAsia="Times New Roman"/>
          <w:color w:val="000066"/>
          <w:sz w:val="24"/>
          <w:szCs w:val="24"/>
        </w:rPr>
        <w:t>LM3. WLAN Overview</w:t>
      </w:r>
    </w:p>
    <w:p w14:paraId="156F47F6" w14:textId="516BEF9D" w:rsidR="00000000" w:rsidRPr="005D275C" w:rsidRDefault="00CD2FCC">
      <w:pPr>
        <w:pStyle w:val="Heading3"/>
        <w:divId w:val="728577220"/>
        <w:rPr>
          <w:rFonts w:eastAsia="Times New Roman"/>
          <w:sz w:val="24"/>
          <w:szCs w:val="24"/>
        </w:rPr>
      </w:pPr>
      <w:r w:rsidRPr="005D275C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69285EFD" w14:textId="77777777" w:rsidR="00000000" w:rsidRPr="005D275C" w:rsidRDefault="00CD2FCC">
      <w:pPr>
        <w:pStyle w:val="style2"/>
        <w:divId w:val="35398886"/>
        <w:rPr>
          <w:rFonts w:ascii="Times New Roman" w:hAnsi="Times New Roman" w:cs="Times New Roman"/>
        </w:rPr>
      </w:pPr>
      <w:r w:rsidRPr="005D275C">
        <w:rPr>
          <w:rFonts w:ascii="Times New Roman" w:hAnsi="Times New Roman" w:cs="Times New Roman"/>
        </w:rPr>
        <w:t>This module covers the fundamentals of wireless local area network including signaling technology, 802.11 standards, WLAN to</w:t>
      </w:r>
      <w:r w:rsidRPr="005D275C">
        <w:rPr>
          <w:rFonts w:ascii="Times New Roman" w:hAnsi="Times New Roman" w:cs="Times New Roman"/>
        </w:rPr>
        <w:t>pology &amp; design, and emerging wireless technologies.  </w:t>
      </w:r>
    </w:p>
    <w:p w14:paraId="4CD0F9B5" w14:textId="34D44003" w:rsidR="00000000" w:rsidRPr="005D275C" w:rsidRDefault="00CD2FCC">
      <w:pPr>
        <w:pStyle w:val="Heading3"/>
        <w:divId w:val="728577220"/>
        <w:rPr>
          <w:rFonts w:eastAsia="Times New Roman"/>
          <w:sz w:val="24"/>
          <w:szCs w:val="24"/>
        </w:rPr>
      </w:pPr>
      <w:r w:rsidRPr="005D275C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080880E1" w14:textId="77777777" w:rsidR="00000000" w:rsidRPr="005D275C" w:rsidRDefault="00CD2FCC">
      <w:pPr>
        <w:numPr>
          <w:ilvl w:val="1"/>
          <w:numId w:val="1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Go through LM 1 Learning Material. Use the PowerPoint slides as the guideline.</w:t>
      </w:r>
    </w:p>
    <w:p w14:paraId="4944EF56" w14:textId="698C6636" w:rsidR="00000000" w:rsidRPr="005D275C" w:rsidRDefault="00CD2FCC">
      <w:pPr>
        <w:numPr>
          <w:ilvl w:val="1"/>
          <w:numId w:val="1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 xml:space="preserve">Quiz 1 - 10 multiple choice/true/false questions from LM2 and LM3, must be completed by </w:t>
      </w:r>
      <w:r w:rsidR="005D275C">
        <w:rPr>
          <w:rStyle w:val="Strong"/>
          <w:rFonts w:eastAsia="Times New Roman"/>
        </w:rPr>
        <w:t>xxxx</w:t>
      </w:r>
      <w:r w:rsidRPr="005D275C">
        <w:rPr>
          <w:rFonts w:eastAsia="Times New Roman"/>
        </w:rPr>
        <w:t>. </w:t>
      </w:r>
    </w:p>
    <w:p w14:paraId="749E8789" w14:textId="4DA89518" w:rsidR="00000000" w:rsidRPr="005D275C" w:rsidRDefault="00CD2FCC">
      <w:pPr>
        <w:pStyle w:val="Heading3"/>
        <w:divId w:val="728577220"/>
        <w:rPr>
          <w:rFonts w:eastAsia="Times New Roman"/>
          <w:sz w:val="24"/>
          <w:szCs w:val="24"/>
        </w:rPr>
      </w:pPr>
      <w:r w:rsidRPr="005D275C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00C2960C" w14:textId="77777777" w:rsidR="00000000" w:rsidRPr="005D275C" w:rsidRDefault="00CD2FCC">
      <w:pPr>
        <w:pStyle w:val="style2"/>
        <w:divId w:val="728577220"/>
        <w:rPr>
          <w:rFonts w:ascii="Times New Roman" w:hAnsi="Times New Roman" w:cs="Times New Roman"/>
        </w:rPr>
      </w:pPr>
      <w:r w:rsidRPr="005D275C">
        <w:rPr>
          <w:rFonts w:ascii="Times New Roman" w:hAnsi="Times New Roman" w:cs="Times New Roman"/>
        </w:rPr>
        <w:t>After this module, student will be able to:</w:t>
      </w:r>
    </w:p>
    <w:p w14:paraId="440306D4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Describe the signaling technology for WLAN</w:t>
      </w:r>
    </w:p>
    <w:p w14:paraId="4329BCE5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Identify the common 802.11 standards</w:t>
      </w:r>
    </w:p>
    <w:p w14:paraId="3340863E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Describe how WLAN wor</w:t>
      </w:r>
      <w:r w:rsidRPr="005D275C">
        <w:rPr>
          <w:rFonts w:eastAsia="Times New Roman"/>
        </w:rPr>
        <w:t>ks</w:t>
      </w:r>
    </w:p>
    <w:p w14:paraId="4D6AC553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Describe mobile ad hoc network (MANET)</w:t>
      </w:r>
    </w:p>
    <w:p w14:paraId="1420E1F6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Explain what’s Bluetooth and how it different from Wi-Fi</w:t>
      </w:r>
    </w:p>
    <w:p w14:paraId="4C8967EB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Discuss the essentials for WLAN design</w:t>
      </w:r>
    </w:p>
    <w:p w14:paraId="4E647C22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Discuss the basics of Wireless LAN site survey</w:t>
      </w:r>
    </w:p>
    <w:p w14:paraId="7FFB156A" w14:textId="77777777" w:rsidR="00000000" w:rsidRPr="005D275C" w:rsidRDefault="00CD2FCC">
      <w:pPr>
        <w:numPr>
          <w:ilvl w:val="1"/>
          <w:numId w:val="2"/>
        </w:numPr>
        <w:spacing w:before="100" w:beforeAutospacing="1" w:after="100" w:afterAutospacing="1"/>
        <w:divId w:val="728577220"/>
        <w:rPr>
          <w:rFonts w:eastAsia="Times New Roman"/>
        </w:rPr>
      </w:pPr>
      <w:r w:rsidRPr="005D275C">
        <w:rPr>
          <w:rFonts w:eastAsia="Times New Roman"/>
        </w:rPr>
        <w:t>Discuss the emerging technology in WLAN</w:t>
      </w:r>
    </w:p>
    <w:p w14:paraId="44638874" w14:textId="576CAA09" w:rsidR="00CD2FCC" w:rsidRPr="005D275C" w:rsidRDefault="00CD2FCC">
      <w:pPr>
        <w:pStyle w:val="style2"/>
        <w:divId w:val="689918359"/>
        <w:rPr>
          <w:rFonts w:ascii="Times New Roman" w:hAnsi="Times New Roman" w:cs="Times New Roman"/>
        </w:rPr>
      </w:pPr>
    </w:p>
    <w:sectPr w:rsidR="00CD2FCC" w:rsidRPr="005D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292"/>
    <w:multiLevelType w:val="multilevel"/>
    <w:tmpl w:val="AA98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84F7A"/>
    <w:multiLevelType w:val="multilevel"/>
    <w:tmpl w:val="716A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57"/>
    <w:rsid w:val="002C45CD"/>
    <w:rsid w:val="005D275C"/>
    <w:rsid w:val="00654C57"/>
    <w:rsid w:val="00C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E53E90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722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2021-11-30T20:59:00Z</dcterms:created>
  <dcterms:modified xsi:type="dcterms:W3CDTF">2021-11-30T20:59:00Z</dcterms:modified>
</cp:coreProperties>
</file>