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CB18D" w14:textId="77777777" w:rsidR="00411030" w:rsidRPr="005C101E" w:rsidRDefault="00411030" w:rsidP="00411030">
      <w:pPr>
        <w:pStyle w:val="Default"/>
        <w:jc w:val="center"/>
        <w:rPr>
          <w:b/>
          <w:bCs/>
          <w:sz w:val="22"/>
          <w:szCs w:val="22"/>
        </w:rPr>
      </w:pPr>
      <w:r w:rsidRPr="005C101E">
        <w:rPr>
          <w:b/>
          <w:bCs/>
          <w:sz w:val="22"/>
          <w:szCs w:val="22"/>
        </w:rPr>
        <w:t>CURRICULUM VITAE</w:t>
      </w:r>
    </w:p>
    <w:p w14:paraId="0B342EE4" w14:textId="77777777" w:rsidR="00411030" w:rsidRPr="005C101E" w:rsidRDefault="00411030" w:rsidP="00411030">
      <w:pPr>
        <w:pStyle w:val="Default"/>
        <w:jc w:val="center"/>
        <w:rPr>
          <w:b/>
          <w:bCs/>
          <w:sz w:val="22"/>
          <w:szCs w:val="22"/>
        </w:rPr>
      </w:pPr>
    </w:p>
    <w:p w14:paraId="6BF78AEF" w14:textId="77777777" w:rsidR="00411030" w:rsidRPr="005C101E" w:rsidRDefault="00411030" w:rsidP="00411030">
      <w:pPr>
        <w:pStyle w:val="Default"/>
        <w:jc w:val="center"/>
        <w:rPr>
          <w:bCs/>
          <w:sz w:val="22"/>
          <w:szCs w:val="22"/>
        </w:rPr>
      </w:pPr>
      <w:r>
        <w:rPr>
          <w:bCs/>
          <w:sz w:val="22"/>
          <w:szCs w:val="22"/>
        </w:rPr>
        <w:t>MICHELLE D. DEVEREAUX</w:t>
      </w:r>
    </w:p>
    <w:p w14:paraId="1299F62D" w14:textId="77777777" w:rsidR="00411030" w:rsidRPr="005C101E" w:rsidRDefault="00411030" w:rsidP="00411030">
      <w:pPr>
        <w:pStyle w:val="Default"/>
        <w:jc w:val="center"/>
        <w:rPr>
          <w:bCs/>
          <w:sz w:val="22"/>
          <w:szCs w:val="22"/>
        </w:rPr>
      </w:pPr>
      <w:r>
        <w:rPr>
          <w:bCs/>
          <w:sz w:val="22"/>
          <w:szCs w:val="22"/>
        </w:rPr>
        <w:t>Associate Professor of English and English Education</w:t>
      </w:r>
    </w:p>
    <w:p w14:paraId="3785DFDC" w14:textId="77777777" w:rsidR="00411030" w:rsidRDefault="00411030" w:rsidP="00411030">
      <w:pPr>
        <w:pStyle w:val="Default"/>
        <w:rPr>
          <w:bCs/>
          <w:sz w:val="23"/>
          <w:szCs w:val="23"/>
          <w:u w:val="single"/>
        </w:rPr>
      </w:pPr>
    </w:p>
    <w:p w14:paraId="50B764E8" w14:textId="77777777" w:rsidR="00411030" w:rsidRPr="005C101E" w:rsidRDefault="00411030" w:rsidP="00411030">
      <w:pPr>
        <w:pStyle w:val="Default"/>
        <w:jc w:val="center"/>
        <w:rPr>
          <w:b/>
          <w:bCs/>
          <w:sz w:val="22"/>
          <w:szCs w:val="22"/>
          <w:u w:val="single"/>
        </w:rPr>
      </w:pPr>
    </w:p>
    <w:p w14:paraId="26A6EFB9" w14:textId="77777777" w:rsidR="00411030" w:rsidRPr="005C101E" w:rsidRDefault="00411030" w:rsidP="00411030">
      <w:pPr>
        <w:pStyle w:val="Default"/>
        <w:rPr>
          <w:sz w:val="22"/>
          <w:szCs w:val="22"/>
        </w:rPr>
      </w:pPr>
      <w:r w:rsidRPr="005C101E">
        <w:rPr>
          <w:b/>
          <w:bCs/>
          <w:sz w:val="22"/>
          <w:szCs w:val="22"/>
          <w:u w:val="single"/>
        </w:rPr>
        <w:t xml:space="preserve">EDUCATION </w:t>
      </w:r>
    </w:p>
    <w:p w14:paraId="6D476512" w14:textId="77777777" w:rsidR="00411030" w:rsidRPr="005C101E" w:rsidRDefault="00411030" w:rsidP="00411030">
      <w:pPr>
        <w:pStyle w:val="Default"/>
        <w:rPr>
          <w:sz w:val="22"/>
          <w:szCs w:val="22"/>
        </w:rPr>
      </w:pPr>
    </w:p>
    <w:p w14:paraId="66FD4DB6" w14:textId="77777777" w:rsidR="00411030" w:rsidRDefault="00411030" w:rsidP="00411030">
      <w:pPr>
        <w:pStyle w:val="Default"/>
        <w:rPr>
          <w:sz w:val="22"/>
          <w:szCs w:val="22"/>
        </w:rPr>
      </w:pPr>
      <w:r>
        <w:rPr>
          <w:sz w:val="22"/>
          <w:szCs w:val="22"/>
        </w:rPr>
        <w:t>August, 2007 – May, 2010</w:t>
      </w:r>
      <w:r>
        <w:rPr>
          <w:sz w:val="22"/>
          <w:szCs w:val="22"/>
        </w:rPr>
        <w:tab/>
        <w:t xml:space="preserve"> </w:t>
      </w:r>
      <w:r>
        <w:rPr>
          <w:sz w:val="22"/>
          <w:szCs w:val="22"/>
        </w:rPr>
        <w:tab/>
        <w:t>Ph.D., University of Virginia, Charlottesville, VA</w:t>
      </w:r>
    </w:p>
    <w:p w14:paraId="1E9B27CB" w14:textId="77777777" w:rsidR="00411030" w:rsidRPr="005C101E" w:rsidRDefault="00411030" w:rsidP="00411030">
      <w:pPr>
        <w:pStyle w:val="Default"/>
        <w:ind w:left="2880" w:firstLine="720"/>
        <w:rPr>
          <w:sz w:val="22"/>
          <w:szCs w:val="22"/>
        </w:rPr>
      </w:pPr>
      <w:r>
        <w:rPr>
          <w:sz w:val="22"/>
          <w:szCs w:val="22"/>
        </w:rPr>
        <w:t xml:space="preserve">English Education </w:t>
      </w:r>
    </w:p>
    <w:p w14:paraId="41526712" w14:textId="77777777" w:rsidR="00411030" w:rsidRDefault="00411030" w:rsidP="00411030">
      <w:pPr>
        <w:pStyle w:val="Default"/>
        <w:rPr>
          <w:sz w:val="22"/>
          <w:szCs w:val="22"/>
        </w:rPr>
      </w:pPr>
    </w:p>
    <w:p w14:paraId="1148EC97" w14:textId="77777777" w:rsidR="00411030" w:rsidRDefault="00411030" w:rsidP="00411030">
      <w:pPr>
        <w:pStyle w:val="Default"/>
        <w:rPr>
          <w:sz w:val="22"/>
          <w:szCs w:val="22"/>
        </w:rPr>
      </w:pPr>
      <w:r>
        <w:rPr>
          <w:sz w:val="22"/>
          <w:szCs w:val="22"/>
        </w:rPr>
        <w:t xml:space="preserve">August, 2003 – December, 2004 </w:t>
      </w:r>
      <w:r>
        <w:rPr>
          <w:sz w:val="22"/>
          <w:szCs w:val="22"/>
        </w:rPr>
        <w:tab/>
        <w:t>M.Ed., Kennesaw State University, Kennesaw, GA</w:t>
      </w:r>
    </w:p>
    <w:p w14:paraId="35A92889" w14:textId="77777777" w:rsidR="00411030" w:rsidRDefault="00411030" w:rsidP="00411030">
      <w:pPr>
        <w:pStyle w:val="Default"/>
        <w:rPr>
          <w:sz w:val="22"/>
          <w:szCs w:val="22"/>
        </w:rPr>
      </w:pPr>
      <w:r>
        <w:rPr>
          <w:sz w:val="22"/>
          <w:szCs w:val="22"/>
        </w:rPr>
        <w:tab/>
      </w:r>
      <w:r>
        <w:rPr>
          <w:sz w:val="22"/>
          <w:szCs w:val="22"/>
        </w:rPr>
        <w:tab/>
      </w:r>
      <w:r>
        <w:rPr>
          <w:sz w:val="22"/>
          <w:szCs w:val="22"/>
        </w:rPr>
        <w:tab/>
      </w:r>
      <w:r>
        <w:rPr>
          <w:sz w:val="22"/>
          <w:szCs w:val="22"/>
        </w:rPr>
        <w:tab/>
      </w:r>
      <w:r>
        <w:rPr>
          <w:sz w:val="22"/>
          <w:szCs w:val="22"/>
        </w:rPr>
        <w:tab/>
        <w:t>English Education</w:t>
      </w:r>
    </w:p>
    <w:p w14:paraId="3584D4C8" w14:textId="77777777" w:rsidR="00411030" w:rsidRDefault="00411030" w:rsidP="00411030">
      <w:pPr>
        <w:pStyle w:val="Default"/>
        <w:rPr>
          <w:sz w:val="22"/>
          <w:szCs w:val="22"/>
        </w:rPr>
      </w:pPr>
    </w:p>
    <w:p w14:paraId="43E3BB4C" w14:textId="77777777" w:rsidR="00411030" w:rsidRDefault="00411030" w:rsidP="00411030">
      <w:pPr>
        <w:pStyle w:val="Default"/>
        <w:rPr>
          <w:sz w:val="22"/>
          <w:szCs w:val="22"/>
        </w:rPr>
      </w:pPr>
      <w:r>
        <w:rPr>
          <w:sz w:val="22"/>
          <w:szCs w:val="22"/>
        </w:rPr>
        <w:t>June, 2000 – July, 2002</w:t>
      </w:r>
      <w:r>
        <w:rPr>
          <w:sz w:val="22"/>
          <w:szCs w:val="22"/>
        </w:rPr>
        <w:tab/>
      </w:r>
      <w:r>
        <w:rPr>
          <w:sz w:val="22"/>
          <w:szCs w:val="22"/>
        </w:rPr>
        <w:tab/>
      </w:r>
      <w:r>
        <w:rPr>
          <w:sz w:val="22"/>
          <w:szCs w:val="22"/>
        </w:rPr>
        <w:tab/>
        <w:t>Bachelors, Kennesaw State University, Kennesaw, GA</w:t>
      </w:r>
    </w:p>
    <w:p w14:paraId="129526C2" w14:textId="77777777" w:rsidR="00411030" w:rsidRPr="005C101E" w:rsidRDefault="00411030" w:rsidP="00411030">
      <w:pPr>
        <w:pStyle w:val="Default"/>
        <w:rPr>
          <w:sz w:val="22"/>
          <w:szCs w:val="22"/>
        </w:rPr>
      </w:pPr>
      <w:r>
        <w:rPr>
          <w:sz w:val="22"/>
          <w:szCs w:val="22"/>
        </w:rPr>
        <w:tab/>
      </w:r>
      <w:r>
        <w:rPr>
          <w:sz w:val="22"/>
          <w:szCs w:val="22"/>
        </w:rPr>
        <w:tab/>
      </w:r>
      <w:r>
        <w:rPr>
          <w:sz w:val="22"/>
          <w:szCs w:val="22"/>
        </w:rPr>
        <w:tab/>
      </w:r>
      <w:r>
        <w:rPr>
          <w:sz w:val="22"/>
          <w:szCs w:val="22"/>
        </w:rPr>
        <w:tab/>
      </w:r>
      <w:r>
        <w:rPr>
          <w:sz w:val="22"/>
          <w:szCs w:val="22"/>
        </w:rPr>
        <w:tab/>
        <w:t>English Education</w:t>
      </w:r>
    </w:p>
    <w:p w14:paraId="7EFC9346" w14:textId="77777777" w:rsidR="00411030" w:rsidRPr="005C101E" w:rsidRDefault="00411030" w:rsidP="00411030">
      <w:pPr>
        <w:pStyle w:val="Default"/>
        <w:rPr>
          <w:b/>
          <w:bCs/>
          <w:sz w:val="22"/>
          <w:szCs w:val="22"/>
          <w:u w:val="single"/>
        </w:rPr>
      </w:pPr>
    </w:p>
    <w:p w14:paraId="3AAAEA7A" w14:textId="77777777" w:rsidR="00411030" w:rsidRPr="005C101E" w:rsidRDefault="00411030" w:rsidP="00411030">
      <w:pPr>
        <w:pStyle w:val="Default"/>
        <w:rPr>
          <w:sz w:val="22"/>
          <w:szCs w:val="22"/>
        </w:rPr>
      </w:pPr>
      <w:r w:rsidRPr="005C101E">
        <w:rPr>
          <w:b/>
          <w:bCs/>
          <w:sz w:val="22"/>
          <w:szCs w:val="22"/>
          <w:u w:val="single"/>
        </w:rPr>
        <w:t>PROFESSIONAL EXPERIENCE</w:t>
      </w:r>
    </w:p>
    <w:p w14:paraId="49F22283" w14:textId="77777777" w:rsidR="00411030" w:rsidRPr="005C101E" w:rsidRDefault="00411030" w:rsidP="00411030">
      <w:pPr>
        <w:pStyle w:val="Default"/>
        <w:rPr>
          <w:sz w:val="22"/>
          <w:szCs w:val="22"/>
        </w:rPr>
      </w:pPr>
    </w:p>
    <w:p w14:paraId="6922CD69" w14:textId="77777777" w:rsidR="00411030" w:rsidRDefault="00411030" w:rsidP="00411030">
      <w:pPr>
        <w:pStyle w:val="Default"/>
        <w:rPr>
          <w:b/>
          <w:sz w:val="22"/>
          <w:szCs w:val="22"/>
        </w:rPr>
      </w:pPr>
      <w:r>
        <w:rPr>
          <w:b/>
          <w:sz w:val="22"/>
          <w:szCs w:val="22"/>
        </w:rPr>
        <w:t xml:space="preserve">June, 2017 – Present </w:t>
      </w:r>
      <w:r>
        <w:rPr>
          <w:b/>
          <w:sz w:val="22"/>
          <w:szCs w:val="22"/>
        </w:rPr>
        <w:tab/>
      </w:r>
      <w:r>
        <w:rPr>
          <w:b/>
          <w:sz w:val="22"/>
          <w:szCs w:val="22"/>
        </w:rPr>
        <w:tab/>
        <w:t>Associate Professor English and English Education</w:t>
      </w:r>
    </w:p>
    <w:p w14:paraId="772F1C78" w14:textId="77777777" w:rsidR="00411030" w:rsidRDefault="00411030" w:rsidP="00411030">
      <w:pPr>
        <w:pStyle w:val="Default"/>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t>Kennesaw State University</w:t>
      </w:r>
    </w:p>
    <w:p w14:paraId="656413F0" w14:textId="77777777" w:rsidR="00411030" w:rsidRDefault="00411030" w:rsidP="00411030">
      <w:pPr>
        <w:pStyle w:val="Default"/>
        <w:rPr>
          <w:b/>
          <w:sz w:val="22"/>
          <w:szCs w:val="22"/>
        </w:rPr>
      </w:pPr>
    </w:p>
    <w:p w14:paraId="4B5DD134" w14:textId="77777777" w:rsidR="00411030" w:rsidRPr="00A619FC" w:rsidRDefault="00411030" w:rsidP="00411030">
      <w:pPr>
        <w:pStyle w:val="Default"/>
        <w:rPr>
          <w:b/>
          <w:sz w:val="22"/>
          <w:szCs w:val="22"/>
        </w:rPr>
      </w:pPr>
      <w:r>
        <w:rPr>
          <w:b/>
          <w:sz w:val="22"/>
          <w:szCs w:val="22"/>
        </w:rPr>
        <w:t>August, 2011 – June, 2017</w:t>
      </w:r>
      <w:r>
        <w:rPr>
          <w:b/>
          <w:sz w:val="22"/>
          <w:szCs w:val="22"/>
        </w:rPr>
        <w:tab/>
      </w:r>
      <w:r w:rsidRPr="00A619FC">
        <w:rPr>
          <w:b/>
          <w:sz w:val="22"/>
          <w:szCs w:val="22"/>
        </w:rPr>
        <w:t>Assistant Professor of English &amp; English Education</w:t>
      </w:r>
    </w:p>
    <w:p w14:paraId="692F8AC2" w14:textId="77777777" w:rsidR="00411030" w:rsidRPr="00A619FC" w:rsidRDefault="00411030" w:rsidP="00411030">
      <w:pPr>
        <w:pStyle w:val="Default"/>
        <w:rPr>
          <w:b/>
          <w:sz w:val="22"/>
          <w:szCs w:val="22"/>
        </w:rPr>
      </w:pPr>
      <w:r w:rsidRPr="00A619FC">
        <w:rPr>
          <w:b/>
          <w:sz w:val="22"/>
          <w:szCs w:val="22"/>
        </w:rPr>
        <w:tab/>
      </w:r>
      <w:r w:rsidRPr="00A619FC">
        <w:rPr>
          <w:b/>
          <w:sz w:val="22"/>
          <w:szCs w:val="22"/>
        </w:rPr>
        <w:tab/>
      </w:r>
      <w:r w:rsidRPr="00A619FC">
        <w:rPr>
          <w:b/>
          <w:sz w:val="22"/>
          <w:szCs w:val="22"/>
        </w:rPr>
        <w:tab/>
      </w:r>
      <w:r w:rsidRPr="00A619FC">
        <w:rPr>
          <w:b/>
          <w:sz w:val="22"/>
          <w:szCs w:val="22"/>
        </w:rPr>
        <w:tab/>
      </w:r>
      <w:r w:rsidRPr="00A619FC">
        <w:rPr>
          <w:b/>
          <w:sz w:val="22"/>
          <w:szCs w:val="22"/>
        </w:rPr>
        <w:tab/>
        <w:t>Kennesaw State University</w:t>
      </w:r>
    </w:p>
    <w:p w14:paraId="5FEB30A2" w14:textId="77777777" w:rsidR="00411030" w:rsidRDefault="00411030" w:rsidP="00411030">
      <w:pPr>
        <w:pStyle w:val="Default"/>
        <w:rPr>
          <w:sz w:val="22"/>
          <w:szCs w:val="22"/>
        </w:rPr>
      </w:pPr>
    </w:p>
    <w:p w14:paraId="5CB58FDD" w14:textId="77777777" w:rsidR="00411030" w:rsidRPr="00A619FC" w:rsidRDefault="00411030" w:rsidP="00411030">
      <w:pPr>
        <w:pStyle w:val="Default"/>
        <w:rPr>
          <w:b/>
          <w:sz w:val="22"/>
          <w:szCs w:val="22"/>
        </w:rPr>
      </w:pPr>
      <w:r>
        <w:rPr>
          <w:b/>
          <w:sz w:val="22"/>
          <w:szCs w:val="22"/>
        </w:rPr>
        <w:t>August, 2010 – June, 2011</w:t>
      </w:r>
      <w:r>
        <w:rPr>
          <w:b/>
          <w:sz w:val="22"/>
          <w:szCs w:val="22"/>
        </w:rPr>
        <w:tab/>
      </w:r>
      <w:r w:rsidRPr="00A619FC">
        <w:rPr>
          <w:b/>
          <w:sz w:val="22"/>
          <w:szCs w:val="22"/>
        </w:rPr>
        <w:t>Temporary Assistant Professor of English &amp; English Ed.</w:t>
      </w:r>
    </w:p>
    <w:p w14:paraId="3C5D0965" w14:textId="77777777" w:rsidR="00411030" w:rsidRPr="00A619FC" w:rsidRDefault="00411030" w:rsidP="00411030">
      <w:pPr>
        <w:pStyle w:val="Default"/>
        <w:rPr>
          <w:b/>
          <w:sz w:val="22"/>
          <w:szCs w:val="22"/>
        </w:rPr>
      </w:pPr>
      <w:r w:rsidRPr="00A619FC">
        <w:rPr>
          <w:b/>
          <w:sz w:val="22"/>
          <w:szCs w:val="22"/>
        </w:rPr>
        <w:tab/>
      </w:r>
      <w:r w:rsidRPr="00A619FC">
        <w:rPr>
          <w:b/>
          <w:sz w:val="22"/>
          <w:szCs w:val="22"/>
        </w:rPr>
        <w:tab/>
      </w:r>
      <w:r w:rsidRPr="00A619FC">
        <w:rPr>
          <w:b/>
          <w:sz w:val="22"/>
          <w:szCs w:val="22"/>
        </w:rPr>
        <w:tab/>
      </w:r>
      <w:r w:rsidRPr="00A619FC">
        <w:rPr>
          <w:b/>
          <w:sz w:val="22"/>
          <w:szCs w:val="22"/>
        </w:rPr>
        <w:tab/>
      </w:r>
      <w:r w:rsidRPr="00A619FC">
        <w:rPr>
          <w:b/>
          <w:sz w:val="22"/>
          <w:szCs w:val="22"/>
        </w:rPr>
        <w:tab/>
        <w:t>Kennesaw State University</w:t>
      </w:r>
    </w:p>
    <w:p w14:paraId="583E480C" w14:textId="77777777" w:rsidR="00411030" w:rsidRDefault="00411030" w:rsidP="00411030">
      <w:pPr>
        <w:pStyle w:val="Default"/>
        <w:rPr>
          <w:b/>
          <w:sz w:val="22"/>
          <w:szCs w:val="22"/>
        </w:rPr>
      </w:pPr>
    </w:p>
    <w:p w14:paraId="685EE4D3" w14:textId="77777777" w:rsidR="00411030" w:rsidRDefault="00411030" w:rsidP="00411030">
      <w:pPr>
        <w:pStyle w:val="Default"/>
        <w:rPr>
          <w:b/>
          <w:sz w:val="22"/>
          <w:szCs w:val="22"/>
        </w:rPr>
      </w:pPr>
      <w:r>
        <w:rPr>
          <w:b/>
          <w:sz w:val="22"/>
          <w:szCs w:val="22"/>
        </w:rPr>
        <w:t>August, 2002 – June, 2007</w:t>
      </w:r>
      <w:r>
        <w:rPr>
          <w:b/>
          <w:sz w:val="22"/>
          <w:szCs w:val="22"/>
        </w:rPr>
        <w:tab/>
        <w:t>High School English Teacher (Georgia and Virginia)</w:t>
      </w:r>
    </w:p>
    <w:p w14:paraId="1B7D6525" w14:textId="77777777" w:rsidR="00411030" w:rsidRDefault="00411030" w:rsidP="00411030">
      <w:pPr>
        <w:pStyle w:val="Default"/>
        <w:rPr>
          <w:b/>
          <w:sz w:val="22"/>
          <w:szCs w:val="22"/>
          <w:u w:val="single"/>
        </w:rPr>
      </w:pPr>
    </w:p>
    <w:p w14:paraId="349E04E6" w14:textId="77777777" w:rsidR="00411030" w:rsidRDefault="00411030" w:rsidP="00411030">
      <w:pPr>
        <w:pStyle w:val="Default"/>
        <w:rPr>
          <w:b/>
          <w:sz w:val="22"/>
          <w:szCs w:val="22"/>
          <w:u w:val="single"/>
        </w:rPr>
      </w:pPr>
      <w:r>
        <w:rPr>
          <w:b/>
          <w:sz w:val="22"/>
          <w:szCs w:val="22"/>
          <w:u w:val="single"/>
        </w:rPr>
        <w:t>MEMBERSHIP IN PROFESSIONAL ORGANIZATIONS</w:t>
      </w:r>
    </w:p>
    <w:p w14:paraId="2D2EB7D5" w14:textId="77777777" w:rsidR="00411030" w:rsidRDefault="00411030" w:rsidP="00411030">
      <w:pPr>
        <w:pStyle w:val="Default"/>
        <w:rPr>
          <w:b/>
          <w:sz w:val="22"/>
          <w:szCs w:val="22"/>
          <w:u w:val="single"/>
        </w:rPr>
      </w:pPr>
    </w:p>
    <w:p w14:paraId="744F3CC5" w14:textId="77777777" w:rsidR="00411030" w:rsidRPr="007806C0" w:rsidRDefault="00411030" w:rsidP="00411030">
      <w:pPr>
        <w:tabs>
          <w:tab w:val="left" w:pos="1620"/>
        </w:tabs>
        <w:rPr>
          <w:sz w:val="22"/>
          <w:szCs w:val="22"/>
        </w:rPr>
      </w:pPr>
      <w:r w:rsidRPr="007806C0">
        <w:rPr>
          <w:sz w:val="22"/>
          <w:szCs w:val="22"/>
        </w:rPr>
        <w:t>National Council of Teachers of English</w:t>
      </w:r>
    </w:p>
    <w:p w14:paraId="1EDB3BF8" w14:textId="77777777" w:rsidR="00411030" w:rsidRDefault="00411030" w:rsidP="00411030">
      <w:pPr>
        <w:tabs>
          <w:tab w:val="left" w:pos="1620"/>
        </w:tabs>
        <w:rPr>
          <w:sz w:val="22"/>
          <w:szCs w:val="22"/>
        </w:rPr>
      </w:pPr>
      <w:r w:rsidRPr="007806C0">
        <w:rPr>
          <w:sz w:val="22"/>
          <w:szCs w:val="22"/>
        </w:rPr>
        <w:t>Georgia Council of Teachers of English</w:t>
      </w:r>
    </w:p>
    <w:p w14:paraId="5B9849DF" w14:textId="77777777" w:rsidR="00411030" w:rsidRDefault="00411030" w:rsidP="00411030">
      <w:pPr>
        <w:tabs>
          <w:tab w:val="left" w:pos="1620"/>
        </w:tabs>
        <w:rPr>
          <w:sz w:val="22"/>
          <w:szCs w:val="22"/>
        </w:rPr>
      </w:pPr>
      <w:r>
        <w:rPr>
          <w:sz w:val="22"/>
          <w:szCs w:val="22"/>
        </w:rPr>
        <w:t>Linguistic Society of America</w:t>
      </w:r>
    </w:p>
    <w:p w14:paraId="7C56D35D" w14:textId="77777777" w:rsidR="00411030" w:rsidRPr="005C101E" w:rsidRDefault="00411030" w:rsidP="00411030">
      <w:pPr>
        <w:tabs>
          <w:tab w:val="left" w:pos="1620"/>
        </w:tabs>
        <w:rPr>
          <w:sz w:val="22"/>
          <w:szCs w:val="22"/>
        </w:rPr>
      </w:pPr>
      <w:r w:rsidRPr="007806C0">
        <w:rPr>
          <w:sz w:val="22"/>
          <w:szCs w:val="22"/>
        </w:rPr>
        <w:t xml:space="preserve"> </w:t>
      </w:r>
    </w:p>
    <w:p w14:paraId="29F79172" w14:textId="77777777" w:rsidR="00411030" w:rsidRPr="005C101E" w:rsidRDefault="00411030" w:rsidP="00411030">
      <w:pPr>
        <w:pStyle w:val="Default"/>
        <w:rPr>
          <w:b/>
          <w:sz w:val="22"/>
          <w:szCs w:val="22"/>
          <w:u w:val="single"/>
        </w:rPr>
      </w:pPr>
      <w:r w:rsidRPr="005C101E">
        <w:rPr>
          <w:b/>
          <w:sz w:val="22"/>
          <w:szCs w:val="22"/>
          <w:u w:val="single"/>
        </w:rPr>
        <w:t>HONOR</w:t>
      </w:r>
      <w:r>
        <w:rPr>
          <w:b/>
          <w:sz w:val="22"/>
          <w:szCs w:val="22"/>
          <w:u w:val="single"/>
        </w:rPr>
        <w:t xml:space="preserve">S, </w:t>
      </w:r>
      <w:r w:rsidRPr="005C101E">
        <w:rPr>
          <w:b/>
          <w:sz w:val="22"/>
          <w:szCs w:val="22"/>
          <w:u w:val="single"/>
        </w:rPr>
        <w:t>AWARDS</w:t>
      </w:r>
      <w:r>
        <w:rPr>
          <w:b/>
          <w:sz w:val="22"/>
          <w:szCs w:val="22"/>
          <w:u w:val="single"/>
        </w:rPr>
        <w:t>, AND FELLOWSHIPS</w:t>
      </w:r>
    </w:p>
    <w:p w14:paraId="1993833B" w14:textId="77777777" w:rsidR="00411030" w:rsidRDefault="00411030" w:rsidP="00411030">
      <w:pPr>
        <w:ind w:left="720" w:hanging="720"/>
        <w:rPr>
          <w:sz w:val="22"/>
          <w:szCs w:val="22"/>
        </w:rPr>
      </w:pPr>
    </w:p>
    <w:p w14:paraId="4B1E267B" w14:textId="77777777" w:rsidR="00411030" w:rsidRDefault="00411030" w:rsidP="00411030">
      <w:pPr>
        <w:ind w:left="720" w:hanging="720"/>
        <w:rPr>
          <w:sz w:val="22"/>
          <w:szCs w:val="22"/>
        </w:rPr>
      </w:pPr>
      <w:r>
        <w:rPr>
          <w:sz w:val="22"/>
          <w:szCs w:val="22"/>
        </w:rPr>
        <w:t>2018-2019 Fulbright Scholar, Czech Republic. Project Title: “Inquires into Standard American English: Ideologies, Pedagogies, and Rhetorics.”</w:t>
      </w:r>
    </w:p>
    <w:p w14:paraId="5EB7116D" w14:textId="77777777" w:rsidR="00411030" w:rsidRDefault="00411030" w:rsidP="00411030">
      <w:pPr>
        <w:ind w:left="720" w:hanging="720"/>
        <w:rPr>
          <w:sz w:val="22"/>
          <w:szCs w:val="22"/>
        </w:rPr>
      </w:pPr>
    </w:p>
    <w:p w14:paraId="30246D26" w14:textId="77777777" w:rsidR="00411030" w:rsidRDefault="00411030" w:rsidP="00411030">
      <w:pPr>
        <w:ind w:left="720" w:hanging="720"/>
        <w:rPr>
          <w:sz w:val="22"/>
          <w:szCs w:val="22"/>
        </w:rPr>
      </w:pPr>
      <w:r>
        <w:rPr>
          <w:sz w:val="22"/>
          <w:szCs w:val="22"/>
        </w:rPr>
        <w:t>2017 Outstanding Early Career Faculty Award, Kennesaw State University, Kennesaw, GA.</w:t>
      </w:r>
    </w:p>
    <w:p w14:paraId="007C0986" w14:textId="77777777" w:rsidR="00411030" w:rsidRDefault="00411030" w:rsidP="00411030">
      <w:pPr>
        <w:ind w:left="720" w:hanging="720"/>
        <w:rPr>
          <w:sz w:val="22"/>
          <w:szCs w:val="22"/>
        </w:rPr>
      </w:pPr>
    </w:p>
    <w:p w14:paraId="31860E6E" w14:textId="77777777" w:rsidR="00411030" w:rsidRDefault="00411030" w:rsidP="00411030">
      <w:pPr>
        <w:ind w:left="720" w:hanging="720"/>
        <w:rPr>
          <w:sz w:val="22"/>
          <w:szCs w:val="22"/>
        </w:rPr>
      </w:pPr>
      <w:r>
        <w:rPr>
          <w:sz w:val="22"/>
          <w:szCs w:val="22"/>
        </w:rPr>
        <w:t xml:space="preserve">2016 Richard A. Meade Award for Research in English Education (awarded every two years), </w:t>
      </w:r>
      <w:r>
        <w:rPr>
          <w:i/>
          <w:sz w:val="22"/>
          <w:szCs w:val="22"/>
        </w:rPr>
        <w:t>Teaching About Dialect Variations and Language in Secondary English Classrooms: Power, Prestige, an</w:t>
      </w:r>
      <w:r>
        <w:rPr>
          <w:i/>
          <w:sz w:val="22"/>
          <w:szCs w:val="22"/>
        </w:rPr>
        <w:softHyphen/>
      </w:r>
      <w:r>
        <w:rPr>
          <w:i/>
          <w:sz w:val="22"/>
          <w:szCs w:val="22"/>
        </w:rPr>
        <w:softHyphen/>
        <w:t>d Prejudice</w:t>
      </w:r>
      <w:r>
        <w:rPr>
          <w:sz w:val="22"/>
          <w:szCs w:val="22"/>
        </w:rPr>
        <w:t>, Winner, Sponsored by the Conference on English Education of the National Council for Teachers of English.</w:t>
      </w:r>
    </w:p>
    <w:p w14:paraId="7EE46701" w14:textId="77777777" w:rsidR="00411030" w:rsidRDefault="00411030" w:rsidP="00411030">
      <w:pPr>
        <w:ind w:left="720" w:hanging="720"/>
        <w:rPr>
          <w:sz w:val="22"/>
          <w:szCs w:val="22"/>
        </w:rPr>
      </w:pPr>
    </w:p>
    <w:p w14:paraId="1B507CED" w14:textId="77777777" w:rsidR="00411030" w:rsidRDefault="00411030" w:rsidP="00411030">
      <w:pPr>
        <w:ind w:left="720" w:hanging="720"/>
        <w:rPr>
          <w:sz w:val="22"/>
          <w:szCs w:val="22"/>
        </w:rPr>
      </w:pPr>
      <w:r>
        <w:rPr>
          <w:sz w:val="22"/>
          <w:szCs w:val="22"/>
        </w:rPr>
        <w:t xml:space="preserve">2014 College of Humanities and Social Sciences, Summer Research Award Recipient, Kennesaw State University. </w:t>
      </w:r>
    </w:p>
    <w:p w14:paraId="79D54D03" w14:textId="77777777" w:rsidR="00411030" w:rsidRDefault="00411030" w:rsidP="00411030">
      <w:pPr>
        <w:ind w:left="720" w:hanging="720"/>
        <w:rPr>
          <w:sz w:val="22"/>
          <w:szCs w:val="22"/>
        </w:rPr>
      </w:pPr>
    </w:p>
    <w:p w14:paraId="06F85FC8" w14:textId="77777777" w:rsidR="00411030" w:rsidRPr="007806C0" w:rsidRDefault="00411030" w:rsidP="00411030">
      <w:pPr>
        <w:ind w:left="720" w:hanging="720"/>
        <w:rPr>
          <w:sz w:val="22"/>
          <w:szCs w:val="22"/>
        </w:rPr>
      </w:pPr>
      <w:r w:rsidRPr="007806C0">
        <w:rPr>
          <w:sz w:val="22"/>
          <w:szCs w:val="22"/>
        </w:rPr>
        <w:lastRenderedPageBreak/>
        <w:t>Recognized by Kennesaw State University graduate for making a differ</w:t>
      </w:r>
      <w:r>
        <w:rPr>
          <w:sz w:val="22"/>
          <w:szCs w:val="22"/>
        </w:rPr>
        <w:t xml:space="preserve">ence during their time at KSU, 2011, 2012, 2014, 2015, 2016, 2017, 2018, 2019, and 2020. Kennesaw State University, Kennesaw, GA. </w:t>
      </w:r>
    </w:p>
    <w:p w14:paraId="017F4085" w14:textId="77777777" w:rsidR="00411030" w:rsidRDefault="00411030" w:rsidP="00411030">
      <w:pPr>
        <w:ind w:left="720" w:hanging="720"/>
        <w:rPr>
          <w:sz w:val="22"/>
          <w:szCs w:val="22"/>
        </w:rPr>
      </w:pPr>
    </w:p>
    <w:p w14:paraId="09DADF06" w14:textId="77777777" w:rsidR="00411030" w:rsidRDefault="00411030" w:rsidP="00411030">
      <w:pPr>
        <w:ind w:left="720" w:hanging="720"/>
        <w:rPr>
          <w:sz w:val="22"/>
          <w:szCs w:val="22"/>
        </w:rPr>
      </w:pPr>
      <w:r>
        <w:rPr>
          <w:sz w:val="22"/>
          <w:szCs w:val="22"/>
        </w:rPr>
        <w:t xml:space="preserve">2010 </w:t>
      </w:r>
      <w:r w:rsidRPr="007806C0">
        <w:rPr>
          <w:sz w:val="22"/>
          <w:szCs w:val="22"/>
        </w:rPr>
        <w:t>Richard A. Meade Award for Excellence in English Education</w:t>
      </w:r>
      <w:r>
        <w:rPr>
          <w:sz w:val="22"/>
          <w:szCs w:val="22"/>
        </w:rPr>
        <w:t>,</w:t>
      </w:r>
      <w:r w:rsidRPr="007806C0">
        <w:rPr>
          <w:sz w:val="22"/>
          <w:szCs w:val="22"/>
        </w:rPr>
        <w:t xml:space="preserve"> University of Virginia</w:t>
      </w:r>
      <w:r>
        <w:rPr>
          <w:sz w:val="22"/>
          <w:szCs w:val="22"/>
        </w:rPr>
        <w:t>, Charlottesville, VA</w:t>
      </w:r>
      <w:r w:rsidRPr="007806C0">
        <w:rPr>
          <w:sz w:val="22"/>
          <w:szCs w:val="22"/>
        </w:rPr>
        <w:t>.</w:t>
      </w:r>
    </w:p>
    <w:p w14:paraId="2CAA9F35" w14:textId="77777777" w:rsidR="00411030" w:rsidRPr="005C101E" w:rsidRDefault="00411030" w:rsidP="00411030">
      <w:pPr>
        <w:pStyle w:val="Default"/>
        <w:rPr>
          <w:sz w:val="22"/>
          <w:szCs w:val="22"/>
        </w:rPr>
      </w:pPr>
    </w:p>
    <w:p w14:paraId="28AA71CF" w14:textId="77777777" w:rsidR="00411030" w:rsidRPr="005C101E" w:rsidRDefault="00411030" w:rsidP="00411030">
      <w:pPr>
        <w:pStyle w:val="Default"/>
        <w:jc w:val="center"/>
        <w:rPr>
          <w:b/>
          <w:bCs/>
          <w:sz w:val="22"/>
          <w:szCs w:val="22"/>
          <w:u w:val="single"/>
        </w:rPr>
      </w:pPr>
      <w:r w:rsidRPr="005C101E">
        <w:rPr>
          <w:b/>
          <w:bCs/>
          <w:sz w:val="22"/>
          <w:szCs w:val="22"/>
          <w:u w:val="single"/>
        </w:rPr>
        <w:t>TEACHING, SUPERVISION, &amp; MENTORING</w:t>
      </w:r>
    </w:p>
    <w:p w14:paraId="2DDCE136" w14:textId="77777777" w:rsidR="00411030" w:rsidRPr="005C101E" w:rsidRDefault="00411030" w:rsidP="00411030">
      <w:pPr>
        <w:pStyle w:val="Default"/>
        <w:rPr>
          <w:b/>
          <w:bCs/>
          <w:i/>
          <w:iCs/>
          <w:sz w:val="22"/>
          <w:szCs w:val="22"/>
        </w:rPr>
      </w:pPr>
    </w:p>
    <w:p w14:paraId="0DB8AFFF" w14:textId="77777777" w:rsidR="00411030" w:rsidRPr="005C101E" w:rsidRDefault="00411030" w:rsidP="00411030">
      <w:pPr>
        <w:pStyle w:val="Default"/>
        <w:rPr>
          <w:b/>
          <w:bCs/>
          <w:iCs/>
          <w:sz w:val="22"/>
          <w:szCs w:val="22"/>
          <w:u w:val="single"/>
        </w:rPr>
      </w:pPr>
      <w:r w:rsidRPr="005C101E">
        <w:rPr>
          <w:b/>
          <w:bCs/>
          <w:iCs/>
          <w:sz w:val="22"/>
          <w:szCs w:val="22"/>
          <w:u w:val="single"/>
        </w:rPr>
        <w:t xml:space="preserve">COURSES TAUGHT </w:t>
      </w:r>
    </w:p>
    <w:p w14:paraId="01447D87" w14:textId="77777777" w:rsidR="00411030" w:rsidRPr="005C101E" w:rsidRDefault="00411030" w:rsidP="00411030">
      <w:pPr>
        <w:pStyle w:val="Default"/>
        <w:rPr>
          <w:b/>
          <w:bCs/>
          <w:iCs/>
          <w:sz w:val="22"/>
          <w:szCs w:val="22"/>
          <w:u w:val="single"/>
        </w:rPr>
      </w:pPr>
    </w:p>
    <w:p w14:paraId="3B90627F" w14:textId="77777777" w:rsidR="00411030" w:rsidRDefault="00411030" w:rsidP="00411030">
      <w:pPr>
        <w:pStyle w:val="Default"/>
        <w:rPr>
          <w:bCs/>
          <w:iCs/>
          <w:sz w:val="22"/>
          <w:szCs w:val="22"/>
        </w:rPr>
      </w:pPr>
      <w:r w:rsidRPr="005C101E">
        <w:rPr>
          <w:bCs/>
          <w:iCs/>
          <w:sz w:val="22"/>
          <w:szCs w:val="22"/>
        </w:rPr>
        <w:t>1.</w:t>
      </w:r>
      <w:r>
        <w:rPr>
          <w:bCs/>
          <w:iCs/>
          <w:sz w:val="22"/>
          <w:szCs w:val="22"/>
        </w:rPr>
        <w:t xml:space="preserve"> ENGL 1102, Composition II, 1 time at KSU</w:t>
      </w:r>
    </w:p>
    <w:p w14:paraId="2D1F780B" w14:textId="77777777" w:rsidR="00411030" w:rsidRDefault="00411030" w:rsidP="00411030">
      <w:pPr>
        <w:pStyle w:val="Default"/>
        <w:rPr>
          <w:bCs/>
          <w:iCs/>
          <w:sz w:val="22"/>
          <w:szCs w:val="22"/>
        </w:rPr>
      </w:pPr>
      <w:r>
        <w:rPr>
          <w:bCs/>
          <w:iCs/>
          <w:sz w:val="22"/>
          <w:szCs w:val="22"/>
        </w:rPr>
        <w:t>2. ENGL 2271, Presentation in the English Language Arts Classroom, 4 times at KSU</w:t>
      </w:r>
    </w:p>
    <w:p w14:paraId="2B4D19C9" w14:textId="77777777" w:rsidR="00411030" w:rsidRDefault="00411030" w:rsidP="00411030">
      <w:pPr>
        <w:pStyle w:val="Default"/>
        <w:rPr>
          <w:bCs/>
          <w:iCs/>
          <w:sz w:val="22"/>
          <w:szCs w:val="22"/>
        </w:rPr>
      </w:pPr>
      <w:r>
        <w:rPr>
          <w:bCs/>
          <w:iCs/>
          <w:sz w:val="22"/>
          <w:szCs w:val="22"/>
        </w:rPr>
        <w:t>3. ENGL 3035, Language and Linguistics, 2 times at KSU</w:t>
      </w:r>
    </w:p>
    <w:p w14:paraId="47E2FB0D" w14:textId="77777777" w:rsidR="00411030" w:rsidRDefault="00411030" w:rsidP="00411030">
      <w:pPr>
        <w:pStyle w:val="Default"/>
        <w:rPr>
          <w:bCs/>
          <w:iCs/>
          <w:sz w:val="22"/>
          <w:szCs w:val="22"/>
        </w:rPr>
      </w:pPr>
      <w:r>
        <w:rPr>
          <w:bCs/>
          <w:iCs/>
          <w:sz w:val="22"/>
          <w:szCs w:val="22"/>
        </w:rPr>
        <w:t>4. ENGL 3270, Teaching Grammar and Usage in Middle Grades, 3 times at KSU</w:t>
      </w:r>
    </w:p>
    <w:p w14:paraId="69C6030D" w14:textId="77777777" w:rsidR="00411030" w:rsidRDefault="00411030" w:rsidP="00411030">
      <w:pPr>
        <w:pStyle w:val="Default"/>
        <w:rPr>
          <w:bCs/>
          <w:iCs/>
          <w:sz w:val="22"/>
          <w:szCs w:val="22"/>
        </w:rPr>
      </w:pPr>
      <w:r>
        <w:rPr>
          <w:bCs/>
          <w:iCs/>
          <w:sz w:val="22"/>
          <w:szCs w:val="22"/>
        </w:rPr>
        <w:t>5. ENGL 3310, Principles of Writing Instruction, 4 times at KSU</w:t>
      </w:r>
    </w:p>
    <w:p w14:paraId="6C70080D" w14:textId="77777777" w:rsidR="00411030" w:rsidRDefault="00411030" w:rsidP="00411030">
      <w:pPr>
        <w:pStyle w:val="Default"/>
        <w:rPr>
          <w:bCs/>
          <w:iCs/>
          <w:sz w:val="22"/>
          <w:szCs w:val="22"/>
        </w:rPr>
      </w:pPr>
      <w:r>
        <w:rPr>
          <w:bCs/>
          <w:iCs/>
          <w:sz w:val="22"/>
          <w:szCs w:val="22"/>
        </w:rPr>
        <w:t>6. ENGL 3390, Great Works for Middle Grade Education, 1 time at KSU</w:t>
      </w:r>
    </w:p>
    <w:p w14:paraId="20F1BE01" w14:textId="77777777" w:rsidR="00411030" w:rsidRDefault="00411030" w:rsidP="00411030">
      <w:pPr>
        <w:pStyle w:val="Default"/>
        <w:rPr>
          <w:bCs/>
          <w:iCs/>
          <w:sz w:val="22"/>
          <w:szCs w:val="22"/>
        </w:rPr>
      </w:pPr>
      <w:r>
        <w:rPr>
          <w:bCs/>
          <w:iCs/>
          <w:sz w:val="22"/>
          <w:szCs w:val="22"/>
        </w:rPr>
        <w:t xml:space="preserve">7. ENED 4414, Teaching English Language Arts, 2 times at KSU </w:t>
      </w:r>
    </w:p>
    <w:p w14:paraId="7512F9C3" w14:textId="77777777" w:rsidR="00411030" w:rsidRDefault="00411030" w:rsidP="00411030">
      <w:pPr>
        <w:pStyle w:val="Default"/>
        <w:ind w:left="720" w:hanging="720"/>
        <w:rPr>
          <w:bCs/>
          <w:iCs/>
          <w:sz w:val="22"/>
          <w:szCs w:val="22"/>
        </w:rPr>
      </w:pPr>
      <w:r>
        <w:rPr>
          <w:bCs/>
          <w:iCs/>
          <w:sz w:val="22"/>
          <w:szCs w:val="22"/>
        </w:rPr>
        <w:t>8. ENED 4414, Teaching English Language Arts, 6-12, (see Student Supervision) 3 times at KSU</w:t>
      </w:r>
    </w:p>
    <w:p w14:paraId="7404A007" w14:textId="77777777" w:rsidR="00411030" w:rsidRDefault="00411030" w:rsidP="00411030">
      <w:pPr>
        <w:pStyle w:val="Default"/>
        <w:rPr>
          <w:bCs/>
          <w:iCs/>
          <w:sz w:val="22"/>
          <w:szCs w:val="22"/>
        </w:rPr>
      </w:pPr>
      <w:r>
        <w:rPr>
          <w:bCs/>
          <w:iCs/>
          <w:sz w:val="22"/>
          <w:szCs w:val="22"/>
        </w:rPr>
        <w:t xml:space="preserve">9. ENGL 4490, Urban English Language Arts Teaching, 2 times at KSU </w:t>
      </w:r>
    </w:p>
    <w:p w14:paraId="707C25D9" w14:textId="77777777" w:rsidR="00411030" w:rsidRDefault="00411030" w:rsidP="00411030">
      <w:pPr>
        <w:pStyle w:val="Default"/>
        <w:rPr>
          <w:bCs/>
          <w:iCs/>
          <w:sz w:val="22"/>
          <w:szCs w:val="22"/>
        </w:rPr>
      </w:pPr>
      <w:r>
        <w:rPr>
          <w:bCs/>
          <w:iCs/>
          <w:sz w:val="22"/>
          <w:szCs w:val="22"/>
        </w:rPr>
        <w:t>10. ENED 6414, Teaching Secondary English 6-12 (Methods I), 2 times at KSU</w:t>
      </w:r>
    </w:p>
    <w:p w14:paraId="65C4F908" w14:textId="77777777" w:rsidR="00411030" w:rsidRDefault="00411030" w:rsidP="00411030">
      <w:pPr>
        <w:pStyle w:val="Default"/>
        <w:rPr>
          <w:bCs/>
          <w:iCs/>
          <w:sz w:val="22"/>
          <w:szCs w:val="22"/>
        </w:rPr>
      </w:pPr>
      <w:r>
        <w:rPr>
          <w:bCs/>
          <w:iCs/>
          <w:sz w:val="22"/>
          <w:szCs w:val="22"/>
        </w:rPr>
        <w:t>11. ENED 6475, Teaching Secondary English 6-12 (Methods II), 2 times at KSU</w:t>
      </w:r>
    </w:p>
    <w:p w14:paraId="509283D8" w14:textId="77777777" w:rsidR="00411030" w:rsidRDefault="00411030" w:rsidP="00411030">
      <w:pPr>
        <w:pStyle w:val="Default"/>
        <w:rPr>
          <w:bCs/>
          <w:iCs/>
          <w:sz w:val="22"/>
          <w:szCs w:val="22"/>
        </w:rPr>
      </w:pPr>
      <w:r>
        <w:rPr>
          <w:bCs/>
          <w:iCs/>
          <w:sz w:val="22"/>
          <w:szCs w:val="22"/>
        </w:rPr>
        <w:t>12. ENGL 7731, Language Studies in English, 4 times at KSU</w:t>
      </w:r>
    </w:p>
    <w:p w14:paraId="1FD8CA71" w14:textId="77777777" w:rsidR="00411030" w:rsidRDefault="00411030" w:rsidP="00411030">
      <w:pPr>
        <w:pStyle w:val="Default"/>
        <w:rPr>
          <w:bCs/>
          <w:iCs/>
          <w:sz w:val="22"/>
          <w:szCs w:val="22"/>
        </w:rPr>
      </w:pPr>
      <w:r>
        <w:rPr>
          <w:bCs/>
          <w:iCs/>
          <w:sz w:val="22"/>
          <w:szCs w:val="22"/>
        </w:rPr>
        <w:t>13. LING 3025, Linguistics for Education, 2 times at KSU</w:t>
      </w:r>
    </w:p>
    <w:p w14:paraId="5ADB03C7" w14:textId="77777777" w:rsidR="00411030" w:rsidRDefault="00411030" w:rsidP="00411030">
      <w:pPr>
        <w:pStyle w:val="Default"/>
        <w:rPr>
          <w:bCs/>
          <w:iCs/>
          <w:sz w:val="22"/>
          <w:szCs w:val="22"/>
        </w:rPr>
      </w:pPr>
      <w:r>
        <w:rPr>
          <w:bCs/>
          <w:iCs/>
          <w:sz w:val="22"/>
          <w:szCs w:val="22"/>
        </w:rPr>
        <w:t>14. English Language Skills, Czech Republic, Fulbright</w:t>
      </w:r>
    </w:p>
    <w:p w14:paraId="1F2CC203" w14:textId="77777777" w:rsidR="00411030" w:rsidRDefault="00411030" w:rsidP="00411030">
      <w:pPr>
        <w:pStyle w:val="Default"/>
        <w:rPr>
          <w:bCs/>
          <w:iCs/>
          <w:sz w:val="22"/>
          <w:szCs w:val="22"/>
        </w:rPr>
      </w:pPr>
      <w:r>
        <w:rPr>
          <w:bCs/>
          <w:iCs/>
          <w:sz w:val="22"/>
          <w:szCs w:val="22"/>
        </w:rPr>
        <w:t>15. Pragmatics, Czech Republic, Fulbright</w:t>
      </w:r>
    </w:p>
    <w:p w14:paraId="131BA2F7" w14:textId="77777777" w:rsidR="00411030" w:rsidRDefault="00411030" w:rsidP="00411030">
      <w:pPr>
        <w:pStyle w:val="Default"/>
        <w:rPr>
          <w:bCs/>
          <w:iCs/>
          <w:sz w:val="22"/>
          <w:szCs w:val="22"/>
        </w:rPr>
      </w:pPr>
      <w:r>
        <w:rPr>
          <w:bCs/>
          <w:iCs/>
          <w:sz w:val="22"/>
          <w:szCs w:val="22"/>
        </w:rPr>
        <w:t>16. World Cultures, Czech Republic, Fulbright</w:t>
      </w:r>
    </w:p>
    <w:p w14:paraId="2647A836" w14:textId="77777777" w:rsidR="00411030" w:rsidRDefault="00411030" w:rsidP="00411030">
      <w:pPr>
        <w:pStyle w:val="Default"/>
        <w:rPr>
          <w:bCs/>
          <w:iCs/>
          <w:sz w:val="22"/>
          <w:szCs w:val="22"/>
        </w:rPr>
      </w:pPr>
      <w:r>
        <w:rPr>
          <w:bCs/>
          <w:iCs/>
          <w:sz w:val="22"/>
          <w:szCs w:val="22"/>
        </w:rPr>
        <w:t>17. English Language Seminar, Czech Republic, Fulbright</w:t>
      </w:r>
    </w:p>
    <w:p w14:paraId="260CE83A" w14:textId="77777777" w:rsidR="00411030" w:rsidRDefault="00411030" w:rsidP="00411030">
      <w:pPr>
        <w:pStyle w:val="Default"/>
        <w:rPr>
          <w:bCs/>
          <w:iCs/>
          <w:sz w:val="22"/>
          <w:szCs w:val="22"/>
        </w:rPr>
      </w:pPr>
      <w:r>
        <w:rPr>
          <w:bCs/>
          <w:iCs/>
          <w:sz w:val="22"/>
          <w:szCs w:val="22"/>
        </w:rPr>
        <w:t>18. Theory of Grammar, Czech Republic, Fulbright</w:t>
      </w:r>
    </w:p>
    <w:p w14:paraId="5835ACEB" w14:textId="77777777" w:rsidR="00411030" w:rsidRDefault="00411030" w:rsidP="00411030">
      <w:pPr>
        <w:pStyle w:val="Default"/>
        <w:rPr>
          <w:bCs/>
          <w:iCs/>
          <w:sz w:val="22"/>
          <w:szCs w:val="22"/>
        </w:rPr>
      </w:pPr>
      <w:r>
        <w:rPr>
          <w:bCs/>
          <w:iCs/>
          <w:sz w:val="22"/>
          <w:szCs w:val="22"/>
        </w:rPr>
        <w:t>19. Text Analysis, Czech Republic, Fulbright</w:t>
      </w:r>
    </w:p>
    <w:p w14:paraId="1E37A7E3" w14:textId="77777777" w:rsidR="00411030" w:rsidRPr="0015550D" w:rsidRDefault="00411030" w:rsidP="00411030">
      <w:pPr>
        <w:pStyle w:val="Default"/>
        <w:rPr>
          <w:bCs/>
          <w:iCs/>
          <w:sz w:val="22"/>
          <w:szCs w:val="22"/>
        </w:rPr>
      </w:pPr>
    </w:p>
    <w:p w14:paraId="5830743F" w14:textId="77777777" w:rsidR="00411030" w:rsidRPr="005C101E" w:rsidRDefault="00411030" w:rsidP="00411030">
      <w:pPr>
        <w:pStyle w:val="Default"/>
        <w:rPr>
          <w:b/>
          <w:bCs/>
          <w:sz w:val="22"/>
          <w:szCs w:val="22"/>
          <w:u w:val="single"/>
        </w:rPr>
      </w:pPr>
      <w:r w:rsidRPr="005C101E">
        <w:rPr>
          <w:b/>
          <w:bCs/>
          <w:iCs/>
          <w:sz w:val="22"/>
          <w:szCs w:val="22"/>
          <w:u w:val="single"/>
        </w:rPr>
        <w:t>STUDENT SUPERVISION AT KSU</w:t>
      </w:r>
      <w:r w:rsidRPr="005C101E">
        <w:rPr>
          <w:b/>
          <w:bCs/>
          <w:sz w:val="22"/>
          <w:szCs w:val="22"/>
          <w:u w:val="single"/>
        </w:rPr>
        <w:t xml:space="preserve"> </w:t>
      </w:r>
    </w:p>
    <w:p w14:paraId="55E88B59" w14:textId="77777777" w:rsidR="00411030" w:rsidRPr="005C101E" w:rsidRDefault="00411030" w:rsidP="00411030">
      <w:pPr>
        <w:pStyle w:val="Default"/>
        <w:rPr>
          <w:b/>
          <w:bCs/>
          <w:sz w:val="22"/>
          <w:szCs w:val="22"/>
          <w:u w:val="single"/>
        </w:rPr>
      </w:pPr>
    </w:p>
    <w:p w14:paraId="5536B5D7" w14:textId="77777777" w:rsidR="00411030" w:rsidRPr="005C101E" w:rsidRDefault="00411030" w:rsidP="00411030">
      <w:pPr>
        <w:pStyle w:val="Default"/>
        <w:rPr>
          <w:b/>
          <w:sz w:val="22"/>
          <w:szCs w:val="22"/>
        </w:rPr>
      </w:pPr>
      <w:r w:rsidRPr="005C101E">
        <w:rPr>
          <w:b/>
          <w:sz w:val="22"/>
          <w:szCs w:val="22"/>
        </w:rPr>
        <w:t>Internship and Field Placement Supervision:</w:t>
      </w:r>
    </w:p>
    <w:p w14:paraId="2EEAD126" w14:textId="77777777" w:rsidR="00411030" w:rsidRPr="005C101E" w:rsidRDefault="00411030" w:rsidP="00411030">
      <w:pPr>
        <w:pStyle w:val="Default"/>
        <w:rPr>
          <w:b/>
          <w:sz w:val="22"/>
          <w:szCs w:val="22"/>
        </w:rPr>
      </w:pPr>
    </w:p>
    <w:p w14:paraId="016662B2" w14:textId="77777777" w:rsidR="00411030" w:rsidRDefault="00411030" w:rsidP="00411030">
      <w:pPr>
        <w:pStyle w:val="Default"/>
        <w:rPr>
          <w:sz w:val="22"/>
          <w:szCs w:val="22"/>
        </w:rPr>
      </w:pPr>
      <w:r>
        <w:rPr>
          <w:sz w:val="22"/>
          <w:szCs w:val="22"/>
        </w:rPr>
        <w:t>1. Amber Schoer, August, 2011 – December, 2011.</w:t>
      </w:r>
    </w:p>
    <w:p w14:paraId="4FE4E981" w14:textId="77777777" w:rsidR="00411030" w:rsidRDefault="00411030" w:rsidP="00411030">
      <w:pPr>
        <w:pStyle w:val="Default"/>
        <w:rPr>
          <w:sz w:val="22"/>
          <w:szCs w:val="22"/>
        </w:rPr>
      </w:pPr>
      <w:r>
        <w:rPr>
          <w:sz w:val="22"/>
          <w:szCs w:val="22"/>
        </w:rPr>
        <w:t>2. Joey Richard, August, 2011 – December, 2011.</w:t>
      </w:r>
    </w:p>
    <w:p w14:paraId="1BDEE577" w14:textId="77777777" w:rsidR="00411030" w:rsidRDefault="00411030" w:rsidP="00411030">
      <w:pPr>
        <w:pStyle w:val="Default"/>
        <w:rPr>
          <w:sz w:val="22"/>
          <w:szCs w:val="22"/>
        </w:rPr>
      </w:pPr>
      <w:r>
        <w:rPr>
          <w:sz w:val="22"/>
          <w:szCs w:val="22"/>
        </w:rPr>
        <w:t>3. Angela White, January, 2013 – May, 2013.</w:t>
      </w:r>
    </w:p>
    <w:p w14:paraId="5115BEE0" w14:textId="77777777" w:rsidR="00411030" w:rsidRDefault="00411030" w:rsidP="00411030">
      <w:pPr>
        <w:pStyle w:val="Default"/>
        <w:rPr>
          <w:sz w:val="22"/>
          <w:szCs w:val="22"/>
        </w:rPr>
      </w:pPr>
      <w:r>
        <w:rPr>
          <w:sz w:val="22"/>
          <w:szCs w:val="22"/>
        </w:rPr>
        <w:t>4. Kaitlin Ravis, January, 2013 – May, 2013.</w:t>
      </w:r>
    </w:p>
    <w:p w14:paraId="4A487D81" w14:textId="77777777" w:rsidR="00411030" w:rsidRDefault="00411030" w:rsidP="00411030">
      <w:pPr>
        <w:pStyle w:val="Default"/>
        <w:rPr>
          <w:sz w:val="22"/>
          <w:szCs w:val="22"/>
        </w:rPr>
      </w:pPr>
      <w:r>
        <w:rPr>
          <w:sz w:val="22"/>
          <w:szCs w:val="22"/>
        </w:rPr>
        <w:t>5. Ashley Webb, January, 2013 – May, 2013.</w:t>
      </w:r>
    </w:p>
    <w:p w14:paraId="5A038771" w14:textId="77777777" w:rsidR="00411030" w:rsidRDefault="00411030" w:rsidP="00411030">
      <w:pPr>
        <w:pStyle w:val="Default"/>
        <w:rPr>
          <w:sz w:val="22"/>
          <w:szCs w:val="22"/>
        </w:rPr>
      </w:pPr>
      <w:r>
        <w:rPr>
          <w:sz w:val="22"/>
          <w:szCs w:val="22"/>
        </w:rPr>
        <w:t>6. Megan Gray, January, 2013 – May, 2013.</w:t>
      </w:r>
    </w:p>
    <w:p w14:paraId="546FE220" w14:textId="77777777" w:rsidR="00411030" w:rsidRDefault="00411030" w:rsidP="00411030">
      <w:pPr>
        <w:pStyle w:val="Default"/>
        <w:rPr>
          <w:sz w:val="22"/>
          <w:szCs w:val="22"/>
        </w:rPr>
      </w:pPr>
      <w:r>
        <w:rPr>
          <w:sz w:val="22"/>
          <w:szCs w:val="22"/>
        </w:rPr>
        <w:t>7. David Gordon, January, 2013 – May, 2013.</w:t>
      </w:r>
    </w:p>
    <w:p w14:paraId="6342CAED" w14:textId="77777777" w:rsidR="00411030" w:rsidRDefault="00411030" w:rsidP="00411030">
      <w:pPr>
        <w:pStyle w:val="Default"/>
        <w:rPr>
          <w:sz w:val="22"/>
          <w:szCs w:val="22"/>
        </w:rPr>
      </w:pPr>
      <w:r>
        <w:rPr>
          <w:sz w:val="22"/>
          <w:szCs w:val="22"/>
        </w:rPr>
        <w:t>8. Coleman Joiner, August, 2013 – December, 2013.</w:t>
      </w:r>
    </w:p>
    <w:p w14:paraId="146FD61E" w14:textId="77777777" w:rsidR="00411030" w:rsidRDefault="00411030" w:rsidP="00411030">
      <w:pPr>
        <w:pStyle w:val="Default"/>
        <w:rPr>
          <w:sz w:val="22"/>
          <w:szCs w:val="22"/>
        </w:rPr>
      </w:pPr>
      <w:r>
        <w:rPr>
          <w:sz w:val="22"/>
          <w:szCs w:val="22"/>
        </w:rPr>
        <w:t>9. John Litton, March, 2015 (International Supervision)</w:t>
      </w:r>
    </w:p>
    <w:p w14:paraId="21760595" w14:textId="77777777" w:rsidR="00411030" w:rsidRDefault="00411030" w:rsidP="00411030">
      <w:pPr>
        <w:pStyle w:val="Default"/>
        <w:rPr>
          <w:sz w:val="22"/>
          <w:szCs w:val="22"/>
        </w:rPr>
      </w:pPr>
      <w:r>
        <w:rPr>
          <w:sz w:val="22"/>
          <w:szCs w:val="22"/>
        </w:rPr>
        <w:t>10. Kendra Tippens, March, 2015 (International Supervision)</w:t>
      </w:r>
    </w:p>
    <w:p w14:paraId="47C0DFF3" w14:textId="77777777" w:rsidR="00411030" w:rsidRDefault="00411030" w:rsidP="00411030">
      <w:pPr>
        <w:pStyle w:val="Default"/>
        <w:rPr>
          <w:sz w:val="22"/>
          <w:szCs w:val="22"/>
        </w:rPr>
      </w:pPr>
      <w:r>
        <w:rPr>
          <w:sz w:val="22"/>
          <w:szCs w:val="22"/>
        </w:rPr>
        <w:t>11. Ryan Evan, August, 2017 – November, 2017.</w:t>
      </w:r>
    </w:p>
    <w:p w14:paraId="4D5C374E" w14:textId="77777777" w:rsidR="00411030" w:rsidRDefault="00411030" w:rsidP="00411030">
      <w:pPr>
        <w:pStyle w:val="Default"/>
        <w:rPr>
          <w:sz w:val="22"/>
          <w:szCs w:val="22"/>
        </w:rPr>
      </w:pPr>
      <w:r>
        <w:rPr>
          <w:sz w:val="22"/>
          <w:szCs w:val="22"/>
        </w:rPr>
        <w:t>12. Haley Welsh, August, 2017 – November, 2017.</w:t>
      </w:r>
    </w:p>
    <w:p w14:paraId="65C296DB" w14:textId="77777777" w:rsidR="00411030" w:rsidRDefault="00411030" w:rsidP="00411030">
      <w:pPr>
        <w:pStyle w:val="Default"/>
        <w:rPr>
          <w:sz w:val="22"/>
          <w:szCs w:val="22"/>
        </w:rPr>
      </w:pPr>
      <w:r>
        <w:rPr>
          <w:sz w:val="22"/>
          <w:szCs w:val="22"/>
        </w:rPr>
        <w:t>13. Emily Wynn, August, 2017 – November, 2017.</w:t>
      </w:r>
    </w:p>
    <w:p w14:paraId="7522427F" w14:textId="77777777" w:rsidR="00411030" w:rsidRDefault="00411030" w:rsidP="00411030">
      <w:pPr>
        <w:pStyle w:val="Default"/>
        <w:rPr>
          <w:sz w:val="22"/>
          <w:szCs w:val="22"/>
        </w:rPr>
      </w:pPr>
      <w:r>
        <w:rPr>
          <w:sz w:val="22"/>
          <w:szCs w:val="22"/>
        </w:rPr>
        <w:t>14. Netanya Ray-Clay, August, 2017 – November, 2017.</w:t>
      </w:r>
    </w:p>
    <w:p w14:paraId="3E5DF467" w14:textId="77777777" w:rsidR="00411030" w:rsidRPr="00BA734F" w:rsidRDefault="00411030" w:rsidP="00411030">
      <w:pPr>
        <w:pStyle w:val="Default"/>
        <w:rPr>
          <w:b/>
          <w:sz w:val="22"/>
          <w:szCs w:val="22"/>
        </w:rPr>
      </w:pPr>
    </w:p>
    <w:p w14:paraId="3575ED68" w14:textId="77777777" w:rsidR="00411030" w:rsidRPr="00BA734F" w:rsidRDefault="00411030" w:rsidP="00411030">
      <w:pPr>
        <w:pStyle w:val="Default"/>
        <w:jc w:val="center"/>
        <w:rPr>
          <w:b/>
          <w:bCs/>
          <w:sz w:val="22"/>
          <w:szCs w:val="22"/>
        </w:rPr>
      </w:pPr>
      <w:r>
        <w:rPr>
          <w:b/>
          <w:bCs/>
          <w:sz w:val="22"/>
          <w:szCs w:val="22"/>
        </w:rPr>
        <w:lastRenderedPageBreak/>
        <w:t>SCHOLARSHIP OF TEACHING, RESEARCH AND CREATIVE ACTIVITY,</w:t>
      </w:r>
      <w:r w:rsidRPr="00BA734F">
        <w:rPr>
          <w:b/>
          <w:bCs/>
          <w:sz w:val="22"/>
          <w:szCs w:val="22"/>
        </w:rPr>
        <w:t xml:space="preserve"> PROFESSIONAL SERVICE</w:t>
      </w:r>
    </w:p>
    <w:p w14:paraId="08218E65" w14:textId="77777777" w:rsidR="00411030" w:rsidRPr="005C101E" w:rsidRDefault="00411030" w:rsidP="00411030">
      <w:pPr>
        <w:pStyle w:val="Default"/>
        <w:rPr>
          <w:b/>
          <w:bCs/>
          <w:i/>
          <w:iCs/>
          <w:sz w:val="22"/>
          <w:szCs w:val="22"/>
        </w:rPr>
      </w:pPr>
    </w:p>
    <w:p w14:paraId="0A60637B" w14:textId="77777777" w:rsidR="00411030" w:rsidRPr="005C101E" w:rsidRDefault="00411030" w:rsidP="00411030">
      <w:pPr>
        <w:pStyle w:val="Default"/>
        <w:rPr>
          <w:b/>
          <w:bCs/>
          <w:iCs/>
          <w:sz w:val="22"/>
          <w:szCs w:val="22"/>
          <w:u w:val="single"/>
        </w:rPr>
      </w:pPr>
      <w:r w:rsidRPr="005C101E">
        <w:rPr>
          <w:b/>
          <w:bCs/>
          <w:iCs/>
          <w:sz w:val="22"/>
          <w:szCs w:val="22"/>
          <w:u w:val="single"/>
        </w:rPr>
        <w:t>PUBLICATIONS</w:t>
      </w:r>
    </w:p>
    <w:p w14:paraId="2ED50E4C" w14:textId="77777777" w:rsidR="00411030" w:rsidRDefault="00411030" w:rsidP="00411030">
      <w:pPr>
        <w:pStyle w:val="Default"/>
        <w:rPr>
          <w:bCs/>
          <w:i/>
          <w:iCs/>
          <w:sz w:val="22"/>
          <w:szCs w:val="22"/>
        </w:rPr>
      </w:pPr>
    </w:p>
    <w:p w14:paraId="3E923E52" w14:textId="77777777" w:rsidR="00411030" w:rsidRPr="005C101E" w:rsidRDefault="00411030" w:rsidP="00411030">
      <w:pPr>
        <w:pStyle w:val="Default"/>
        <w:rPr>
          <w:sz w:val="22"/>
          <w:szCs w:val="22"/>
        </w:rPr>
      </w:pPr>
      <w:r w:rsidRPr="005C101E">
        <w:rPr>
          <w:b/>
          <w:bCs/>
          <w:sz w:val="22"/>
          <w:szCs w:val="22"/>
        </w:rPr>
        <w:t>Scholarly Books</w:t>
      </w:r>
      <w:r>
        <w:rPr>
          <w:b/>
          <w:bCs/>
          <w:sz w:val="22"/>
          <w:szCs w:val="22"/>
        </w:rPr>
        <w:t xml:space="preserve"> (Author)</w:t>
      </w:r>
      <w:r w:rsidRPr="005C101E">
        <w:rPr>
          <w:sz w:val="22"/>
          <w:szCs w:val="22"/>
        </w:rPr>
        <w:t>:</w:t>
      </w:r>
    </w:p>
    <w:p w14:paraId="0B6D98EC" w14:textId="77777777" w:rsidR="00411030" w:rsidRDefault="00411030" w:rsidP="00411030">
      <w:pPr>
        <w:tabs>
          <w:tab w:val="center" w:pos="4320"/>
          <w:tab w:val="right" w:pos="8640"/>
        </w:tabs>
        <w:outlineLvl w:val="0"/>
        <w:rPr>
          <w:rFonts w:eastAsia="Calibri"/>
          <w:iCs/>
          <w:color w:val="1A1A1A"/>
          <w:sz w:val="22"/>
          <w:szCs w:val="22"/>
        </w:rPr>
      </w:pPr>
    </w:p>
    <w:p w14:paraId="06905401" w14:textId="77777777" w:rsidR="00411030" w:rsidRPr="00321178" w:rsidRDefault="00411030" w:rsidP="00411030">
      <w:pPr>
        <w:tabs>
          <w:tab w:val="center" w:pos="4320"/>
          <w:tab w:val="right" w:pos="8640"/>
        </w:tabs>
        <w:ind w:left="720" w:hanging="720"/>
        <w:outlineLvl w:val="0"/>
        <w:rPr>
          <w:rFonts w:eastAsia="Calibri"/>
          <w:iCs/>
          <w:color w:val="1A1A1A"/>
          <w:sz w:val="22"/>
          <w:szCs w:val="22"/>
        </w:rPr>
      </w:pPr>
      <w:r>
        <w:rPr>
          <w:rFonts w:eastAsia="Calibri"/>
          <w:iCs/>
          <w:color w:val="1A1A1A"/>
          <w:sz w:val="22"/>
          <w:szCs w:val="22"/>
        </w:rPr>
        <w:t xml:space="preserve">Crovtiz, D., Michelle D. Devereaux, &amp; Clarice Moran. </w:t>
      </w:r>
      <w:r>
        <w:rPr>
          <w:rFonts w:eastAsia="Calibri"/>
          <w:i/>
          <w:color w:val="1A1A1A"/>
          <w:sz w:val="22"/>
          <w:szCs w:val="22"/>
        </w:rPr>
        <w:t>Next Level Grammar for a Digital Age.</w:t>
      </w:r>
      <w:r>
        <w:rPr>
          <w:rFonts w:eastAsia="Calibri"/>
          <w:iCs/>
          <w:color w:val="1A1A1A"/>
          <w:sz w:val="22"/>
          <w:szCs w:val="22"/>
        </w:rPr>
        <w:t xml:space="preserve"> New York, NY: Routledge and NCTE. 2022. Print.</w:t>
      </w:r>
    </w:p>
    <w:p w14:paraId="69F35BAA" w14:textId="77777777" w:rsidR="00411030" w:rsidRDefault="00411030" w:rsidP="00411030">
      <w:pPr>
        <w:tabs>
          <w:tab w:val="center" w:pos="4320"/>
          <w:tab w:val="right" w:pos="8640"/>
        </w:tabs>
        <w:ind w:left="720" w:hanging="720"/>
        <w:outlineLvl w:val="0"/>
        <w:rPr>
          <w:rFonts w:eastAsia="Calibri"/>
          <w:iCs/>
          <w:color w:val="1A1A1A"/>
          <w:sz w:val="22"/>
          <w:szCs w:val="22"/>
        </w:rPr>
      </w:pPr>
    </w:p>
    <w:p w14:paraId="38107687" w14:textId="77777777" w:rsidR="00411030" w:rsidRDefault="00411030" w:rsidP="00411030">
      <w:pPr>
        <w:tabs>
          <w:tab w:val="center" w:pos="4320"/>
          <w:tab w:val="right" w:pos="8640"/>
        </w:tabs>
        <w:ind w:left="720" w:hanging="720"/>
        <w:outlineLvl w:val="0"/>
        <w:rPr>
          <w:rFonts w:eastAsia="Calibri"/>
          <w:iCs/>
          <w:color w:val="1A1A1A"/>
          <w:sz w:val="22"/>
          <w:szCs w:val="22"/>
        </w:rPr>
      </w:pPr>
      <w:r>
        <w:rPr>
          <w:rFonts w:eastAsia="Calibri"/>
          <w:iCs/>
          <w:color w:val="1A1A1A"/>
          <w:sz w:val="22"/>
          <w:szCs w:val="22"/>
        </w:rPr>
        <w:t xml:space="preserve">Crovitz, Darren, &amp; Michelle D. Devereaux. </w:t>
      </w:r>
      <w:r>
        <w:rPr>
          <w:rFonts w:eastAsia="Calibri"/>
          <w:i/>
          <w:iCs/>
          <w:color w:val="1A1A1A"/>
          <w:sz w:val="22"/>
          <w:szCs w:val="22"/>
        </w:rPr>
        <w:t xml:space="preserve">More Grammar to Get Things Done: Daily Lessons for Teaching Grammar in Context. </w:t>
      </w:r>
      <w:r>
        <w:rPr>
          <w:rFonts w:eastAsia="Calibri"/>
          <w:iCs/>
          <w:color w:val="1A1A1A"/>
          <w:sz w:val="22"/>
          <w:szCs w:val="22"/>
        </w:rPr>
        <w:t>New York, NY: Routledge and NCTE. 2020. Print.</w:t>
      </w:r>
    </w:p>
    <w:p w14:paraId="6A9FF6DA" w14:textId="77777777" w:rsidR="00411030" w:rsidRDefault="00411030" w:rsidP="00411030">
      <w:pPr>
        <w:tabs>
          <w:tab w:val="center" w:pos="4320"/>
          <w:tab w:val="right" w:pos="8640"/>
        </w:tabs>
        <w:outlineLvl w:val="0"/>
        <w:rPr>
          <w:rFonts w:eastAsia="Calibri"/>
          <w:iCs/>
          <w:color w:val="1A1A1A"/>
          <w:sz w:val="22"/>
          <w:szCs w:val="22"/>
        </w:rPr>
      </w:pPr>
    </w:p>
    <w:p w14:paraId="15CDF2EC" w14:textId="77777777" w:rsidR="00411030" w:rsidRDefault="00411030" w:rsidP="00411030">
      <w:pPr>
        <w:tabs>
          <w:tab w:val="center" w:pos="4320"/>
          <w:tab w:val="right" w:pos="8640"/>
        </w:tabs>
        <w:ind w:left="720" w:hanging="720"/>
        <w:outlineLvl w:val="0"/>
        <w:rPr>
          <w:rFonts w:eastAsia="Calibri"/>
          <w:iCs/>
          <w:color w:val="1A1A1A"/>
          <w:sz w:val="22"/>
          <w:szCs w:val="22"/>
        </w:rPr>
      </w:pPr>
      <w:r>
        <w:rPr>
          <w:rFonts w:eastAsia="Calibri"/>
          <w:iCs/>
          <w:color w:val="1A1A1A"/>
          <w:sz w:val="22"/>
          <w:szCs w:val="22"/>
        </w:rPr>
        <w:t xml:space="preserve">Crovitz, Darren, &amp; Michelle D. Devereaux. </w:t>
      </w:r>
      <w:r w:rsidRPr="007806C0">
        <w:rPr>
          <w:rFonts w:eastAsia="Calibri"/>
          <w:iCs/>
          <w:color w:val="1A1A1A"/>
          <w:sz w:val="22"/>
          <w:szCs w:val="22"/>
        </w:rPr>
        <w:t xml:space="preserve"> </w:t>
      </w:r>
      <w:r>
        <w:rPr>
          <w:rFonts w:eastAsia="Calibri"/>
          <w:i/>
          <w:iCs/>
          <w:color w:val="1A1A1A"/>
          <w:sz w:val="22"/>
          <w:szCs w:val="22"/>
        </w:rPr>
        <w:t>Grammar to Get Things Done: A Practical Guide for Teachers Anchored in Real-World Usage.</w:t>
      </w:r>
      <w:r>
        <w:rPr>
          <w:rFonts w:eastAsia="Calibri"/>
          <w:iCs/>
          <w:color w:val="1A1A1A"/>
          <w:sz w:val="22"/>
          <w:szCs w:val="22"/>
        </w:rPr>
        <w:t xml:space="preserve"> New York, NY: Routledge and NCTE. 2017. Print.</w:t>
      </w:r>
    </w:p>
    <w:p w14:paraId="18ED0687" w14:textId="77777777" w:rsidR="00411030" w:rsidRDefault="00411030" w:rsidP="00411030">
      <w:pPr>
        <w:tabs>
          <w:tab w:val="center" w:pos="4320"/>
          <w:tab w:val="right" w:pos="8640"/>
        </w:tabs>
        <w:outlineLvl w:val="0"/>
        <w:rPr>
          <w:sz w:val="22"/>
          <w:szCs w:val="22"/>
        </w:rPr>
      </w:pPr>
    </w:p>
    <w:p w14:paraId="582024C2" w14:textId="77777777" w:rsidR="00411030" w:rsidRDefault="00411030" w:rsidP="00411030">
      <w:pPr>
        <w:tabs>
          <w:tab w:val="center" w:pos="4320"/>
          <w:tab w:val="right" w:pos="8640"/>
        </w:tabs>
        <w:ind w:left="720" w:hanging="720"/>
        <w:outlineLvl w:val="0"/>
        <w:rPr>
          <w:rFonts w:eastAsia="Calibri"/>
          <w:iCs/>
          <w:color w:val="1A1A1A"/>
          <w:sz w:val="22"/>
          <w:szCs w:val="22"/>
        </w:rPr>
      </w:pPr>
      <w:r>
        <w:rPr>
          <w:sz w:val="22"/>
          <w:szCs w:val="22"/>
        </w:rPr>
        <w:t>Devereaux, Michelle D.</w:t>
      </w:r>
      <w:r w:rsidRPr="007806C0">
        <w:rPr>
          <w:sz w:val="22"/>
          <w:szCs w:val="22"/>
        </w:rPr>
        <w:t xml:space="preserve"> </w:t>
      </w:r>
      <w:r w:rsidRPr="007806C0">
        <w:rPr>
          <w:rFonts w:eastAsia="Calibri"/>
          <w:i/>
          <w:iCs/>
          <w:color w:val="1A1A1A"/>
          <w:sz w:val="22"/>
          <w:szCs w:val="22"/>
        </w:rPr>
        <w:t>Teaching About Dialect Variation and Language</w:t>
      </w:r>
      <w:r>
        <w:rPr>
          <w:rFonts w:eastAsia="Calibri"/>
          <w:i/>
          <w:iCs/>
          <w:color w:val="1A1A1A"/>
          <w:sz w:val="22"/>
          <w:szCs w:val="22"/>
        </w:rPr>
        <w:t xml:space="preserve"> in Secondary English Classrooms</w:t>
      </w:r>
      <w:r w:rsidRPr="007806C0">
        <w:rPr>
          <w:rFonts w:eastAsia="Calibri"/>
          <w:i/>
          <w:iCs/>
          <w:color w:val="1A1A1A"/>
          <w:sz w:val="22"/>
          <w:szCs w:val="22"/>
        </w:rPr>
        <w:t xml:space="preserve">: Power, Prestige, and Prejudice. </w:t>
      </w:r>
      <w:r w:rsidRPr="007806C0">
        <w:rPr>
          <w:rFonts w:eastAsia="Calibri"/>
          <w:iCs/>
          <w:color w:val="1A1A1A"/>
          <w:sz w:val="22"/>
          <w:szCs w:val="22"/>
        </w:rPr>
        <w:t>New York</w:t>
      </w:r>
      <w:r>
        <w:rPr>
          <w:rFonts w:eastAsia="Calibri"/>
          <w:iCs/>
          <w:color w:val="1A1A1A"/>
          <w:sz w:val="22"/>
          <w:szCs w:val="22"/>
        </w:rPr>
        <w:t>, NY: Routledge. 2015</w:t>
      </w:r>
      <w:r w:rsidRPr="007806C0">
        <w:rPr>
          <w:rFonts w:eastAsia="Calibri"/>
          <w:iCs/>
          <w:color w:val="1A1A1A"/>
          <w:sz w:val="22"/>
          <w:szCs w:val="22"/>
        </w:rPr>
        <w:t>.</w:t>
      </w:r>
      <w:r>
        <w:rPr>
          <w:rFonts w:eastAsia="Calibri"/>
          <w:iCs/>
          <w:color w:val="1A1A1A"/>
          <w:sz w:val="22"/>
          <w:szCs w:val="22"/>
        </w:rPr>
        <w:t xml:space="preserve"> Print.</w:t>
      </w:r>
    </w:p>
    <w:p w14:paraId="642F1DC3" w14:textId="77777777" w:rsidR="00411030" w:rsidRDefault="00411030" w:rsidP="00411030">
      <w:pPr>
        <w:tabs>
          <w:tab w:val="center" w:pos="4320"/>
          <w:tab w:val="right" w:pos="8640"/>
        </w:tabs>
        <w:ind w:left="720" w:hanging="720"/>
        <w:outlineLvl w:val="0"/>
        <w:rPr>
          <w:rFonts w:eastAsia="Calibri"/>
          <w:iCs/>
          <w:color w:val="1A1A1A"/>
          <w:sz w:val="22"/>
          <w:szCs w:val="22"/>
        </w:rPr>
      </w:pPr>
      <w:r>
        <w:rPr>
          <w:sz w:val="22"/>
          <w:szCs w:val="22"/>
        </w:rPr>
        <w:tab/>
      </w:r>
      <w:r w:rsidRPr="001C63E1">
        <w:rPr>
          <w:b/>
          <w:bCs/>
          <w:sz w:val="22"/>
          <w:szCs w:val="22"/>
        </w:rPr>
        <w:t>*Winner of the 2016 Richard A.</w:t>
      </w:r>
      <w:r w:rsidRPr="001C63E1">
        <w:rPr>
          <w:rFonts w:eastAsia="Calibri"/>
          <w:b/>
          <w:bCs/>
          <w:iCs/>
          <w:color w:val="1A1A1A"/>
          <w:sz w:val="22"/>
          <w:szCs w:val="22"/>
        </w:rPr>
        <w:t xml:space="preserve"> Meade Award for Research in English Education,</w:t>
      </w:r>
      <w:r>
        <w:rPr>
          <w:rFonts w:eastAsia="Calibri"/>
          <w:iCs/>
          <w:color w:val="1A1A1A"/>
          <w:sz w:val="22"/>
          <w:szCs w:val="22"/>
        </w:rPr>
        <w:t xml:space="preserve"> sponsored by the Conference on English Education of the National Council for Teachers of English (national award presented once every two years).</w:t>
      </w:r>
    </w:p>
    <w:p w14:paraId="7E95A245" w14:textId="77777777" w:rsidR="00411030" w:rsidRDefault="00411030" w:rsidP="00411030">
      <w:pPr>
        <w:pStyle w:val="Default"/>
        <w:rPr>
          <w:b/>
          <w:sz w:val="22"/>
          <w:szCs w:val="22"/>
        </w:rPr>
      </w:pPr>
    </w:p>
    <w:p w14:paraId="4D7F2880" w14:textId="77777777" w:rsidR="00411030" w:rsidRPr="005C101E" w:rsidRDefault="00411030" w:rsidP="00411030">
      <w:pPr>
        <w:pStyle w:val="Default"/>
        <w:rPr>
          <w:sz w:val="22"/>
          <w:szCs w:val="22"/>
        </w:rPr>
      </w:pPr>
      <w:r w:rsidRPr="005C101E">
        <w:rPr>
          <w:b/>
          <w:bCs/>
          <w:sz w:val="22"/>
          <w:szCs w:val="22"/>
        </w:rPr>
        <w:t>Scholarly Books</w:t>
      </w:r>
      <w:r>
        <w:rPr>
          <w:b/>
          <w:bCs/>
          <w:sz w:val="22"/>
          <w:szCs w:val="22"/>
        </w:rPr>
        <w:t xml:space="preserve"> (Editor)</w:t>
      </w:r>
      <w:r w:rsidRPr="005C101E">
        <w:rPr>
          <w:sz w:val="22"/>
          <w:szCs w:val="22"/>
        </w:rPr>
        <w:t>:</w:t>
      </w:r>
    </w:p>
    <w:p w14:paraId="2241A505" w14:textId="77777777" w:rsidR="00411030" w:rsidRDefault="00411030" w:rsidP="00411030">
      <w:pPr>
        <w:pStyle w:val="Default"/>
        <w:rPr>
          <w:b/>
          <w:sz w:val="22"/>
          <w:szCs w:val="22"/>
        </w:rPr>
      </w:pPr>
    </w:p>
    <w:p w14:paraId="4B648795" w14:textId="77777777" w:rsidR="00411030" w:rsidRPr="00321178" w:rsidRDefault="00411030" w:rsidP="00411030">
      <w:pPr>
        <w:tabs>
          <w:tab w:val="center" w:pos="4320"/>
          <w:tab w:val="right" w:pos="8640"/>
        </w:tabs>
        <w:ind w:left="720" w:hanging="720"/>
        <w:outlineLvl w:val="0"/>
        <w:rPr>
          <w:rFonts w:eastAsia="Calibri"/>
          <w:iCs/>
          <w:color w:val="1A1A1A"/>
          <w:sz w:val="22"/>
          <w:szCs w:val="22"/>
        </w:rPr>
      </w:pPr>
      <w:r>
        <w:rPr>
          <w:rFonts w:eastAsia="Calibri"/>
          <w:iCs/>
          <w:color w:val="1A1A1A"/>
          <w:sz w:val="22"/>
          <w:szCs w:val="22"/>
        </w:rPr>
        <w:t xml:space="preserve">Devereaux, Michelle D. &amp; Chris Palmer, editors. </w:t>
      </w:r>
      <w:r>
        <w:rPr>
          <w:rFonts w:eastAsia="Calibri"/>
          <w:i/>
          <w:color w:val="1A1A1A"/>
          <w:sz w:val="22"/>
          <w:szCs w:val="22"/>
        </w:rPr>
        <w:t>Teaching English Language Variation in the Global Classroom</w:t>
      </w:r>
      <w:r>
        <w:rPr>
          <w:rFonts w:eastAsia="Calibri"/>
          <w:iCs/>
          <w:color w:val="1A1A1A"/>
          <w:sz w:val="22"/>
          <w:szCs w:val="22"/>
        </w:rPr>
        <w:t>. New York, NY: Routledge. 2021.</w:t>
      </w:r>
    </w:p>
    <w:p w14:paraId="6AB24601" w14:textId="77777777" w:rsidR="00411030" w:rsidRDefault="00411030" w:rsidP="00411030">
      <w:pPr>
        <w:tabs>
          <w:tab w:val="center" w:pos="4320"/>
          <w:tab w:val="right" w:pos="8640"/>
        </w:tabs>
        <w:ind w:left="720" w:hanging="720"/>
        <w:outlineLvl w:val="0"/>
        <w:rPr>
          <w:rFonts w:eastAsia="Calibri"/>
          <w:iCs/>
          <w:color w:val="1A1A1A"/>
          <w:sz w:val="22"/>
          <w:szCs w:val="22"/>
        </w:rPr>
      </w:pPr>
    </w:p>
    <w:p w14:paraId="54347D43" w14:textId="77777777" w:rsidR="00411030" w:rsidRPr="00122A63" w:rsidRDefault="00411030" w:rsidP="00411030">
      <w:pPr>
        <w:tabs>
          <w:tab w:val="center" w:pos="4320"/>
          <w:tab w:val="right" w:pos="8640"/>
        </w:tabs>
        <w:ind w:left="720" w:hanging="720"/>
        <w:outlineLvl w:val="0"/>
        <w:rPr>
          <w:rFonts w:eastAsia="Calibri"/>
          <w:iCs/>
          <w:color w:val="1A1A1A"/>
          <w:sz w:val="22"/>
          <w:szCs w:val="22"/>
        </w:rPr>
      </w:pPr>
      <w:r>
        <w:rPr>
          <w:rFonts w:eastAsia="Calibri"/>
          <w:iCs/>
          <w:color w:val="1A1A1A"/>
          <w:sz w:val="22"/>
          <w:szCs w:val="22"/>
        </w:rPr>
        <w:t xml:space="preserve">Devereaux, Michelle D. &amp; Chris Palmer, editors. </w:t>
      </w:r>
      <w:r w:rsidRPr="006A358F">
        <w:rPr>
          <w:i/>
          <w:sz w:val="22"/>
          <w:szCs w:val="22"/>
        </w:rPr>
        <w:t>Teaching Language Variation in the Classroom: Strategies and Models from Teachers and Linguists</w:t>
      </w:r>
      <w:r>
        <w:rPr>
          <w:rFonts w:ascii="Times" w:hAnsi="Times" w:cs="Arial"/>
          <w:i/>
          <w:iCs/>
          <w:color w:val="000000"/>
          <w:sz w:val="22"/>
          <w:szCs w:val="22"/>
        </w:rPr>
        <w:t xml:space="preserve">. </w:t>
      </w:r>
      <w:r>
        <w:rPr>
          <w:rFonts w:ascii="Times" w:hAnsi="Times" w:cs="Arial"/>
          <w:iCs/>
          <w:color w:val="000000"/>
          <w:sz w:val="22"/>
          <w:szCs w:val="22"/>
        </w:rPr>
        <w:t xml:space="preserve">New York, NY: Routledge. 2019. </w:t>
      </w:r>
    </w:p>
    <w:p w14:paraId="7CB65891" w14:textId="77777777" w:rsidR="00411030" w:rsidRDefault="00411030" w:rsidP="00411030">
      <w:pPr>
        <w:pStyle w:val="Default"/>
        <w:rPr>
          <w:b/>
          <w:sz w:val="22"/>
          <w:szCs w:val="22"/>
        </w:rPr>
      </w:pPr>
    </w:p>
    <w:p w14:paraId="7A709BB9" w14:textId="77777777" w:rsidR="00411030" w:rsidRDefault="00411030" w:rsidP="00411030">
      <w:pPr>
        <w:pStyle w:val="Default"/>
        <w:rPr>
          <w:b/>
          <w:sz w:val="22"/>
          <w:szCs w:val="22"/>
        </w:rPr>
      </w:pPr>
      <w:r>
        <w:rPr>
          <w:b/>
          <w:sz w:val="22"/>
          <w:szCs w:val="22"/>
        </w:rPr>
        <w:t>Refereed Chapters:</w:t>
      </w:r>
    </w:p>
    <w:p w14:paraId="4D12FB85" w14:textId="77777777" w:rsidR="00411030" w:rsidRDefault="00411030" w:rsidP="00411030">
      <w:pPr>
        <w:pStyle w:val="Default"/>
        <w:rPr>
          <w:b/>
          <w:sz w:val="22"/>
          <w:szCs w:val="22"/>
        </w:rPr>
      </w:pPr>
    </w:p>
    <w:p w14:paraId="6C480C22" w14:textId="77777777" w:rsidR="00411030" w:rsidRPr="00356025" w:rsidRDefault="00411030" w:rsidP="00411030">
      <w:pPr>
        <w:pStyle w:val="Default"/>
        <w:ind w:left="720" w:hanging="720"/>
        <w:rPr>
          <w:bCs/>
          <w:sz w:val="22"/>
          <w:szCs w:val="22"/>
        </w:rPr>
      </w:pPr>
      <w:r>
        <w:rPr>
          <w:bCs/>
          <w:sz w:val="22"/>
          <w:szCs w:val="22"/>
        </w:rPr>
        <w:t xml:space="preserve">Devereaux, Michelle D., &amp; Chris C. Palmer. “Using Memes to Teach Linguistic Concepts in the ELA Classroom.” In </w:t>
      </w:r>
      <w:r w:rsidRPr="00356025">
        <w:rPr>
          <w:rFonts w:ascii="Times" w:hAnsi="Times"/>
          <w:i/>
          <w:iCs/>
          <w:sz w:val="22"/>
          <w:szCs w:val="22"/>
        </w:rPr>
        <w:t>How do you Meme? Critical Memetic Literacies in English Education</w:t>
      </w:r>
      <w:r>
        <w:rPr>
          <w:rFonts w:ascii="Times" w:hAnsi="Times"/>
          <w:sz w:val="22"/>
          <w:szCs w:val="22"/>
        </w:rPr>
        <w:t xml:space="preserve">. Darren Crovitz and Leah Panther (Eds.). Routledge. 2023. Forthcoming. </w:t>
      </w:r>
    </w:p>
    <w:p w14:paraId="230666FE" w14:textId="77777777" w:rsidR="00411030" w:rsidRPr="00356025" w:rsidRDefault="00411030" w:rsidP="00411030">
      <w:pPr>
        <w:pStyle w:val="Default"/>
        <w:rPr>
          <w:bCs/>
          <w:sz w:val="22"/>
          <w:szCs w:val="22"/>
        </w:rPr>
      </w:pPr>
    </w:p>
    <w:p w14:paraId="47A9F4D1" w14:textId="77777777" w:rsidR="00411030" w:rsidRPr="005C101E" w:rsidRDefault="00411030" w:rsidP="00411030">
      <w:pPr>
        <w:pStyle w:val="Default"/>
        <w:rPr>
          <w:b/>
          <w:sz w:val="22"/>
          <w:szCs w:val="22"/>
        </w:rPr>
      </w:pPr>
      <w:r w:rsidRPr="005C101E">
        <w:rPr>
          <w:b/>
          <w:sz w:val="22"/>
          <w:szCs w:val="22"/>
        </w:rPr>
        <w:t>Refereed Journal Articles:</w:t>
      </w:r>
    </w:p>
    <w:p w14:paraId="5E21C7E5" w14:textId="77777777" w:rsidR="00411030" w:rsidRPr="005C101E" w:rsidRDefault="00411030" w:rsidP="00411030">
      <w:pPr>
        <w:pStyle w:val="Default"/>
        <w:rPr>
          <w:sz w:val="22"/>
          <w:szCs w:val="22"/>
        </w:rPr>
      </w:pPr>
    </w:p>
    <w:p w14:paraId="50FE9174" w14:textId="77777777" w:rsidR="00411030" w:rsidRPr="00321178" w:rsidRDefault="00411030" w:rsidP="00411030">
      <w:pPr>
        <w:tabs>
          <w:tab w:val="center" w:pos="4320"/>
          <w:tab w:val="right" w:pos="8640"/>
        </w:tabs>
        <w:ind w:left="720" w:hanging="720"/>
        <w:outlineLvl w:val="0"/>
        <w:rPr>
          <w:sz w:val="22"/>
          <w:szCs w:val="22"/>
        </w:rPr>
      </w:pPr>
      <w:r>
        <w:rPr>
          <w:sz w:val="22"/>
          <w:szCs w:val="22"/>
        </w:rPr>
        <w:t xml:space="preserve">Devereaux, Michelle D., Chris Palmer, &amp; Victoria Thompson. “Motivations and Frameworks for Pandialectal Learning.” </w:t>
      </w:r>
      <w:r>
        <w:rPr>
          <w:i/>
          <w:iCs/>
          <w:sz w:val="22"/>
          <w:szCs w:val="22"/>
        </w:rPr>
        <w:t>American Speech</w:t>
      </w:r>
      <w:r>
        <w:rPr>
          <w:sz w:val="22"/>
          <w:szCs w:val="22"/>
        </w:rPr>
        <w:t>. Spring 2021: 235-252.</w:t>
      </w:r>
    </w:p>
    <w:p w14:paraId="511EF33E" w14:textId="77777777" w:rsidR="00411030" w:rsidRDefault="00411030" w:rsidP="00411030">
      <w:pPr>
        <w:tabs>
          <w:tab w:val="center" w:pos="4320"/>
          <w:tab w:val="right" w:pos="8640"/>
        </w:tabs>
        <w:ind w:left="720" w:hanging="720"/>
        <w:outlineLvl w:val="0"/>
        <w:rPr>
          <w:sz w:val="22"/>
          <w:szCs w:val="22"/>
        </w:rPr>
      </w:pPr>
    </w:p>
    <w:p w14:paraId="2B668524" w14:textId="77777777" w:rsidR="00411030" w:rsidRPr="00134628" w:rsidRDefault="00411030" w:rsidP="00411030">
      <w:pPr>
        <w:tabs>
          <w:tab w:val="center" w:pos="4320"/>
          <w:tab w:val="right" w:pos="8640"/>
        </w:tabs>
        <w:ind w:left="720" w:hanging="720"/>
        <w:outlineLvl w:val="0"/>
        <w:rPr>
          <w:color w:val="000000"/>
          <w:sz w:val="22"/>
          <w:szCs w:val="22"/>
        </w:rPr>
      </w:pPr>
      <w:r>
        <w:rPr>
          <w:sz w:val="22"/>
          <w:szCs w:val="22"/>
        </w:rPr>
        <w:t xml:space="preserve">Devereaux, Michelle D. &amp; Darren </w:t>
      </w:r>
      <w:r w:rsidRPr="00134628">
        <w:rPr>
          <w:sz w:val="22"/>
          <w:szCs w:val="22"/>
        </w:rPr>
        <w:t xml:space="preserve">Crovitz. </w:t>
      </w:r>
      <w:r>
        <w:rPr>
          <w:sz w:val="22"/>
          <w:szCs w:val="22"/>
        </w:rPr>
        <w:t>“</w:t>
      </w:r>
      <w:r w:rsidRPr="00134628">
        <w:rPr>
          <w:color w:val="000000"/>
          <w:sz w:val="22"/>
          <w:szCs w:val="22"/>
        </w:rPr>
        <w:t>Power Play: From Grammar to Language Study</w:t>
      </w:r>
      <w:r>
        <w:rPr>
          <w:color w:val="000000"/>
          <w:sz w:val="22"/>
          <w:szCs w:val="22"/>
        </w:rPr>
        <w:t xml:space="preserve">.” </w:t>
      </w:r>
      <w:r>
        <w:rPr>
          <w:i/>
          <w:color w:val="000000"/>
          <w:sz w:val="22"/>
          <w:szCs w:val="22"/>
        </w:rPr>
        <w:t xml:space="preserve">English Journal </w:t>
      </w:r>
      <w:r>
        <w:rPr>
          <w:iCs/>
          <w:sz w:val="22"/>
          <w:szCs w:val="22"/>
        </w:rPr>
        <w:t>(10%-20% acceptance rate) January 2018: 19-25. Print.</w:t>
      </w:r>
    </w:p>
    <w:p w14:paraId="170E73F9" w14:textId="77777777" w:rsidR="00411030" w:rsidRDefault="00411030" w:rsidP="00411030">
      <w:pPr>
        <w:rPr>
          <w:sz w:val="22"/>
          <w:szCs w:val="22"/>
        </w:rPr>
      </w:pPr>
    </w:p>
    <w:p w14:paraId="2083CC49" w14:textId="77777777" w:rsidR="00411030" w:rsidRDefault="00411030" w:rsidP="00411030">
      <w:pPr>
        <w:tabs>
          <w:tab w:val="center" w:pos="4320"/>
          <w:tab w:val="right" w:pos="8640"/>
        </w:tabs>
        <w:ind w:left="720" w:hanging="720"/>
        <w:outlineLvl w:val="0"/>
        <w:rPr>
          <w:color w:val="000000"/>
          <w:sz w:val="22"/>
          <w:szCs w:val="22"/>
        </w:rPr>
      </w:pPr>
      <w:r>
        <w:rPr>
          <w:sz w:val="22"/>
          <w:szCs w:val="22"/>
        </w:rPr>
        <w:t>Crovitz, Darren, &amp; Michelle D. Devereaux. “</w:t>
      </w:r>
      <w:r w:rsidRPr="00134628">
        <w:rPr>
          <w:color w:val="000000"/>
          <w:sz w:val="22"/>
          <w:szCs w:val="22"/>
        </w:rPr>
        <w:t>Developing Thematic Units: Is There a Place for Grammar?</w:t>
      </w:r>
      <w:r>
        <w:rPr>
          <w:color w:val="000000"/>
          <w:sz w:val="22"/>
          <w:szCs w:val="22"/>
        </w:rPr>
        <w:t xml:space="preserve">” </w:t>
      </w:r>
      <w:r>
        <w:rPr>
          <w:i/>
          <w:color w:val="000000"/>
          <w:sz w:val="22"/>
          <w:szCs w:val="22"/>
        </w:rPr>
        <w:t>Connections.</w:t>
      </w:r>
      <w:r>
        <w:rPr>
          <w:color w:val="000000"/>
          <w:sz w:val="22"/>
          <w:szCs w:val="22"/>
        </w:rPr>
        <w:t xml:space="preserve"> Fall, 2017: 22-27. Print.</w:t>
      </w:r>
    </w:p>
    <w:p w14:paraId="7B40C22A" w14:textId="77777777" w:rsidR="00411030" w:rsidRDefault="00411030" w:rsidP="00411030">
      <w:pPr>
        <w:tabs>
          <w:tab w:val="center" w:pos="4320"/>
          <w:tab w:val="right" w:pos="8640"/>
        </w:tabs>
        <w:outlineLvl w:val="0"/>
        <w:rPr>
          <w:sz w:val="22"/>
          <w:szCs w:val="22"/>
        </w:rPr>
      </w:pPr>
    </w:p>
    <w:p w14:paraId="7E65C78E" w14:textId="77777777" w:rsidR="00411030" w:rsidRPr="00134628" w:rsidRDefault="00411030" w:rsidP="00411030">
      <w:pPr>
        <w:tabs>
          <w:tab w:val="center" w:pos="4320"/>
          <w:tab w:val="right" w:pos="8640"/>
        </w:tabs>
        <w:ind w:left="720" w:hanging="720"/>
        <w:outlineLvl w:val="0"/>
        <w:rPr>
          <w:iCs/>
          <w:sz w:val="22"/>
          <w:szCs w:val="22"/>
        </w:rPr>
      </w:pPr>
      <w:r>
        <w:rPr>
          <w:sz w:val="22"/>
          <w:szCs w:val="22"/>
        </w:rPr>
        <w:lastRenderedPageBreak/>
        <w:t>Devereaux, Michelle D.</w:t>
      </w:r>
      <w:r>
        <w:rPr>
          <w:bCs/>
          <w:sz w:val="22"/>
          <w:szCs w:val="22"/>
        </w:rPr>
        <w:t xml:space="preserve"> “</w:t>
      </w:r>
      <w:r>
        <w:rPr>
          <w:bCs/>
          <w:color w:val="000000"/>
          <w:sz w:val="22"/>
          <w:szCs w:val="22"/>
        </w:rPr>
        <w:t>Code-Switching and L</w:t>
      </w:r>
      <w:r w:rsidRPr="007806C0">
        <w:rPr>
          <w:bCs/>
          <w:color w:val="000000"/>
          <w:sz w:val="22"/>
          <w:szCs w:val="22"/>
        </w:rPr>
        <w:t>anguage Ideologies: Exp</w:t>
      </w:r>
      <w:r>
        <w:rPr>
          <w:bCs/>
          <w:color w:val="000000"/>
          <w:sz w:val="22"/>
          <w:szCs w:val="22"/>
        </w:rPr>
        <w:t>loring Identity, Power, and Society in Dialectally Diverse L</w:t>
      </w:r>
      <w:r w:rsidRPr="007806C0">
        <w:rPr>
          <w:bCs/>
          <w:color w:val="000000"/>
          <w:sz w:val="22"/>
          <w:szCs w:val="22"/>
        </w:rPr>
        <w:t>iterature</w:t>
      </w:r>
      <w:r w:rsidRPr="007806C0">
        <w:rPr>
          <w:sz w:val="22"/>
          <w:szCs w:val="22"/>
        </w:rPr>
        <w:t xml:space="preserve">.” </w:t>
      </w:r>
      <w:r w:rsidRPr="007806C0">
        <w:rPr>
          <w:i/>
          <w:iCs/>
          <w:sz w:val="22"/>
          <w:szCs w:val="22"/>
        </w:rPr>
        <w:t>English Journal</w:t>
      </w:r>
      <w:r>
        <w:rPr>
          <w:i/>
          <w:iCs/>
          <w:sz w:val="22"/>
          <w:szCs w:val="22"/>
        </w:rPr>
        <w:t xml:space="preserve"> </w:t>
      </w:r>
      <w:r>
        <w:rPr>
          <w:iCs/>
          <w:sz w:val="22"/>
          <w:szCs w:val="22"/>
        </w:rPr>
        <w:t>(10%-20% acceptance rate)</w:t>
      </w:r>
      <w:r>
        <w:rPr>
          <w:i/>
          <w:iCs/>
          <w:sz w:val="22"/>
          <w:szCs w:val="22"/>
        </w:rPr>
        <w:t xml:space="preserve"> </w:t>
      </w:r>
      <w:r>
        <w:rPr>
          <w:iCs/>
          <w:sz w:val="22"/>
          <w:szCs w:val="22"/>
        </w:rPr>
        <w:t>November 2012: 93-100</w:t>
      </w:r>
      <w:r w:rsidRPr="007806C0">
        <w:rPr>
          <w:i/>
          <w:iCs/>
          <w:sz w:val="22"/>
          <w:szCs w:val="22"/>
        </w:rPr>
        <w:t>.</w:t>
      </w:r>
      <w:r>
        <w:rPr>
          <w:i/>
          <w:iCs/>
          <w:sz w:val="22"/>
          <w:szCs w:val="22"/>
        </w:rPr>
        <w:t xml:space="preserve"> </w:t>
      </w:r>
      <w:r>
        <w:rPr>
          <w:iCs/>
          <w:sz w:val="22"/>
          <w:szCs w:val="22"/>
        </w:rPr>
        <w:t>Print.</w:t>
      </w:r>
    </w:p>
    <w:p w14:paraId="21A58DFF" w14:textId="77777777" w:rsidR="00411030" w:rsidRDefault="00411030" w:rsidP="00411030">
      <w:pPr>
        <w:ind w:left="720" w:hanging="720"/>
        <w:rPr>
          <w:rFonts w:eastAsia="Calibri"/>
          <w:color w:val="000000"/>
          <w:sz w:val="22"/>
          <w:szCs w:val="22"/>
        </w:rPr>
      </w:pPr>
    </w:p>
    <w:p w14:paraId="67452968" w14:textId="77777777" w:rsidR="00411030" w:rsidRPr="007806C0" w:rsidRDefault="00411030" w:rsidP="00411030">
      <w:pPr>
        <w:ind w:left="720" w:hanging="720"/>
        <w:rPr>
          <w:b/>
          <w:sz w:val="22"/>
          <w:szCs w:val="22"/>
        </w:rPr>
      </w:pPr>
      <w:r w:rsidRPr="007806C0">
        <w:rPr>
          <w:rFonts w:eastAsia="Calibri"/>
          <w:color w:val="000000"/>
          <w:sz w:val="22"/>
          <w:szCs w:val="22"/>
        </w:rPr>
        <w:t>Devereaux,</w:t>
      </w:r>
      <w:r>
        <w:rPr>
          <w:rFonts w:eastAsia="Calibri"/>
          <w:color w:val="000000"/>
          <w:sz w:val="22"/>
          <w:szCs w:val="22"/>
        </w:rPr>
        <w:t xml:space="preserve"> Michelle, &amp; Amanda Otto. "’But I Don't Teach Reading’: An Annotated Bibliography Focusing on Helping Educators of All Subjects Teach R</w:t>
      </w:r>
      <w:r w:rsidRPr="007806C0">
        <w:rPr>
          <w:rFonts w:eastAsia="Calibri"/>
          <w:color w:val="000000"/>
          <w:sz w:val="22"/>
          <w:szCs w:val="22"/>
        </w:rPr>
        <w:t>eading</w:t>
      </w:r>
      <w:r>
        <w:rPr>
          <w:rFonts w:eastAsia="Calibri"/>
          <w:color w:val="000000"/>
          <w:sz w:val="22"/>
          <w:szCs w:val="22"/>
        </w:rPr>
        <w:t>.</w:t>
      </w:r>
      <w:r w:rsidRPr="007806C0">
        <w:rPr>
          <w:rFonts w:eastAsia="Calibri"/>
          <w:color w:val="000000"/>
          <w:sz w:val="22"/>
          <w:szCs w:val="22"/>
        </w:rPr>
        <w:t xml:space="preserve">" </w:t>
      </w:r>
      <w:r w:rsidRPr="007806C0">
        <w:rPr>
          <w:rFonts w:eastAsia="Calibri"/>
          <w:i/>
          <w:color w:val="000000"/>
          <w:sz w:val="22"/>
          <w:szCs w:val="22"/>
        </w:rPr>
        <w:t>Language Arts Journal of Michigan</w:t>
      </w:r>
      <w:r>
        <w:rPr>
          <w:rFonts w:eastAsia="Calibri"/>
          <w:color w:val="000000"/>
          <w:sz w:val="22"/>
          <w:szCs w:val="22"/>
        </w:rPr>
        <w:t xml:space="preserve"> 2004: 65-69. Print. </w:t>
      </w:r>
    </w:p>
    <w:p w14:paraId="63525657" w14:textId="77777777" w:rsidR="00411030" w:rsidRPr="005C101E" w:rsidRDefault="00411030" w:rsidP="00411030">
      <w:pPr>
        <w:pStyle w:val="Default"/>
        <w:rPr>
          <w:sz w:val="22"/>
          <w:szCs w:val="22"/>
        </w:rPr>
      </w:pPr>
    </w:p>
    <w:p w14:paraId="68C74675" w14:textId="77777777" w:rsidR="00411030" w:rsidRPr="005C101E" w:rsidRDefault="00411030" w:rsidP="00411030">
      <w:pPr>
        <w:pStyle w:val="Default"/>
        <w:rPr>
          <w:b/>
          <w:sz w:val="22"/>
          <w:szCs w:val="22"/>
        </w:rPr>
      </w:pPr>
      <w:r w:rsidRPr="005C101E">
        <w:rPr>
          <w:b/>
          <w:sz w:val="22"/>
          <w:szCs w:val="22"/>
        </w:rPr>
        <w:t>Non-Refereed Proceedings:</w:t>
      </w:r>
    </w:p>
    <w:p w14:paraId="3FE6E433" w14:textId="77777777" w:rsidR="00411030" w:rsidRPr="005C101E" w:rsidRDefault="00411030" w:rsidP="00411030">
      <w:pPr>
        <w:pStyle w:val="Default"/>
        <w:rPr>
          <w:sz w:val="22"/>
          <w:szCs w:val="22"/>
        </w:rPr>
      </w:pPr>
    </w:p>
    <w:p w14:paraId="17CD4F5F" w14:textId="77777777" w:rsidR="00411030" w:rsidRDefault="00411030" w:rsidP="00411030">
      <w:pPr>
        <w:pStyle w:val="Default"/>
        <w:ind w:left="720" w:hanging="720"/>
        <w:rPr>
          <w:sz w:val="22"/>
          <w:szCs w:val="22"/>
        </w:rPr>
      </w:pPr>
      <w:r>
        <w:rPr>
          <w:sz w:val="22"/>
          <w:szCs w:val="22"/>
        </w:rPr>
        <w:t xml:space="preserve">Devereaux, Michelle. “Cultural Dissonance in the Classroom: How Cultural Differences Can Lead to Inequities in Discipline.” </w:t>
      </w:r>
      <w:r w:rsidRPr="00163C3C">
        <w:rPr>
          <w:i/>
          <w:sz w:val="22"/>
          <w:szCs w:val="22"/>
        </w:rPr>
        <w:t>2012 International Symposium on Classroom Management and Motivation for Learning</w:t>
      </w:r>
      <w:r>
        <w:rPr>
          <w:i/>
          <w:sz w:val="22"/>
          <w:szCs w:val="22"/>
        </w:rPr>
        <w:t xml:space="preserve"> </w:t>
      </w:r>
      <w:r>
        <w:rPr>
          <w:sz w:val="22"/>
          <w:szCs w:val="22"/>
        </w:rPr>
        <w:t xml:space="preserve">2012: 99-105. Print. </w:t>
      </w:r>
    </w:p>
    <w:p w14:paraId="3A6AB6FE" w14:textId="77777777" w:rsidR="00411030" w:rsidRPr="005C101E" w:rsidRDefault="00411030" w:rsidP="00411030">
      <w:pPr>
        <w:pStyle w:val="Default"/>
        <w:rPr>
          <w:sz w:val="22"/>
          <w:szCs w:val="22"/>
        </w:rPr>
      </w:pPr>
    </w:p>
    <w:p w14:paraId="2AFB130E" w14:textId="77777777" w:rsidR="00411030" w:rsidRPr="005C101E" w:rsidRDefault="00411030" w:rsidP="00411030">
      <w:pPr>
        <w:pStyle w:val="Default"/>
        <w:rPr>
          <w:b/>
          <w:sz w:val="22"/>
          <w:szCs w:val="22"/>
        </w:rPr>
      </w:pPr>
      <w:r>
        <w:rPr>
          <w:b/>
          <w:sz w:val="22"/>
          <w:szCs w:val="22"/>
        </w:rPr>
        <w:t>Other Published Works:</w:t>
      </w:r>
    </w:p>
    <w:p w14:paraId="7D16BF52" w14:textId="77777777" w:rsidR="00411030" w:rsidRDefault="00411030" w:rsidP="00411030">
      <w:pPr>
        <w:rPr>
          <w:sz w:val="22"/>
          <w:szCs w:val="22"/>
        </w:rPr>
      </w:pPr>
    </w:p>
    <w:p w14:paraId="6CB6B8AE" w14:textId="77777777" w:rsidR="00411030" w:rsidRPr="005138AB" w:rsidRDefault="00411030" w:rsidP="00411030">
      <w:pPr>
        <w:ind w:left="720" w:hanging="720"/>
        <w:rPr>
          <w:b/>
          <w:bCs/>
          <w:i/>
          <w:iCs/>
          <w:sz w:val="22"/>
          <w:szCs w:val="22"/>
          <w:u w:val="single"/>
        </w:rPr>
      </w:pPr>
      <w:r>
        <w:rPr>
          <w:sz w:val="22"/>
          <w:szCs w:val="22"/>
        </w:rPr>
        <w:t xml:space="preserve">Devereaux, Michelle D. “Critical Empathy in a Year of COVID.” Fulbright Reality, Czech. (Blog for the Czech Republic’s Fulbright Program) May, 2021. </w:t>
      </w:r>
      <w:r>
        <w:rPr>
          <w:b/>
          <w:bCs/>
          <w:sz w:val="22"/>
          <w:szCs w:val="22"/>
        </w:rPr>
        <w:t>Invited.</w:t>
      </w:r>
    </w:p>
    <w:p w14:paraId="38D7C9D9" w14:textId="77777777" w:rsidR="00411030" w:rsidRDefault="00411030" w:rsidP="00411030">
      <w:pPr>
        <w:ind w:left="720" w:hanging="720"/>
        <w:rPr>
          <w:sz w:val="22"/>
          <w:szCs w:val="22"/>
        </w:rPr>
      </w:pPr>
    </w:p>
    <w:p w14:paraId="49674D31" w14:textId="77777777" w:rsidR="00411030" w:rsidRPr="004F1775" w:rsidRDefault="00411030" w:rsidP="00411030">
      <w:pPr>
        <w:ind w:left="720" w:hanging="720"/>
        <w:rPr>
          <w:b/>
          <w:sz w:val="22"/>
          <w:szCs w:val="22"/>
        </w:rPr>
      </w:pPr>
      <w:r>
        <w:rPr>
          <w:sz w:val="22"/>
          <w:szCs w:val="22"/>
        </w:rPr>
        <w:t xml:space="preserve">Devereaux, Michelle D. &amp; Darren Crovitz. “The Everyday English Classroom: Language, Power, and Story.” </w:t>
      </w:r>
      <w:r>
        <w:rPr>
          <w:i/>
          <w:sz w:val="22"/>
          <w:szCs w:val="22"/>
        </w:rPr>
        <w:t xml:space="preserve">Scribbles n Bits. </w:t>
      </w:r>
      <w:r>
        <w:rPr>
          <w:sz w:val="22"/>
          <w:szCs w:val="22"/>
        </w:rPr>
        <w:t xml:space="preserve">Spring, 2018: 3-6. </w:t>
      </w:r>
      <w:r>
        <w:rPr>
          <w:b/>
          <w:sz w:val="22"/>
          <w:szCs w:val="22"/>
        </w:rPr>
        <w:t>Invited.</w:t>
      </w:r>
    </w:p>
    <w:p w14:paraId="1B0935F5" w14:textId="77777777" w:rsidR="00411030" w:rsidRPr="004F1775" w:rsidRDefault="00411030" w:rsidP="00411030">
      <w:pPr>
        <w:ind w:left="720" w:hanging="720"/>
        <w:rPr>
          <w:sz w:val="22"/>
          <w:szCs w:val="22"/>
        </w:rPr>
      </w:pPr>
    </w:p>
    <w:p w14:paraId="4B67B3B9" w14:textId="77777777" w:rsidR="00411030" w:rsidRPr="00C5278F" w:rsidRDefault="00411030" w:rsidP="00411030">
      <w:pPr>
        <w:ind w:left="720" w:hanging="720"/>
        <w:rPr>
          <w:sz w:val="22"/>
          <w:szCs w:val="22"/>
        </w:rPr>
      </w:pPr>
      <w:r>
        <w:rPr>
          <w:sz w:val="22"/>
          <w:szCs w:val="22"/>
        </w:rPr>
        <w:t xml:space="preserve">Crovtiz, Darren, &amp; Michelle D. Devereaux. “Grammar to Get Things Done: Personalizing Our Grammar Instruction.” </w:t>
      </w:r>
      <w:r>
        <w:rPr>
          <w:i/>
          <w:sz w:val="22"/>
          <w:szCs w:val="22"/>
        </w:rPr>
        <w:t>ASCD Express.</w:t>
      </w:r>
      <w:r>
        <w:rPr>
          <w:sz w:val="22"/>
          <w:szCs w:val="22"/>
        </w:rPr>
        <w:t xml:space="preserve"> March, 2017. </w:t>
      </w:r>
    </w:p>
    <w:p w14:paraId="64669121" w14:textId="77777777" w:rsidR="00411030" w:rsidRDefault="00411030" w:rsidP="00411030">
      <w:pPr>
        <w:rPr>
          <w:sz w:val="22"/>
          <w:szCs w:val="22"/>
        </w:rPr>
      </w:pPr>
    </w:p>
    <w:p w14:paraId="4DDA7F6C" w14:textId="77777777" w:rsidR="00411030" w:rsidRPr="00776100" w:rsidRDefault="00411030" w:rsidP="00411030">
      <w:pPr>
        <w:ind w:left="720" w:hanging="720"/>
        <w:rPr>
          <w:b/>
          <w:sz w:val="22"/>
          <w:szCs w:val="22"/>
        </w:rPr>
      </w:pPr>
      <w:r>
        <w:rPr>
          <w:sz w:val="22"/>
          <w:szCs w:val="22"/>
        </w:rPr>
        <w:t xml:space="preserve">Crovtiz, Darren, &amp; Michelle D. Devereaux. “Grammar to Get Things Done: Language Choices in Real Situations.” </w:t>
      </w:r>
      <w:r>
        <w:rPr>
          <w:i/>
          <w:sz w:val="22"/>
          <w:szCs w:val="22"/>
        </w:rPr>
        <w:t>Literacy and NCTE: The Official Blog of the National Council for Teachers of English</w:t>
      </w:r>
      <w:r>
        <w:rPr>
          <w:sz w:val="22"/>
          <w:szCs w:val="22"/>
        </w:rPr>
        <w:t xml:space="preserve">. 2016. </w:t>
      </w:r>
      <w:r>
        <w:rPr>
          <w:b/>
          <w:sz w:val="22"/>
          <w:szCs w:val="22"/>
        </w:rPr>
        <w:t xml:space="preserve">Invited. </w:t>
      </w:r>
    </w:p>
    <w:p w14:paraId="5257234E" w14:textId="77777777" w:rsidR="00411030" w:rsidRDefault="00411030" w:rsidP="00411030">
      <w:pPr>
        <w:ind w:left="720" w:hanging="720"/>
        <w:rPr>
          <w:sz w:val="22"/>
          <w:szCs w:val="22"/>
        </w:rPr>
      </w:pPr>
    </w:p>
    <w:p w14:paraId="73F255B4" w14:textId="77777777" w:rsidR="00411030" w:rsidRPr="007806C0" w:rsidRDefault="00411030" w:rsidP="00411030">
      <w:pPr>
        <w:ind w:left="720" w:hanging="720"/>
        <w:rPr>
          <w:sz w:val="22"/>
          <w:szCs w:val="22"/>
        </w:rPr>
      </w:pPr>
      <w:r>
        <w:rPr>
          <w:sz w:val="22"/>
          <w:szCs w:val="22"/>
        </w:rPr>
        <w:t>Devereaux, Michelle</w:t>
      </w:r>
      <w:r w:rsidRPr="007806C0">
        <w:rPr>
          <w:sz w:val="22"/>
          <w:szCs w:val="22"/>
        </w:rPr>
        <w:t>.</w:t>
      </w:r>
      <w:r>
        <w:rPr>
          <w:sz w:val="22"/>
          <w:szCs w:val="22"/>
        </w:rPr>
        <w:t xml:space="preserve"> Rev. of</w:t>
      </w:r>
      <w:r w:rsidRPr="007806C0">
        <w:rPr>
          <w:sz w:val="22"/>
          <w:szCs w:val="22"/>
        </w:rPr>
        <w:t xml:space="preserve"> </w:t>
      </w:r>
      <w:r w:rsidRPr="007806C0">
        <w:rPr>
          <w:i/>
          <w:sz w:val="22"/>
          <w:szCs w:val="22"/>
        </w:rPr>
        <w:t>Split</w:t>
      </w:r>
      <w:r>
        <w:rPr>
          <w:sz w:val="22"/>
          <w:szCs w:val="22"/>
        </w:rPr>
        <w:t>,</w:t>
      </w:r>
      <w:r w:rsidRPr="007806C0">
        <w:rPr>
          <w:sz w:val="22"/>
          <w:szCs w:val="22"/>
        </w:rPr>
        <w:t xml:space="preserve"> by Stephan Petrucha. </w:t>
      </w:r>
      <w:r w:rsidRPr="007806C0">
        <w:rPr>
          <w:i/>
          <w:sz w:val="22"/>
          <w:szCs w:val="22"/>
        </w:rPr>
        <w:t>The Signal Journal</w:t>
      </w:r>
      <w:r>
        <w:rPr>
          <w:sz w:val="22"/>
          <w:szCs w:val="22"/>
        </w:rPr>
        <w:t xml:space="preserve"> 2011: 43. Print. </w:t>
      </w:r>
    </w:p>
    <w:p w14:paraId="32CEC996" w14:textId="77777777" w:rsidR="00411030" w:rsidRPr="007806C0" w:rsidRDefault="00411030" w:rsidP="00411030">
      <w:pPr>
        <w:ind w:left="720" w:hanging="720"/>
        <w:rPr>
          <w:sz w:val="22"/>
          <w:szCs w:val="22"/>
        </w:rPr>
      </w:pPr>
    </w:p>
    <w:p w14:paraId="4218483F" w14:textId="77777777" w:rsidR="00411030" w:rsidRPr="007806C0" w:rsidRDefault="00411030" w:rsidP="00411030">
      <w:pPr>
        <w:ind w:left="720" w:hanging="720"/>
        <w:rPr>
          <w:sz w:val="22"/>
          <w:szCs w:val="22"/>
        </w:rPr>
      </w:pPr>
      <w:r w:rsidRPr="007806C0">
        <w:rPr>
          <w:sz w:val="22"/>
          <w:szCs w:val="22"/>
        </w:rPr>
        <w:t xml:space="preserve">Devereaux, </w:t>
      </w:r>
      <w:r>
        <w:rPr>
          <w:sz w:val="22"/>
          <w:szCs w:val="22"/>
        </w:rPr>
        <w:t>Michelle</w:t>
      </w:r>
      <w:r w:rsidRPr="007806C0">
        <w:rPr>
          <w:sz w:val="22"/>
          <w:szCs w:val="22"/>
        </w:rPr>
        <w:t>.</w:t>
      </w:r>
      <w:r>
        <w:rPr>
          <w:sz w:val="22"/>
          <w:szCs w:val="22"/>
        </w:rPr>
        <w:t xml:space="preserve"> Rev. of</w:t>
      </w:r>
      <w:r w:rsidRPr="007806C0">
        <w:rPr>
          <w:sz w:val="22"/>
          <w:szCs w:val="22"/>
        </w:rPr>
        <w:t xml:space="preserve"> </w:t>
      </w:r>
      <w:r w:rsidRPr="007806C0">
        <w:rPr>
          <w:i/>
          <w:sz w:val="22"/>
          <w:szCs w:val="22"/>
        </w:rPr>
        <w:t>Minding the Gap: Why Integrating High School with College Makes Sense and How to Do I</w:t>
      </w:r>
      <w:r>
        <w:rPr>
          <w:i/>
          <w:sz w:val="22"/>
          <w:szCs w:val="22"/>
        </w:rPr>
        <w:t>t</w:t>
      </w:r>
      <w:r>
        <w:rPr>
          <w:sz w:val="22"/>
          <w:szCs w:val="22"/>
        </w:rPr>
        <w:t>, by Nancy</w:t>
      </w:r>
      <w:r w:rsidRPr="007806C0">
        <w:rPr>
          <w:sz w:val="22"/>
          <w:szCs w:val="22"/>
        </w:rPr>
        <w:t xml:space="preserve"> Hoffman, </w:t>
      </w:r>
      <w:r>
        <w:rPr>
          <w:sz w:val="22"/>
          <w:szCs w:val="22"/>
        </w:rPr>
        <w:t xml:space="preserve">Joel </w:t>
      </w:r>
      <w:r w:rsidRPr="007806C0">
        <w:rPr>
          <w:sz w:val="22"/>
          <w:szCs w:val="22"/>
        </w:rPr>
        <w:t xml:space="preserve">Vargas, </w:t>
      </w:r>
      <w:r>
        <w:rPr>
          <w:sz w:val="22"/>
          <w:szCs w:val="22"/>
        </w:rPr>
        <w:t xml:space="preserve">Andrea </w:t>
      </w:r>
      <w:r w:rsidRPr="007806C0">
        <w:rPr>
          <w:sz w:val="22"/>
          <w:szCs w:val="22"/>
        </w:rPr>
        <w:t>Venezia</w:t>
      </w:r>
      <w:r>
        <w:rPr>
          <w:sz w:val="22"/>
          <w:szCs w:val="22"/>
        </w:rPr>
        <w:t>, and</w:t>
      </w:r>
      <w:r w:rsidRPr="007806C0">
        <w:rPr>
          <w:sz w:val="22"/>
          <w:szCs w:val="22"/>
        </w:rPr>
        <w:t xml:space="preserve"> </w:t>
      </w:r>
      <w:r>
        <w:rPr>
          <w:sz w:val="22"/>
          <w:szCs w:val="22"/>
        </w:rPr>
        <w:t xml:space="preserve">Marc S. </w:t>
      </w:r>
      <w:r w:rsidRPr="007806C0">
        <w:rPr>
          <w:sz w:val="22"/>
          <w:szCs w:val="22"/>
        </w:rPr>
        <w:t xml:space="preserve">Miller. </w:t>
      </w:r>
      <w:r w:rsidRPr="007806C0">
        <w:rPr>
          <w:i/>
          <w:sz w:val="22"/>
          <w:szCs w:val="22"/>
        </w:rPr>
        <w:t>American School Board Journal</w:t>
      </w:r>
      <w:r>
        <w:rPr>
          <w:sz w:val="22"/>
          <w:szCs w:val="22"/>
        </w:rPr>
        <w:t xml:space="preserve"> 2012:</w:t>
      </w:r>
      <w:r w:rsidRPr="007806C0">
        <w:rPr>
          <w:sz w:val="22"/>
          <w:szCs w:val="22"/>
        </w:rPr>
        <w:t xml:space="preserve"> 197.</w:t>
      </w:r>
      <w:r>
        <w:rPr>
          <w:sz w:val="22"/>
          <w:szCs w:val="22"/>
        </w:rPr>
        <w:t xml:space="preserve"> Print.</w:t>
      </w:r>
    </w:p>
    <w:p w14:paraId="3898810A" w14:textId="77777777" w:rsidR="00411030" w:rsidRPr="005C101E" w:rsidRDefault="00411030" w:rsidP="00411030">
      <w:pPr>
        <w:pStyle w:val="Default"/>
        <w:rPr>
          <w:sz w:val="22"/>
          <w:szCs w:val="22"/>
        </w:rPr>
      </w:pPr>
    </w:p>
    <w:p w14:paraId="4D9B228A" w14:textId="77777777" w:rsidR="00411030" w:rsidRDefault="00411030" w:rsidP="00411030">
      <w:pPr>
        <w:pStyle w:val="Default"/>
        <w:rPr>
          <w:b/>
          <w:bCs/>
          <w:iCs/>
          <w:sz w:val="22"/>
          <w:szCs w:val="22"/>
          <w:u w:val="single"/>
        </w:rPr>
      </w:pPr>
      <w:r>
        <w:rPr>
          <w:b/>
          <w:bCs/>
          <w:iCs/>
          <w:sz w:val="22"/>
          <w:szCs w:val="22"/>
          <w:u w:val="single"/>
        </w:rPr>
        <w:t>INTERVIEWS</w:t>
      </w:r>
    </w:p>
    <w:p w14:paraId="5388F407" w14:textId="77777777" w:rsidR="00411030" w:rsidRDefault="00411030" w:rsidP="00411030">
      <w:pPr>
        <w:pStyle w:val="Default"/>
        <w:rPr>
          <w:b/>
          <w:bCs/>
          <w:iCs/>
          <w:sz w:val="22"/>
          <w:szCs w:val="22"/>
          <w:u w:val="single"/>
        </w:rPr>
      </w:pPr>
    </w:p>
    <w:p w14:paraId="48069FF6" w14:textId="77777777" w:rsidR="00411030" w:rsidRPr="00321178" w:rsidRDefault="00411030" w:rsidP="00411030">
      <w:pPr>
        <w:pStyle w:val="Default"/>
        <w:ind w:left="720" w:hanging="720"/>
        <w:rPr>
          <w:rFonts w:eastAsia="Calibri"/>
          <w:b/>
          <w:bCs/>
          <w:iCs/>
          <w:color w:val="1A1A1A"/>
          <w:sz w:val="22"/>
          <w:szCs w:val="22"/>
        </w:rPr>
      </w:pPr>
      <w:r>
        <w:rPr>
          <w:rFonts w:eastAsia="Calibri"/>
          <w:iCs/>
          <w:color w:val="1A1A1A"/>
          <w:sz w:val="22"/>
          <w:szCs w:val="22"/>
        </w:rPr>
        <w:t xml:space="preserve">Devereaux, Michelle. “Doublespeak Awards.” </w:t>
      </w:r>
      <w:r>
        <w:rPr>
          <w:rFonts w:eastAsia="Calibri"/>
          <w:i/>
          <w:color w:val="1A1A1A"/>
          <w:sz w:val="22"/>
          <w:szCs w:val="22"/>
        </w:rPr>
        <w:t>Late Night Live, ABC Radio, Australia.</w:t>
      </w:r>
      <w:r>
        <w:rPr>
          <w:rFonts w:eastAsia="Calibri"/>
          <w:iCs/>
          <w:color w:val="1A1A1A"/>
          <w:sz w:val="22"/>
          <w:szCs w:val="22"/>
        </w:rPr>
        <w:t xml:space="preserve"> </w:t>
      </w:r>
      <w:r w:rsidRPr="00321178">
        <w:rPr>
          <w:rFonts w:eastAsia="Calibri"/>
          <w:iCs/>
          <w:color w:val="1A1A1A"/>
          <w:sz w:val="22"/>
          <w:szCs w:val="22"/>
        </w:rPr>
        <w:t>August 2020.</w:t>
      </w:r>
      <w:r>
        <w:rPr>
          <w:rFonts w:eastAsia="Calibri"/>
          <w:iCs/>
          <w:color w:val="1A1A1A"/>
          <w:sz w:val="22"/>
          <w:szCs w:val="22"/>
        </w:rPr>
        <w:t xml:space="preserve"> </w:t>
      </w:r>
      <w:r>
        <w:rPr>
          <w:rFonts w:eastAsia="Calibri"/>
          <w:b/>
          <w:bCs/>
          <w:iCs/>
          <w:color w:val="1A1A1A"/>
          <w:sz w:val="22"/>
          <w:szCs w:val="22"/>
        </w:rPr>
        <w:t xml:space="preserve">Invited. </w:t>
      </w:r>
    </w:p>
    <w:p w14:paraId="41337E07" w14:textId="77777777" w:rsidR="00411030" w:rsidRDefault="00411030" w:rsidP="00411030">
      <w:pPr>
        <w:pStyle w:val="Default"/>
        <w:ind w:left="720" w:hanging="720"/>
        <w:rPr>
          <w:rFonts w:eastAsia="Calibri"/>
          <w:iCs/>
          <w:color w:val="1A1A1A"/>
          <w:sz w:val="22"/>
          <w:szCs w:val="22"/>
        </w:rPr>
      </w:pPr>
    </w:p>
    <w:p w14:paraId="6F76AE54" w14:textId="77777777" w:rsidR="00411030" w:rsidRPr="00B3357D" w:rsidRDefault="00411030" w:rsidP="00411030">
      <w:pPr>
        <w:pStyle w:val="Default"/>
        <w:ind w:left="720" w:hanging="720"/>
        <w:rPr>
          <w:rFonts w:eastAsia="Calibri"/>
          <w:b/>
          <w:iCs/>
          <w:color w:val="1A1A1A"/>
          <w:sz w:val="22"/>
          <w:szCs w:val="22"/>
        </w:rPr>
      </w:pPr>
      <w:r>
        <w:rPr>
          <w:rFonts w:eastAsia="Calibri"/>
          <w:iCs/>
          <w:color w:val="1A1A1A"/>
          <w:sz w:val="22"/>
          <w:szCs w:val="22"/>
        </w:rPr>
        <w:t xml:space="preserve">Crovitz, Darren, &amp; Michelle D. Devereaux. </w:t>
      </w:r>
      <w:r w:rsidRPr="007806C0">
        <w:rPr>
          <w:rFonts w:eastAsia="Calibri"/>
          <w:iCs/>
          <w:color w:val="1A1A1A"/>
          <w:sz w:val="22"/>
          <w:szCs w:val="22"/>
        </w:rPr>
        <w:t xml:space="preserve"> </w:t>
      </w:r>
      <w:r>
        <w:rPr>
          <w:rFonts w:eastAsia="Calibri"/>
          <w:iCs/>
          <w:color w:val="1A1A1A"/>
          <w:sz w:val="22"/>
          <w:szCs w:val="22"/>
        </w:rPr>
        <w:t xml:space="preserve">“Getting Grammar Right.” </w:t>
      </w:r>
      <w:r>
        <w:rPr>
          <w:rFonts w:eastAsia="Calibri"/>
          <w:i/>
          <w:iCs/>
          <w:color w:val="1A1A1A"/>
          <w:sz w:val="22"/>
          <w:szCs w:val="22"/>
        </w:rPr>
        <w:t xml:space="preserve">The Suggestion Box Podcast. </w:t>
      </w:r>
      <w:r>
        <w:rPr>
          <w:rFonts w:eastAsia="Calibri"/>
          <w:iCs/>
          <w:color w:val="1A1A1A"/>
          <w:sz w:val="22"/>
          <w:szCs w:val="22"/>
        </w:rPr>
        <w:t xml:space="preserve">June 2018. </w:t>
      </w:r>
      <w:r>
        <w:rPr>
          <w:rFonts w:eastAsia="Calibri"/>
          <w:b/>
          <w:iCs/>
          <w:color w:val="1A1A1A"/>
          <w:sz w:val="22"/>
          <w:szCs w:val="22"/>
        </w:rPr>
        <w:t>Invited.</w:t>
      </w:r>
    </w:p>
    <w:p w14:paraId="370AB9E9" w14:textId="77777777" w:rsidR="00411030" w:rsidRDefault="00411030" w:rsidP="00411030">
      <w:pPr>
        <w:pStyle w:val="Default"/>
        <w:ind w:left="720" w:hanging="720"/>
        <w:rPr>
          <w:rFonts w:eastAsia="Calibri"/>
          <w:iCs/>
          <w:color w:val="1A1A1A"/>
          <w:sz w:val="22"/>
          <w:szCs w:val="22"/>
        </w:rPr>
      </w:pPr>
    </w:p>
    <w:p w14:paraId="318B00FA" w14:textId="77777777" w:rsidR="00411030" w:rsidRDefault="00411030" w:rsidP="00411030">
      <w:pPr>
        <w:pStyle w:val="Default"/>
        <w:ind w:left="720" w:hanging="720"/>
        <w:rPr>
          <w:b/>
          <w:bCs/>
          <w:iCs/>
          <w:sz w:val="22"/>
          <w:szCs w:val="22"/>
          <w:u w:val="single"/>
        </w:rPr>
      </w:pPr>
      <w:r>
        <w:rPr>
          <w:rFonts w:eastAsia="Calibri"/>
          <w:iCs/>
          <w:color w:val="1A1A1A"/>
          <w:sz w:val="22"/>
          <w:szCs w:val="22"/>
        </w:rPr>
        <w:t xml:space="preserve">Crovitz, Darren, &amp; Michelle D. Devereaux. </w:t>
      </w:r>
      <w:r w:rsidRPr="007806C0">
        <w:rPr>
          <w:rFonts w:eastAsia="Calibri"/>
          <w:iCs/>
          <w:color w:val="1A1A1A"/>
          <w:sz w:val="22"/>
          <w:szCs w:val="22"/>
        </w:rPr>
        <w:t xml:space="preserve"> </w:t>
      </w:r>
      <w:r>
        <w:rPr>
          <w:rFonts w:eastAsia="Calibri"/>
          <w:iCs/>
          <w:color w:val="1A1A1A"/>
          <w:sz w:val="22"/>
          <w:szCs w:val="22"/>
        </w:rPr>
        <w:t xml:space="preserve">“NCTE: Teaching Grammar Today.” </w:t>
      </w:r>
      <w:r>
        <w:rPr>
          <w:rFonts w:eastAsia="Calibri"/>
          <w:i/>
          <w:iCs/>
          <w:color w:val="1A1A1A"/>
          <w:sz w:val="22"/>
          <w:szCs w:val="22"/>
        </w:rPr>
        <w:t>Education Talk Radio</w:t>
      </w:r>
      <w:r>
        <w:rPr>
          <w:rFonts w:eastAsia="Calibri"/>
          <w:iCs/>
          <w:color w:val="1A1A1A"/>
          <w:sz w:val="22"/>
          <w:szCs w:val="22"/>
        </w:rPr>
        <w:t xml:space="preserve">. November 2016. </w:t>
      </w:r>
      <w:r>
        <w:rPr>
          <w:rFonts w:eastAsia="Calibri"/>
          <w:b/>
          <w:iCs/>
          <w:color w:val="1A1A1A"/>
          <w:sz w:val="22"/>
          <w:szCs w:val="22"/>
        </w:rPr>
        <w:t>Invited.</w:t>
      </w:r>
    </w:p>
    <w:p w14:paraId="3CB14EC9" w14:textId="77777777" w:rsidR="00411030" w:rsidRDefault="00411030" w:rsidP="00411030">
      <w:pPr>
        <w:pStyle w:val="Default"/>
        <w:rPr>
          <w:b/>
          <w:bCs/>
          <w:iCs/>
          <w:sz w:val="22"/>
          <w:szCs w:val="22"/>
          <w:u w:val="single"/>
        </w:rPr>
      </w:pPr>
    </w:p>
    <w:p w14:paraId="7928584C" w14:textId="77777777" w:rsidR="00411030" w:rsidRPr="003C349C" w:rsidRDefault="00411030" w:rsidP="00411030">
      <w:pPr>
        <w:pStyle w:val="Default"/>
        <w:ind w:left="720" w:hanging="720"/>
        <w:rPr>
          <w:bCs/>
          <w:iCs/>
          <w:sz w:val="22"/>
          <w:szCs w:val="22"/>
          <w:u w:val="single"/>
        </w:rPr>
      </w:pPr>
      <w:r>
        <w:rPr>
          <w:rFonts w:eastAsia="Calibri"/>
          <w:iCs/>
          <w:color w:val="1A1A1A"/>
          <w:sz w:val="22"/>
          <w:szCs w:val="22"/>
        </w:rPr>
        <w:t xml:space="preserve">Crovitz, Darren, &amp; Michelle D. Devereaux. </w:t>
      </w:r>
      <w:r w:rsidRPr="007806C0">
        <w:rPr>
          <w:rFonts w:eastAsia="Calibri"/>
          <w:iCs/>
          <w:color w:val="1A1A1A"/>
          <w:sz w:val="22"/>
          <w:szCs w:val="22"/>
        </w:rPr>
        <w:t xml:space="preserve"> </w:t>
      </w:r>
      <w:r>
        <w:rPr>
          <w:rFonts w:eastAsia="Calibri"/>
          <w:iCs/>
          <w:color w:val="1A1A1A"/>
          <w:sz w:val="22"/>
          <w:szCs w:val="22"/>
        </w:rPr>
        <w:t xml:space="preserve">Interview for a spring feature about our book, </w:t>
      </w:r>
      <w:r>
        <w:rPr>
          <w:rFonts w:eastAsia="Calibri"/>
          <w:i/>
          <w:iCs/>
          <w:color w:val="1A1A1A"/>
          <w:sz w:val="22"/>
          <w:szCs w:val="22"/>
        </w:rPr>
        <w:t>Grammar to Get Things Done</w:t>
      </w:r>
      <w:r>
        <w:rPr>
          <w:rFonts w:eastAsia="Calibri"/>
          <w:iCs/>
          <w:color w:val="1A1A1A"/>
          <w:sz w:val="22"/>
          <w:szCs w:val="22"/>
        </w:rPr>
        <w:t xml:space="preserve">, in NCTE’s membership magazine, </w:t>
      </w:r>
      <w:r>
        <w:rPr>
          <w:rFonts w:eastAsia="Calibri"/>
          <w:i/>
          <w:iCs/>
          <w:color w:val="1A1A1A"/>
          <w:sz w:val="22"/>
          <w:szCs w:val="22"/>
        </w:rPr>
        <w:t>The</w:t>
      </w:r>
      <w:r>
        <w:rPr>
          <w:rFonts w:eastAsia="Calibri"/>
          <w:iCs/>
          <w:color w:val="1A1A1A"/>
          <w:sz w:val="22"/>
          <w:szCs w:val="22"/>
        </w:rPr>
        <w:t xml:space="preserve"> </w:t>
      </w:r>
      <w:r>
        <w:rPr>
          <w:rFonts w:eastAsia="Calibri"/>
          <w:i/>
          <w:iCs/>
          <w:color w:val="1A1A1A"/>
          <w:sz w:val="22"/>
          <w:szCs w:val="22"/>
        </w:rPr>
        <w:t xml:space="preserve">Council Chronicle. </w:t>
      </w:r>
      <w:r>
        <w:rPr>
          <w:rFonts w:eastAsia="Calibri"/>
          <w:iCs/>
          <w:color w:val="1A1A1A"/>
          <w:sz w:val="22"/>
          <w:szCs w:val="22"/>
        </w:rPr>
        <w:t xml:space="preserve">January 2017. </w:t>
      </w:r>
      <w:r>
        <w:rPr>
          <w:rFonts w:eastAsia="Calibri"/>
          <w:b/>
          <w:iCs/>
          <w:color w:val="1A1A1A"/>
          <w:sz w:val="22"/>
          <w:szCs w:val="22"/>
        </w:rPr>
        <w:t>Invited</w:t>
      </w:r>
      <w:r w:rsidRPr="001828E4">
        <w:rPr>
          <w:rFonts w:eastAsia="Calibri"/>
          <w:b/>
          <w:iCs/>
          <w:color w:val="1A1A1A"/>
          <w:sz w:val="22"/>
          <w:szCs w:val="22"/>
        </w:rPr>
        <w:t xml:space="preserve">. </w:t>
      </w:r>
    </w:p>
    <w:p w14:paraId="1BD04F4D" w14:textId="77777777" w:rsidR="00411030" w:rsidRDefault="00411030" w:rsidP="00411030">
      <w:pPr>
        <w:pStyle w:val="Default"/>
        <w:rPr>
          <w:b/>
          <w:bCs/>
          <w:iCs/>
          <w:sz w:val="22"/>
          <w:szCs w:val="22"/>
          <w:u w:val="single"/>
        </w:rPr>
      </w:pPr>
    </w:p>
    <w:p w14:paraId="03FF6433" w14:textId="77777777" w:rsidR="00411030" w:rsidRDefault="00411030" w:rsidP="00411030">
      <w:pPr>
        <w:pStyle w:val="Default"/>
        <w:rPr>
          <w:b/>
          <w:bCs/>
          <w:iCs/>
          <w:sz w:val="22"/>
          <w:szCs w:val="22"/>
          <w:u w:val="single"/>
        </w:rPr>
      </w:pPr>
    </w:p>
    <w:p w14:paraId="217F01D5" w14:textId="35C28F47" w:rsidR="00411030" w:rsidRPr="005C101E" w:rsidRDefault="00411030" w:rsidP="00411030">
      <w:pPr>
        <w:pStyle w:val="Default"/>
        <w:rPr>
          <w:b/>
          <w:bCs/>
          <w:iCs/>
          <w:sz w:val="22"/>
          <w:szCs w:val="22"/>
          <w:u w:val="single"/>
        </w:rPr>
      </w:pPr>
      <w:r w:rsidRPr="005C101E">
        <w:rPr>
          <w:b/>
          <w:bCs/>
          <w:iCs/>
          <w:sz w:val="22"/>
          <w:szCs w:val="22"/>
          <w:u w:val="single"/>
        </w:rPr>
        <w:lastRenderedPageBreak/>
        <w:t>PRESENTATIONS</w:t>
      </w:r>
    </w:p>
    <w:p w14:paraId="20761F73" w14:textId="77777777" w:rsidR="00411030" w:rsidRPr="005C101E" w:rsidRDefault="00411030" w:rsidP="00411030">
      <w:pPr>
        <w:pStyle w:val="Default"/>
        <w:rPr>
          <w:b/>
          <w:bCs/>
          <w:iCs/>
          <w:sz w:val="22"/>
          <w:szCs w:val="22"/>
        </w:rPr>
      </w:pPr>
    </w:p>
    <w:p w14:paraId="6EA134CC" w14:textId="77777777" w:rsidR="00411030" w:rsidRDefault="00411030" w:rsidP="00411030">
      <w:pPr>
        <w:pStyle w:val="Default"/>
        <w:rPr>
          <w:b/>
          <w:bCs/>
          <w:iCs/>
          <w:sz w:val="22"/>
          <w:szCs w:val="22"/>
        </w:rPr>
      </w:pPr>
      <w:r w:rsidRPr="005C101E">
        <w:rPr>
          <w:b/>
          <w:bCs/>
          <w:iCs/>
          <w:sz w:val="22"/>
          <w:szCs w:val="22"/>
        </w:rPr>
        <w:t>Refereed Conference Presentations:</w:t>
      </w:r>
    </w:p>
    <w:p w14:paraId="397374E4" w14:textId="77777777" w:rsidR="00411030" w:rsidRDefault="00411030" w:rsidP="00411030">
      <w:pPr>
        <w:pStyle w:val="Default"/>
        <w:rPr>
          <w:b/>
          <w:bCs/>
          <w:iCs/>
          <w:sz w:val="22"/>
          <w:szCs w:val="22"/>
        </w:rPr>
      </w:pPr>
    </w:p>
    <w:p w14:paraId="1D580F32" w14:textId="77777777" w:rsidR="00411030" w:rsidRDefault="00411030" w:rsidP="00411030">
      <w:pPr>
        <w:pStyle w:val="Default"/>
        <w:rPr>
          <w:b/>
          <w:bCs/>
          <w:iCs/>
          <w:sz w:val="22"/>
          <w:szCs w:val="22"/>
        </w:rPr>
      </w:pPr>
      <w:r>
        <w:rPr>
          <w:b/>
          <w:bCs/>
          <w:iCs/>
          <w:sz w:val="22"/>
          <w:szCs w:val="22"/>
        </w:rPr>
        <w:t>2022</w:t>
      </w:r>
    </w:p>
    <w:p w14:paraId="564BA5C3" w14:textId="77777777" w:rsidR="00411030" w:rsidRDefault="00411030" w:rsidP="00411030">
      <w:pPr>
        <w:pStyle w:val="Default"/>
        <w:rPr>
          <w:b/>
          <w:bCs/>
          <w:iCs/>
          <w:sz w:val="22"/>
          <w:szCs w:val="22"/>
        </w:rPr>
      </w:pPr>
    </w:p>
    <w:p w14:paraId="2F231750" w14:textId="77777777" w:rsidR="00411030" w:rsidRDefault="00411030" w:rsidP="00411030">
      <w:pPr>
        <w:ind w:left="720" w:hanging="720"/>
        <w:rPr>
          <w:rFonts w:ascii="Times" w:hAnsi="Times"/>
          <w:color w:val="000000"/>
          <w:sz w:val="22"/>
          <w:szCs w:val="22"/>
        </w:rPr>
      </w:pPr>
      <w:r>
        <w:rPr>
          <w:rFonts w:ascii="Times" w:hAnsi="Times"/>
          <w:color w:val="000000"/>
          <w:sz w:val="22"/>
          <w:szCs w:val="22"/>
        </w:rPr>
        <w:t>Devereaux, Michelle, Darren Crovitz, and Clarice Moran. “Shining a Light on Digital Literacies in a Post-Truth World.” National Council of Teachers of English, National Conference. Anaheim, CA. November 2022.</w:t>
      </w:r>
    </w:p>
    <w:p w14:paraId="704219FF" w14:textId="77777777" w:rsidR="00411030" w:rsidRDefault="00411030" w:rsidP="00411030">
      <w:pPr>
        <w:ind w:left="720" w:hanging="720"/>
        <w:rPr>
          <w:rFonts w:ascii="Times" w:hAnsi="Times"/>
          <w:color w:val="000000"/>
          <w:sz w:val="22"/>
          <w:szCs w:val="22"/>
        </w:rPr>
      </w:pPr>
    </w:p>
    <w:p w14:paraId="32EC45D9" w14:textId="77777777" w:rsidR="00411030" w:rsidRDefault="00411030" w:rsidP="00411030">
      <w:pPr>
        <w:ind w:left="720" w:hanging="720"/>
        <w:rPr>
          <w:rFonts w:ascii="Times" w:hAnsi="Times"/>
          <w:color w:val="000000"/>
          <w:sz w:val="22"/>
          <w:szCs w:val="22"/>
        </w:rPr>
      </w:pPr>
      <w:r>
        <w:rPr>
          <w:rFonts w:ascii="Times" w:hAnsi="Times"/>
          <w:color w:val="000000"/>
          <w:sz w:val="22"/>
          <w:szCs w:val="22"/>
        </w:rPr>
        <w:t>Devereaux, Michelle, and Allison Berryhill. “Bringing Public Language to the Light: Critical Explorations of the Language of Our Lives.” National Council of Teachers of English, National Conference. Anaheim, CA. November 2022.</w:t>
      </w:r>
    </w:p>
    <w:p w14:paraId="2D405333" w14:textId="77777777" w:rsidR="00411030" w:rsidRDefault="00411030" w:rsidP="00411030">
      <w:pPr>
        <w:ind w:left="720" w:hanging="720"/>
        <w:rPr>
          <w:rFonts w:ascii="Times" w:hAnsi="Times"/>
          <w:color w:val="000000"/>
          <w:sz w:val="22"/>
          <w:szCs w:val="22"/>
        </w:rPr>
      </w:pPr>
    </w:p>
    <w:p w14:paraId="17C49C4E" w14:textId="77777777" w:rsidR="00411030" w:rsidRDefault="00411030" w:rsidP="00411030">
      <w:pPr>
        <w:ind w:left="720" w:hanging="720"/>
        <w:rPr>
          <w:rFonts w:ascii="Times" w:hAnsi="Times"/>
          <w:color w:val="000000"/>
          <w:sz w:val="22"/>
          <w:szCs w:val="22"/>
        </w:rPr>
      </w:pPr>
      <w:r>
        <w:rPr>
          <w:rFonts w:ascii="Times" w:hAnsi="Times"/>
          <w:color w:val="000000"/>
          <w:sz w:val="22"/>
          <w:szCs w:val="22"/>
        </w:rPr>
        <w:t>Devereaux, Michelle, Chris Palmer. “Standardized English, Global Englishes, and Education: Impacts and Empathy.” Global Studies Conference, International Conference, Athens, Greece, July 2022.</w:t>
      </w:r>
    </w:p>
    <w:p w14:paraId="6CAD0877" w14:textId="77777777" w:rsidR="00411030" w:rsidRDefault="00411030" w:rsidP="00411030">
      <w:pPr>
        <w:ind w:left="720" w:hanging="720"/>
        <w:rPr>
          <w:rFonts w:ascii="Times" w:hAnsi="Times"/>
          <w:color w:val="000000"/>
          <w:sz w:val="22"/>
          <w:szCs w:val="22"/>
        </w:rPr>
      </w:pPr>
    </w:p>
    <w:p w14:paraId="452ABCE9" w14:textId="77777777" w:rsidR="00411030" w:rsidRDefault="00411030" w:rsidP="00411030">
      <w:pPr>
        <w:ind w:left="720" w:hanging="720"/>
      </w:pPr>
      <w:r w:rsidRPr="00AF42D8">
        <w:rPr>
          <w:rFonts w:ascii="Times" w:hAnsi="Times"/>
          <w:color w:val="000000"/>
          <w:sz w:val="22"/>
          <w:szCs w:val="22"/>
        </w:rPr>
        <w:t>Devereaux, Michelle, Constance Reynolds</w:t>
      </w:r>
      <w:r>
        <w:rPr>
          <w:rFonts w:ascii="Times" w:hAnsi="Times"/>
          <w:color w:val="000000"/>
          <w:sz w:val="22"/>
          <w:szCs w:val="22"/>
        </w:rPr>
        <w:t>,</w:t>
      </w:r>
      <w:r w:rsidRPr="00AF42D8">
        <w:rPr>
          <w:rFonts w:ascii="Times" w:hAnsi="Times"/>
          <w:color w:val="000000"/>
          <w:sz w:val="22"/>
          <w:szCs w:val="22"/>
        </w:rPr>
        <w:t xml:space="preserve"> Ashlyn Myers</w:t>
      </w:r>
      <w:r>
        <w:rPr>
          <w:rFonts w:ascii="Times" w:hAnsi="Times"/>
          <w:color w:val="000000"/>
          <w:sz w:val="22"/>
          <w:szCs w:val="22"/>
        </w:rPr>
        <w:t>, and</w:t>
      </w:r>
      <w:r w:rsidRPr="00AF42D8">
        <w:rPr>
          <w:rFonts w:ascii="Times" w:hAnsi="Times"/>
          <w:color w:val="000000"/>
          <w:sz w:val="22"/>
          <w:szCs w:val="22"/>
        </w:rPr>
        <w:t xml:space="preserve"> Jack Martin</w:t>
      </w:r>
      <w:r>
        <w:rPr>
          <w:rFonts w:ascii="Times" w:hAnsi="Times"/>
          <w:color w:val="000000"/>
          <w:sz w:val="22"/>
          <w:szCs w:val="22"/>
        </w:rPr>
        <w:t>. “</w:t>
      </w:r>
      <w:r w:rsidRPr="00AF42D8">
        <w:rPr>
          <w:rFonts w:ascii="Times" w:hAnsi="Times"/>
          <w:color w:val="000000"/>
          <w:sz w:val="22"/>
          <w:szCs w:val="22"/>
        </w:rPr>
        <w:t>The Power of Language: How Rhetorical Language Choices Can Influence Individuality</w:t>
      </w:r>
      <w:r>
        <w:rPr>
          <w:rFonts w:ascii="Times" w:hAnsi="Times"/>
          <w:color w:val="000000"/>
          <w:sz w:val="22"/>
          <w:szCs w:val="22"/>
        </w:rPr>
        <w:t>.” Georgia Council of Teachers of English, State Conference. February 2022.</w:t>
      </w:r>
    </w:p>
    <w:p w14:paraId="139DFDE8" w14:textId="77777777" w:rsidR="00411030" w:rsidRDefault="00411030" w:rsidP="00411030">
      <w:pPr>
        <w:pStyle w:val="Default"/>
        <w:rPr>
          <w:b/>
          <w:bCs/>
          <w:iCs/>
          <w:sz w:val="22"/>
          <w:szCs w:val="22"/>
        </w:rPr>
      </w:pPr>
    </w:p>
    <w:p w14:paraId="2F2256CB" w14:textId="77777777" w:rsidR="00411030" w:rsidRPr="0052781C" w:rsidRDefault="00411030" w:rsidP="00411030">
      <w:pPr>
        <w:pStyle w:val="Default"/>
        <w:rPr>
          <w:b/>
          <w:bCs/>
          <w:iCs/>
          <w:sz w:val="22"/>
          <w:szCs w:val="22"/>
        </w:rPr>
      </w:pPr>
      <w:r>
        <w:rPr>
          <w:b/>
          <w:bCs/>
          <w:iCs/>
          <w:sz w:val="22"/>
          <w:szCs w:val="22"/>
        </w:rPr>
        <w:t>2020</w:t>
      </w:r>
    </w:p>
    <w:p w14:paraId="53687559" w14:textId="77777777" w:rsidR="00411030" w:rsidRDefault="00411030" w:rsidP="00411030">
      <w:pPr>
        <w:pStyle w:val="Default"/>
        <w:ind w:left="720" w:hanging="720"/>
        <w:rPr>
          <w:iCs/>
          <w:sz w:val="22"/>
          <w:szCs w:val="22"/>
        </w:rPr>
      </w:pPr>
    </w:p>
    <w:p w14:paraId="696ABBBC" w14:textId="77777777" w:rsidR="00411030" w:rsidRPr="00DE3B55" w:rsidRDefault="00411030" w:rsidP="00411030">
      <w:pPr>
        <w:pStyle w:val="Default"/>
        <w:ind w:left="720" w:hanging="720"/>
        <w:rPr>
          <w:iCs/>
          <w:sz w:val="22"/>
          <w:szCs w:val="22"/>
        </w:rPr>
      </w:pPr>
      <w:r>
        <w:rPr>
          <w:iCs/>
          <w:sz w:val="22"/>
          <w:szCs w:val="22"/>
        </w:rPr>
        <w:t>Devereaux, Michelle and Darren Crovitz. “</w:t>
      </w:r>
      <w:r w:rsidRPr="0052781C">
        <w:rPr>
          <w:sz w:val="22"/>
          <w:szCs w:val="22"/>
        </w:rPr>
        <w:t>A Confluence of Grammars: How the Language of Students’ Worlds and the Language of the Classroom Might Merge</w:t>
      </w:r>
      <w:r>
        <w:rPr>
          <w:sz w:val="22"/>
          <w:szCs w:val="22"/>
        </w:rPr>
        <w:t xml:space="preserve">.” National Council for Teachers of English, National Conference, Virtual. November 2020. </w:t>
      </w:r>
    </w:p>
    <w:p w14:paraId="3EB1046C" w14:textId="77777777" w:rsidR="00411030" w:rsidRDefault="00411030" w:rsidP="00411030">
      <w:pPr>
        <w:pStyle w:val="Default"/>
        <w:ind w:left="720" w:hanging="720"/>
        <w:rPr>
          <w:iCs/>
          <w:sz w:val="22"/>
          <w:szCs w:val="22"/>
        </w:rPr>
      </w:pPr>
    </w:p>
    <w:p w14:paraId="28037702" w14:textId="77777777" w:rsidR="00411030" w:rsidRDefault="00411030" w:rsidP="00411030">
      <w:pPr>
        <w:pStyle w:val="Default"/>
        <w:ind w:left="720" w:hanging="720"/>
        <w:rPr>
          <w:iCs/>
          <w:sz w:val="22"/>
          <w:szCs w:val="22"/>
        </w:rPr>
      </w:pPr>
      <w:r>
        <w:rPr>
          <w:iCs/>
          <w:sz w:val="22"/>
          <w:szCs w:val="22"/>
        </w:rPr>
        <w:t xml:space="preserve">Devereaux, Michelle. “Reading Grammar in the World.” Georgia Council for Teachers of English, State Conference, Jekyll Island, GA. February 2020. </w:t>
      </w:r>
    </w:p>
    <w:p w14:paraId="27F93E0D" w14:textId="77777777" w:rsidR="00411030" w:rsidRDefault="00411030" w:rsidP="00411030">
      <w:pPr>
        <w:pStyle w:val="Default"/>
        <w:rPr>
          <w:b/>
          <w:bCs/>
          <w:iCs/>
          <w:sz w:val="22"/>
          <w:szCs w:val="22"/>
        </w:rPr>
      </w:pPr>
    </w:p>
    <w:p w14:paraId="1FCE46A6" w14:textId="77777777" w:rsidR="00411030" w:rsidRDefault="00411030" w:rsidP="00411030">
      <w:pPr>
        <w:pStyle w:val="Default"/>
        <w:rPr>
          <w:b/>
          <w:bCs/>
          <w:iCs/>
          <w:sz w:val="22"/>
          <w:szCs w:val="22"/>
        </w:rPr>
      </w:pPr>
      <w:r>
        <w:rPr>
          <w:b/>
          <w:bCs/>
          <w:iCs/>
          <w:sz w:val="22"/>
          <w:szCs w:val="22"/>
        </w:rPr>
        <w:t>2019</w:t>
      </w:r>
    </w:p>
    <w:p w14:paraId="4779248C" w14:textId="77777777" w:rsidR="00411030" w:rsidRDefault="00411030" w:rsidP="00411030">
      <w:pPr>
        <w:pStyle w:val="Default"/>
        <w:rPr>
          <w:iCs/>
          <w:sz w:val="22"/>
          <w:szCs w:val="22"/>
        </w:rPr>
      </w:pPr>
    </w:p>
    <w:p w14:paraId="0D7BEB53" w14:textId="77777777" w:rsidR="00411030" w:rsidRPr="00174124" w:rsidRDefault="00411030" w:rsidP="00411030">
      <w:pPr>
        <w:ind w:left="720" w:hanging="720"/>
        <w:rPr>
          <w:b/>
          <w:iCs/>
          <w:sz w:val="22"/>
          <w:szCs w:val="22"/>
        </w:rPr>
      </w:pPr>
      <w:r>
        <w:rPr>
          <w:iCs/>
          <w:sz w:val="22"/>
          <w:szCs w:val="22"/>
        </w:rPr>
        <w:t>Devereaux, Michelle, and Darren Crovitz. “Making the World with Words: Teaching Grammar Through Student Inquiry.” National Council for Teachers of English Conference, National Conference, Baltimore, MD. November 2019.</w:t>
      </w:r>
    </w:p>
    <w:p w14:paraId="65FF882C" w14:textId="77777777" w:rsidR="00411030" w:rsidRDefault="00411030" w:rsidP="00411030">
      <w:pPr>
        <w:pStyle w:val="Default"/>
        <w:rPr>
          <w:b/>
          <w:bCs/>
          <w:iCs/>
          <w:sz w:val="22"/>
          <w:szCs w:val="22"/>
        </w:rPr>
      </w:pPr>
    </w:p>
    <w:p w14:paraId="1717E298" w14:textId="77777777" w:rsidR="00411030" w:rsidRDefault="00411030" w:rsidP="00411030">
      <w:pPr>
        <w:pStyle w:val="Default"/>
        <w:rPr>
          <w:b/>
          <w:bCs/>
          <w:iCs/>
          <w:sz w:val="22"/>
          <w:szCs w:val="22"/>
        </w:rPr>
      </w:pPr>
      <w:r>
        <w:rPr>
          <w:b/>
          <w:bCs/>
          <w:iCs/>
          <w:sz w:val="22"/>
          <w:szCs w:val="22"/>
        </w:rPr>
        <w:t>2018</w:t>
      </w:r>
    </w:p>
    <w:p w14:paraId="0A5C9632" w14:textId="77777777" w:rsidR="00411030" w:rsidRDefault="00411030" w:rsidP="00411030">
      <w:pPr>
        <w:pStyle w:val="Default"/>
        <w:rPr>
          <w:b/>
          <w:bCs/>
          <w:iCs/>
          <w:sz w:val="22"/>
          <w:szCs w:val="22"/>
        </w:rPr>
      </w:pPr>
    </w:p>
    <w:p w14:paraId="1CFABFC0" w14:textId="77777777" w:rsidR="00411030" w:rsidRPr="00174124" w:rsidRDefault="00411030" w:rsidP="00411030">
      <w:pPr>
        <w:ind w:left="720" w:hanging="720"/>
        <w:rPr>
          <w:b/>
          <w:iCs/>
          <w:sz w:val="22"/>
          <w:szCs w:val="22"/>
        </w:rPr>
      </w:pPr>
      <w:r>
        <w:rPr>
          <w:iCs/>
          <w:sz w:val="22"/>
          <w:szCs w:val="22"/>
        </w:rPr>
        <w:t xml:space="preserve">Devereaux, Michelle, and Darren Crovitz. “Language and Power: Taking Back the Narrative in Education.” Georgia Council for Teachers of English Conference, State Conference, Athens, GA. February 2018. </w:t>
      </w:r>
      <w:r>
        <w:rPr>
          <w:b/>
          <w:iCs/>
          <w:sz w:val="22"/>
          <w:szCs w:val="22"/>
        </w:rPr>
        <w:t>Invited Keynote Speaker.</w:t>
      </w:r>
    </w:p>
    <w:p w14:paraId="5A9AFC72" w14:textId="77777777" w:rsidR="00411030" w:rsidRDefault="00411030" w:rsidP="00411030">
      <w:pPr>
        <w:pStyle w:val="Default"/>
        <w:rPr>
          <w:b/>
          <w:bCs/>
          <w:iCs/>
          <w:sz w:val="22"/>
          <w:szCs w:val="22"/>
        </w:rPr>
      </w:pPr>
    </w:p>
    <w:p w14:paraId="06D37723" w14:textId="77777777" w:rsidR="00411030" w:rsidRPr="00C5278F" w:rsidRDefault="00411030" w:rsidP="00411030">
      <w:pPr>
        <w:pStyle w:val="Default"/>
        <w:rPr>
          <w:b/>
          <w:bCs/>
          <w:iCs/>
          <w:sz w:val="22"/>
          <w:szCs w:val="22"/>
        </w:rPr>
      </w:pPr>
      <w:r>
        <w:rPr>
          <w:b/>
          <w:bCs/>
          <w:iCs/>
          <w:sz w:val="22"/>
          <w:szCs w:val="22"/>
        </w:rPr>
        <w:t>2017</w:t>
      </w:r>
    </w:p>
    <w:p w14:paraId="798E2565" w14:textId="77777777" w:rsidR="00411030" w:rsidRDefault="00411030" w:rsidP="00411030">
      <w:pPr>
        <w:ind w:left="720" w:hanging="720"/>
        <w:rPr>
          <w:sz w:val="22"/>
          <w:szCs w:val="22"/>
        </w:rPr>
      </w:pPr>
    </w:p>
    <w:p w14:paraId="5D3D8FEC" w14:textId="77777777" w:rsidR="00411030" w:rsidRDefault="00411030" w:rsidP="00411030">
      <w:pPr>
        <w:ind w:left="720" w:hanging="720"/>
        <w:rPr>
          <w:sz w:val="22"/>
          <w:szCs w:val="22"/>
        </w:rPr>
      </w:pPr>
      <w:r>
        <w:rPr>
          <w:sz w:val="22"/>
          <w:szCs w:val="22"/>
        </w:rPr>
        <w:t>Crovitz, Darren, and Michelle Devereaux. “Theme, Mood, and…Grammar? Seriously?: Language Use as an Integrated Feature of Systematic Units.” National Conference for Teachers of English, National Conference, St. Louis, MO. November, 2017.</w:t>
      </w:r>
    </w:p>
    <w:p w14:paraId="1DC730DF" w14:textId="77777777" w:rsidR="00411030" w:rsidRDefault="00411030" w:rsidP="00411030">
      <w:pPr>
        <w:ind w:left="720" w:hanging="720"/>
        <w:rPr>
          <w:sz w:val="22"/>
          <w:szCs w:val="22"/>
        </w:rPr>
      </w:pPr>
    </w:p>
    <w:p w14:paraId="7DAA9035" w14:textId="77777777" w:rsidR="00411030" w:rsidRDefault="00411030" w:rsidP="00411030">
      <w:pPr>
        <w:ind w:left="720" w:hanging="720"/>
        <w:rPr>
          <w:sz w:val="22"/>
          <w:szCs w:val="22"/>
        </w:rPr>
      </w:pPr>
      <w:r>
        <w:rPr>
          <w:sz w:val="22"/>
          <w:szCs w:val="22"/>
        </w:rPr>
        <w:t xml:space="preserve">Dail, Jennifer, Michelle Devereaux, Michelle Goodsite, Rob Montgomery, and Clarica Moran. “Inspiring (Com)passionate Connections in a Standards-Based Climate: How Early Field </w:t>
      </w:r>
      <w:r>
        <w:rPr>
          <w:sz w:val="22"/>
          <w:szCs w:val="22"/>
        </w:rPr>
        <w:lastRenderedPageBreak/>
        <w:t>Experiences and Partnerships Influence Preservice Teachers, Local Schools, and Secondary Students.” Conference on English Education, National Conference, Columbus, OH. June, 2017.</w:t>
      </w:r>
    </w:p>
    <w:p w14:paraId="136B401C" w14:textId="77777777" w:rsidR="00411030" w:rsidRDefault="00411030" w:rsidP="00411030">
      <w:pPr>
        <w:ind w:left="720" w:hanging="720"/>
        <w:rPr>
          <w:sz w:val="22"/>
          <w:szCs w:val="22"/>
        </w:rPr>
      </w:pPr>
    </w:p>
    <w:p w14:paraId="14873995" w14:textId="77777777" w:rsidR="00411030" w:rsidRPr="00A86C82" w:rsidRDefault="00411030" w:rsidP="00411030">
      <w:pPr>
        <w:ind w:left="720" w:hanging="720"/>
        <w:rPr>
          <w:b/>
          <w:sz w:val="22"/>
          <w:szCs w:val="22"/>
        </w:rPr>
      </w:pPr>
      <w:r>
        <w:rPr>
          <w:sz w:val="22"/>
          <w:szCs w:val="22"/>
        </w:rPr>
        <w:t xml:space="preserve">Devereaux, Michelle. “Love and the Media.” Lyrical Literacies Conference, Local Conference, Marietta, GA. March 2017. </w:t>
      </w:r>
      <w:r>
        <w:rPr>
          <w:b/>
          <w:sz w:val="22"/>
          <w:szCs w:val="22"/>
        </w:rPr>
        <w:t>Invited Feature Speaker.</w:t>
      </w:r>
    </w:p>
    <w:p w14:paraId="22B8C094" w14:textId="77777777" w:rsidR="00411030" w:rsidRDefault="00411030" w:rsidP="00411030">
      <w:pPr>
        <w:ind w:left="720" w:hanging="720"/>
        <w:rPr>
          <w:sz w:val="22"/>
          <w:szCs w:val="22"/>
        </w:rPr>
      </w:pPr>
    </w:p>
    <w:p w14:paraId="24C0B121" w14:textId="77777777" w:rsidR="00411030" w:rsidRPr="00EE1896" w:rsidRDefault="00411030" w:rsidP="00411030">
      <w:pPr>
        <w:ind w:left="720" w:hanging="720"/>
        <w:rPr>
          <w:rFonts w:eastAsia="Calibri"/>
          <w:iCs/>
          <w:color w:val="1A1A1A"/>
          <w:sz w:val="22"/>
          <w:szCs w:val="22"/>
        </w:rPr>
      </w:pPr>
      <w:r>
        <w:rPr>
          <w:sz w:val="22"/>
          <w:szCs w:val="22"/>
        </w:rPr>
        <w:t>Devereaux, Michelle, and Darren Crovitz</w:t>
      </w:r>
      <w:r w:rsidRPr="007D3FE9">
        <w:rPr>
          <w:sz w:val="22"/>
          <w:szCs w:val="22"/>
        </w:rPr>
        <w:t>. “Grammar to Get Things Done</w:t>
      </w:r>
      <w:r w:rsidRPr="007D3FE9">
        <w:rPr>
          <w:rFonts w:eastAsia="Calibri"/>
          <w:iCs/>
          <w:color w:val="1A1A1A"/>
          <w:sz w:val="22"/>
          <w:szCs w:val="22"/>
        </w:rPr>
        <w:t>.”</w:t>
      </w:r>
      <w:r>
        <w:rPr>
          <w:rFonts w:eastAsia="Calibri"/>
          <w:iCs/>
          <w:color w:val="1A1A1A"/>
          <w:sz w:val="22"/>
          <w:szCs w:val="22"/>
        </w:rPr>
        <w:t xml:space="preserve"> Georgia Council for Teachers of English Conference, State Conference, Jekyll Island, GA. February 2017. </w:t>
      </w:r>
      <w:r>
        <w:rPr>
          <w:rFonts w:eastAsia="Calibri"/>
          <w:b/>
          <w:iCs/>
          <w:color w:val="1A1A1A"/>
          <w:sz w:val="22"/>
          <w:szCs w:val="22"/>
        </w:rPr>
        <w:t>Invited Feature Presentation.</w:t>
      </w:r>
      <w:r>
        <w:rPr>
          <w:rFonts w:eastAsia="Calibri"/>
          <w:iCs/>
          <w:color w:val="1A1A1A"/>
          <w:sz w:val="22"/>
          <w:szCs w:val="22"/>
        </w:rPr>
        <w:t xml:space="preserve"> </w:t>
      </w:r>
      <w:r w:rsidRPr="007806C0">
        <w:rPr>
          <w:rFonts w:eastAsia="Calibri"/>
          <w:iCs/>
          <w:color w:val="1A1A1A"/>
          <w:sz w:val="22"/>
          <w:szCs w:val="22"/>
        </w:rPr>
        <w:t xml:space="preserve"> </w:t>
      </w:r>
    </w:p>
    <w:p w14:paraId="0F57FDC8" w14:textId="77777777" w:rsidR="00411030" w:rsidRDefault="00411030" w:rsidP="00411030">
      <w:pPr>
        <w:ind w:left="720" w:hanging="720"/>
        <w:rPr>
          <w:sz w:val="22"/>
          <w:szCs w:val="22"/>
        </w:rPr>
      </w:pPr>
    </w:p>
    <w:p w14:paraId="3DAF9D60" w14:textId="77777777" w:rsidR="00411030" w:rsidRPr="00903799" w:rsidRDefault="00411030" w:rsidP="00411030">
      <w:pPr>
        <w:ind w:left="720" w:hanging="720"/>
        <w:rPr>
          <w:b/>
          <w:sz w:val="22"/>
          <w:szCs w:val="22"/>
        </w:rPr>
      </w:pPr>
      <w:r>
        <w:rPr>
          <w:b/>
          <w:sz w:val="22"/>
          <w:szCs w:val="22"/>
        </w:rPr>
        <w:t>2016</w:t>
      </w:r>
    </w:p>
    <w:p w14:paraId="15353CCD" w14:textId="77777777" w:rsidR="00411030" w:rsidRDefault="00411030" w:rsidP="00411030">
      <w:pPr>
        <w:ind w:left="720" w:hanging="720"/>
        <w:rPr>
          <w:sz w:val="22"/>
          <w:szCs w:val="22"/>
        </w:rPr>
      </w:pPr>
    </w:p>
    <w:p w14:paraId="366A3E8B" w14:textId="77777777" w:rsidR="00411030" w:rsidRPr="00B1479D" w:rsidRDefault="00411030" w:rsidP="00411030">
      <w:pPr>
        <w:ind w:left="720" w:hanging="720"/>
        <w:rPr>
          <w:sz w:val="22"/>
          <w:szCs w:val="22"/>
        </w:rPr>
      </w:pPr>
      <w:r>
        <w:rPr>
          <w:sz w:val="22"/>
          <w:szCs w:val="22"/>
        </w:rPr>
        <w:t xml:space="preserve">Devereaux, Michelle. “Power, Prestige, and Prejudice: Teaching Language Critically in the Secondary English Classroom.” CEE Featured Session at the National Council for Teachers of English Conference, National Conference, Atlanta, GA. November 2016. </w:t>
      </w:r>
      <w:r>
        <w:rPr>
          <w:b/>
          <w:sz w:val="22"/>
          <w:szCs w:val="22"/>
        </w:rPr>
        <w:t>Invited.</w:t>
      </w:r>
      <w:r>
        <w:rPr>
          <w:b/>
          <w:i/>
          <w:sz w:val="22"/>
          <w:szCs w:val="22"/>
        </w:rPr>
        <w:t xml:space="preserve"> </w:t>
      </w:r>
    </w:p>
    <w:p w14:paraId="24EE2B92" w14:textId="77777777" w:rsidR="00411030" w:rsidRDefault="00411030" w:rsidP="00411030">
      <w:pPr>
        <w:ind w:left="720" w:hanging="720"/>
        <w:rPr>
          <w:sz w:val="22"/>
          <w:szCs w:val="22"/>
        </w:rPr>
      </w:pPr>
    </w:p>
    <w:p w14:paraId="600A480B" w14:textId="77777777" w:rsidR="00411030" w:rsidRDefault="00411030" w:rsidP="00411030">
      <w:pPr>
        <w:ind w:left="720" w:hanging="720"/>
        <w:rPr>
          <w:sz w:val="22"/>
          <w:szCs w:val="22"/>
        </w:rPr>
      </w:pPr>
      <w:r>
        <w:rPr>
          <w:sz w:val="22"/>
          <w:szCs w:val="22"/>
        </w:rPr>
        <w:t xml:space="preserve">Devereaux, Michelle, &amp; Chris Palmer. “Addressing Ideology, the Access Paradox, and the Push-Pull Effect for Students, Teachers, and Linguists.” As part of the </w:t>
      </w:r>
      <w:r w:rsidRPr="0012103A">
        <w:rPr>
          <w:sz w:val="22"/>
          <w:szCs w:val="22"/>
        </w:rPr>
        <w:t>Language Society of America, Language Collaborative Session.</w:t>
      </w:r>
      <w:r>
        <w:rPr>
          <w:sz w:val="22"/>
          <w:szCs w:val="22"/>
        </w:rPr>
        <w:t xml:space="preserve"> </w:t>
      </w:r>
      <w:r w:rsidRPr="007806C0">
        <w:rPr>
          <w:sz w:val="22"/>
          <w:szCs w:val="22"/>
        </w:rPr>
        <w:t xml:space="preserve">National Council for Teachers of English Conference, </w:t>
      </w:r>
      <w:r>
        <w:rPr>
          <w:sz w:val="22"/>
          <w:szCs w:val="22"/>
        </w:rPr>
        <w:t xml:space="preserve">National Conference, Atlanta, GA. November 2016. </w:t>
      </w:r>
      <w:r>
        <w:rPr>
          <w:b/>
          <w:sz w:val="22"/>
          <w:szCs w:val="22"/>
        </w:rPr>
        <w:t xml:space="preserve">Invited. </w:t>
      </w:r>
    </w:p>
    <w:p w14:paraId="057ABD32" w14:textId="77777777" w:rsidR="00411030" w:rsidRDefault="00411030" w:rsidP="00411030">
      <w:pPr>
        <w:ind w:left="720" w:hanging="720"/>
        <w:rPr>
          <w:sz w:val="22"/>
          <w:szCs w:val="22"/>
        </w:rPr>
      </w:pPr>
    </w:p>
    <w:p w14:paraId="50B8C98E" w14:textId="77777777" w:rsidR="00411030" w:rsidRDefault="00411030" w:rsidP="00411030">
      <w:pPr>
        <w:ind w:left="720" w:hanging="720"/>
        <w:rPr>
          <w:sz w:val="22"/>
          <w:szCs w:val="22"/>
        </w:rPr>
      </w:pPr>
      <w:r>
        <w:rPr>
          <w:sz w:val="22"/>
          <w:szCs w:val="22"/>
        </w:rPr>
        <w:t xml:space="preserve">Devereaux, Michelle, &amp; Darren Crovitz. “Grammar to Get Things Done: Building Use-Based Approaches into Thematic Units.” National Council for Teachers of English Conference, National Conference, Atlanta, GA. November 2016. </w:t>
      </w:r>
    </w:p>
    <w:p w14:paraId="5C1934BC" w14:textId="77777777" w:rsidR="00411030" w:rsidRDefault="00411030" w:rsidP="00411030">
      <w:pPr>
        <w:rPr>
          <w:sz w:val="22"/>
          <w:szCs w:val="22"/>
        </w:rPr>
      </w:pPr>
    </w:p>
    <w:p w14:paraId="4E08FC91" w14:textId="77777777" w:rsidR="00411030" w:rsidRPr="00EB5531" w:rsidRDefault="00411030" w:rsidP="00411030">
      <w:pPr>
        <w:ind w:left="720" w:hanging="720"/>
        <w:rPr>
          <w:sz w:val="22"/>
          <w:szCs w:val="22"/>
        </w:rPr>
      </w:pPr>
      <w:r>
        <w:rPr>
          <w:sz w:val="22"/>
          <w:szCs w:val="22"/>
        </w:rPr>
        <w:t>Devereaux, Michelle, Michelle Goodsite, Kassidy Gaffigan, Laura Kasper, Katherine Matthews, Cole Ross, Evan Adams, &amp; Kayle White. “</w:t>
      </w:r>
      <w:r w:rsidRPr="00EB5531">
        <w:rPr>
          <w:color w:val="000000"/>
          <w:sz w:val="22"/>
          <w:szCs w:val="22"/>
        </w:rPr>
        <w:t>From the Classroom to the Classroom: Professors and Pre-Service Teachers Explore How Early Field Experiences Influence Local Schools, Extended Internships, and Secondary Programs</w:t>
      </w:r>
      <w:r>
        <w:rPr>
          <w:color w:val="000000"/>
          <w:sz w:val="22"/>
          <w:szCs w:val="22"/>
        </w:rPr>
        <w:t xml:space="preserve">.” National Council for Teachers of English, National Conference, Atlanta, GA. November 2016. </w:t>
      </w:r>
    </w:p>
    <w:p w14:paraId="49CE3292" w14:textId="77777777" w:rsidR="00411030" w:rsidRPr="00EB5531" w:rsidRDefault="00411030" w:rsidP="00411030">
      <w:pPr>
        <w:ind w:left="720" w:hanging="720"/>
        <w:rPr>
          <w:sz w:val="22"/>
          <w:szCs w:val="22"/>
        </w:rPr>
      </w:pPr>
    </w:p>
    <w:p w14:paraId="0676FA76" w14:textId="77777777" w:rsidR="00411030" w:rsidRDefault="00411030" w:rsidP="00411030">
      <w:pPr>
        <w:ind w:left="720" w:hanging="720"/>
        <w:rPr>
          <w:sz w:val="22"/>
          <w:szCs w:val="22"/>
        </w:rPr>
      </w:pPr>
      <w:r>
        <w:rPr>
          <w:sz w:val="22"/>
          <w:szCs w:val="22"/>
        </w:rPr>
        <w:t xml:space="preserve">Devereaux, Michelle. “The Power and Politics of Teaching Standard English.” Assembly on the Teaching of English Grammar, Affiliate of the National Council for Teachers of English, National Conference, Charlottesville, VA. August 2016. </w:t>
      </w:r>
    </w:p>
    <w:p w14:paraId="1D73382B" w14:textId="77777777" w:rsidR="00411030" w:rsidRDefault="00411030" w:rsidP="00411030">
      <w:pPr>
        <w:ind w:left="720" w:hanging="720"/>
        <w:rPr>
          <w:sz w:val="22"/>
          <w:szCs w:val="22"/>
        </w:rPr>
      </w:pPr>
    </w:p>
    <w:p w14:paraId="683E7F0B" w14:textId="77777777" w:rsidR="00411030" w:rsidRPr="00473295" w:rsidRDefault="00411030" w:rsidP="00411030">
      <w:pPr>
        <w:ind w:left="720" w:hanging="720"/>
        <w:rPr>
          <w:b/>
          <w:sz w:val="22"/>
          <w:szCs w:val="22"/>
        </w:rPr>
      </w:pPr>
      <w:r>
        <w:rPr>
          <w:sz w:val="22"/>
          <w:szCs w:val="22"/>
        </w:rPr>
        <w:t xml:space="preserve">Devereaux, Michelle. “Exploring Borderlands: Understanding the Space Between Here and There, You and Me, He and She.” Lyrical Literacies Conference, Local School Conference, Marietta, GA. March 2016. </w:t>
      </w:r>
      <w:r>
        <w:rPr>
          <w:b/>
          <w:sz w:val="22"/>
          <w:szCs w:val="22"/>
        </w:rPr>
        <w:t>Invited. Featured Speaker.</w:t>
      </w:r>
    </w:p>
    <w:p w14:paraId="409CB664" w14:textId="77777777" w:rsidR="00411030" w:rsidRDefault="00411030" w:rsidP="00411030">
      <w:pPr>
        <w:ind w:left="720" w:hanging="720"/>
        <w:rPr>
          <w:sz w:val="22"/>
          <w:szCs w:val="22"/>
        </w:rPr>
      </w:pPr>
    </w:p>
    <w:p w14:paraId="570DFBA9" w14:textId="77777777" w:rsidR="00411030" w:rsidRDefault="00411030" w:rsidP="00411030">
      <w:pPr>
        <w:ind w:left="720" w:hanging="720"/>
        <w:rPr>
          <w:sz w:val="22"/>
          <w:szCs w:val="22"/>
        </w:rPr>
      </w:pPr>
      <w:r>
        <w:rPr>
          <w:sz w:val="22"/>
          <w:szCs w:val="22"/>
        </w:rPr>
        <w:t xml:space="preserve">Devereaux, Michelle &amp; Darren Crovitz. “Grammar to Get Things Done: Building Use-Based Approaches into Thematic Units.” Georgia Council for Teachers of English Conference, State Conference, Buford, GA. February 2016. </w:t>
      </w:r>
    </w:p>
    <w:p w14:paraId="4E7C5A5C" w14:textId="77777777" w:rsidR="00411030" w:rsidRDefault="00411030" w:rsidP="00411030">
      <w:pPr>
        <w:ind w:left="720" w:hanging="720"/>
        <w:rPr>
          <w:sz w:val="22"/>
          <w:szCs w:val="22"/>
        </w:rPr>
      </w:pPr>
    </w:p>
    <w:p w14:paraId="13A35EB4" w14:textId="77777777" w:rsidR="00411030" w:rsidRDefault="00411030" w:rsidP="00411030">
      <w:pPr>
        <w:ind w:left="720" w:hanging="720"/>
        <w:rPr>
          <w:sz w:val="22"/>
          <w:szCs w:val="22"/>
        </w:rPr>
      </w:pPr>
      <w:r>
        <w:rPr>
          <w:sz w:val="22"/>
          <w:szCs w:val="22"/>
        </w:rPr>
        <w:t xml:space="preserve">Devereaux, Michelle, Holly Thomas, &amp; Teigan Galloway. “Language Ideologies in Literature: Facilitating Critical Conversations of Power, Society, and Identity.” Georgia Council for Teachers of English Conference, State Conference, Buford, GA. February 2016. </w:t>
      </w:r>
    </w:p>
    <w:p w14:paraId="7D74ECB7" w14:textId="77777777" w:rsidR="00411030" w:rsidRDefault="00411030" w:rsidP="00411030">
      <w:pPr>
        <w:rPr>
          <w:sz w:val="22"/>
          <w:szCs w:val="22"/>
        </w:rPr>
      </w:pPr>
    </w:p>
    <w:p w14:paraId="09AA13B5" w14:textId="77777777" w:rsidR="00411030" w:rsidRPr="00457F7B" w:rsidRDefault="00411030" w:rsidP="00411030">
      <w:pPr>
        <w:ind w:left="720" w:hanging="720"/>
        <w:rPr>
          <w:sz w:val="22"/>
          <w:szCs w:val="22"/>
        </w:rPr>
      </w:pPr>
      <w:r>
        <w:rPr>
          <w:sz w:val="22"/>
          <w:szCs w:val="22"/>
        </w:rPr>
        <w:lastRenderedPageBreak/>
        <w:t xml:space="preserve">Devereaux, Michelle, &amp; Chris Palmer. “Addressing Ideology, the Access Paradox, and the Push-Pull Effect for Students, Teachers, and Linguists.” Dialect Society of America/Linguistic Society of America National Conference, Washington D.C., January 2016. </w:t>
      </w:r>
    </w:p>
    <w:p w14:paraId="5CC2B788" w14:textId="77777777" w:rsidR="00411030" w:rsidRDefault="00411030" w:rsidP="00411030">
      <w:pPr>
        <w:ind w:left="720" w:hanging="720"/>
        <w:rPr>
          <w:sz w:val="22"/>
          <w:szCs w:val="22"/>
        </w:rPr>
      </w:pPr>
    </w:p>
    <w:p w14:paraId="3507BFC3" w14:textId="77777777" w:rsidR="00411030" w:rsidRPr="00903799" w:rsidRDefault="00411030" w:rsidP="00411030">
      <w:pPr>
        <w:ind w:left="720" w:hanging="720"/>
        <w:rPr>
          <w:b/>
          <w:sz w:val="22"/>
          <w:szCs w:val="22"/>
        </w:rPr>
      </w:pPr>
      <w:r>
        <w:rPr>
          <w:b/>
          <w:sz w:val="22"/>
          <w:szCs w:val="22"/>
        </w:rPr>
        <w:t>2015</w:t>
      </w:r>
    </w:p>
    <w:p w14:paraId="05547023" w14:textId="77777777" w:rsidR="00411030" w:rsidRDefault="00411030" w:rsidP="00411030">
      <w:pPr>
        <w:ind w:left="720" w:hanging="720"/>
        <w:rPr>
          <w:sz w:val="22"/>
          <w:szCs w:val="22"/>
        </w:rPr>
      </w:pPr>
    </w:p>
    <w:p w14:paraId="135EAF75" w14:textId="77777777" w:rsidR="00411030" w:rsidRDefault="00411030" w:rsidP="00411030">
      <w:pPr>
        <w:ind w:left="720" w:hanging="720"/>
        <w:rPr>
          <w:sz w:val="22"/>
          <w:szCs w:val="22"/>
        </w:rPr>
      </w:pPr>
      <w:r>
        <w:rPr>
          <w:sz w:val="22"/>
          <w:szCs w:val="22"/>
        </w:rPr>
        <w:t>Crovitz, Darren, Jennifer Dail and Michelle Devereaux. “Principled Redesign in a Time of Turbulence.” The Conference on English Education, National Conference, New York, NY. July, 2015.</w:t>
      </w:r>
    </w:p>
    <w:p w14:paraId="327DCC95" w14:textId="77777777" w:rsidR="00411030" w:rsidRDefault="00411030" w:rsidP="00411030">
      <w:pPr>
        <w:ind w:left="720" w:hanging="720"/>
        <w:rPr>
          <w:sz w:val="22"/>
          <w:szCs w:val="22"/>
        </w:rPr>
      </w:pPr>
    </w:p>
    <w:p w14:paraId="1F1E48FF" w14:textId="77777777" w:rsidR="00411030" w:rsidRDefault="00411030" w:rsidP="00411030">
      <w:pPr>
        <w:widowControl w:val="0"/>
        <w:autoSpaceDE w:val="0"/>
        <w:autoSpaceDN w:val="0"/>
        <w:adjustRightInd w:val="0"/>
        <w:ind w:left="720" w:hanging="720"/>
        <w:rPr>
          <w:sz w:val="22"/>
          <w:szCs w:val="22"/>
        </w:rPr>
      </w:pPr>
      <w:r>
        <w:rPr>
          <w:sz w:val="22"/>
          <w:szCs w:val="22"/>
        </w:rPr>
        <w:t xml:space="preserve">Devereaux, Michelle. “Power, Society, and Identity: How Hip-Hop and Language Ideologies Intersect.” If I Ruled the World…A Lyrical Literary Conference, Local School Conference, Marietta, GA. March 2015. </w:t>
      </w:r>
      <w:r>
        <w:rPr>
          <w:b/>
          <w:sz w:val="22"/>
          <w:szCs w:val="22"/>
        </w:rPr>
        <w:t>Invited.</w:t>
      </w:r>
    </w:p>
    <w:p w14:paraId="67E32272" w14:textId="77777777" w:rsidR="00411030" w:rsidRDefault="00411030" w:rsidP="00411030">
      <w:pPr>
        <w:widowControl w:val="0"/>
        <w:autoSpaceDE w:val="0"/>
        <w:autoSpaceDN w:val="0"/>
        <w:adjustRightInd w:val="0"/>
        <w:ind w:left="720" w:hanging="720"/>
        <w:rPr>
          <w:sz w:val="22"/>
          <w:szCs w:val="22"/>
        </w:rPr>
      </w:pPr>
    </w:p>
    <w:p w14:paraId="0FAD5804" w14:textId="77777777" w:rsidR="00411030" w:rsidRDefault="00411030" w:rsidP="00411030">
      <w:pPr>
        <w:widowControl w:val="0"/>
        <w:autoSpaceDE w:val="0"/>
        <w:autoSpaceDN w:val="0"/>
        <w:adjustRightInd w:val="0"/>
        <w:ind w:left="720" w:hanging="720"/>
        <w:rPr>
          <w:sz w:val="22"/>
          <w:szCs w:val="22"/>
        </w:rPr>
      </w:pPr>
      <w:r>
        <w:rPr>
          <w:sz w:val="22"/>
          <w:szCs w:val="22"/>
        </w:rPr>
        <w:t>Crovitz, Darren and Michelle Devereaux. “Tapping Into What They Know: Contextual Grammar Instruction and Student Writing.” National Youth At-Risk Conference, National Conference, Savannah, GA. March 2015.</w:t>
      </w:r>
    </w:p>
    <w:p w14:paraId="08165AD0" w14:textId="77777777" w:rsidR="00411030" w:rsidRDefault="00411030" w:rsidP="00411030">
      <w:pPr>
        <w:widowControl w:val="0"/>
        <w:autoSpaceDE w:val="0"/>
        <w:autoSpaceDN w:val="0"/>
        <w:adjustRightInd w:val="0"/>
        <w:ind w:left="720" w:hanging="720"/>
        <w:rPr>
          <w:sz w:val="22"/>
          <w:szCs w:val="22"/>
        </w:rPr>
      </w:pPr>
    </w:p>
    <w:p w14:paraId="5CA68A5E" w14:textId="77777777" w:rsidR="00411030" w:rsidRDefault="00411030" w:rsidP="00411030">
      <w:pPr>
        <w:ind w:left="720" w:hanging="720"/>
        <w:rPr>
          <w:bCs/>
        </w:rPr>
      </w:pPr>
      <w:r>
        <w:rPr>
          <w:sz w:val="22"/>
          <w:szCs w:val="22"/>
        </w:rPr>
        <w:t xml:space="preserve">Devereaux, Michelle. </w:t>
      </w:r>
      <w:r w:rsidRPr="000574BB">
        <w:rPr>
          <w:sz w:val="22"/>
          <w:szCs w:val="22"/>
        </w:rPr>
        <w:t>“</w:t>
      </w:r>
      <w:r w:rsidRPr="000574BB">
        <w:rPr>
          <w:bCs/>
          <w:sz w:val="22"/>
          <w:szCs w:val="22"/>
        </w:rPr>
        <w:t>Language and Race in the High School English Classroom: How a Case Study of One Classroom Illuminates African American and Caucasian Students’ Perceptions of Language</w:t>
      </w:r>
      <w:r>
        <w:rPr>
          <w:bCs/>
          <w:sz w:val="22"/>
          <w:szCs w:val="22"/>
        </w:rPr>
        <w:t>.” National Council of Teachers of English Assembly for Research Conference, National Conference, New Orleans, LA. February 2015.</w:t>
      </w:r>
    </w:p>
    <w:p w14:paraId="7C1729D0" w14:textId="77777777" w:rsidR="00411030" w:rsidRDefault="00411030" w:rsidP="00411030">
      <w:pPr>
        <w:ind w:left="720" w:hanging="720"/>
        <w:rPr>
          <w:bCs/>
        </w:rPr>
      </w:pPr>
    </w:p>
    <w:p w14:paraId="1FABFF75" w14:textId="77777777" w:rsidR="00411030" w:rsidRPr="000574BB" w:rsidRDefault="00411030" w:rsidP="00411030">
      <w:pPr>
        <w:ind w:left="720" w:hanging="720"/>
        <w:rPr>
          <w:bCs/>
        </w:rPr>
      </w:pPr>
      <w:r>
        <w:rPr>
          <w:sz w:val="22"/>
          <w:szCs w:val="22"/>
        </w:rPr>
        <w:t>Devereaux, Michelle. “Power, Society, and Identity in Language, Literature, Writing, and Students’ Lives.” Georgia Council for Teachers of English Conference, State Conference, Hiawassee, GA. February 2015.</w:t>
      </w:r>
    </w:p>
    <w:p w14:paraId="2473FEC0" w14:textId="77777777" w:rsidR="00411030" w:rsidRDefault="00411030" w:rsidP="00411030">
      <w:pPr>
        <w:widowControl w:val="0"/>
        <w:autoSpaceDE w:val="0"/>
        <w:autoSpaceDN w:val="0"/>
        <w:adjustRightInd w:val="0"/>
        <w:ind w:left="720" w:hanging="720"/>
        <w:rPr>
          <w:sz w:val="22"/>
          <w:szCs w:val="22"/>
        </w:rPr>
      </w:pPr>
    </w:p>
    <w:p w14:paraId="1100DE06" w14:textId="77777777" w:rsidR="00411030" w:rsidRDefault="00411030" w:rsidP="00411030">
      <w:pPr>
        <w:widowControl w:val="0"/>
        <w:autoSpaceDE w:val="0"/>
        <w:autoSpaceDN w:val="0"/>
        <w:adjustRightInd w:val="0"/>
        <w:ind w:left="720" w:hanging="720"/>
        <w:rPr>
          <w:sz w:val="22"/>
          <w:szCs w:val="22"/>
        </w:rPr>
      </w:pPr>
      <w:r>
        <w:rPr>
          <w:sz w:val="22"/>
          <w:szCs w:val="22"/>
        </w:rPr>
        <w:t>Crovitz, Darren and Michelle Devereaux. “Everyday Use: Approaches to Grammar Instruction that Emphasize Rhetorically Relevant Application.” Georgia Council for Teachers of English Conference, State Conference, Hiawassee, GA. February 2015.</w:t>
      </w:r>
    </w:p>
    <w:p w14:paraId="69525096" w14:textId="77777777" w:rsidR="00411030" w:rsidRDefault="00411030" w:rsidP="00411030">
      <w:pPr>
        <w:widowControl w:val="0"/>
        <w:autoSpaceDE w:val="0"/>
        <w:autoSpaceDN w:val="0"/>
        <w:adjustRightInd w:val="0"/>
        <w:ind w:left="720" w:hanging="720"/>
        <w:rPr>
          <w:sz w:val="22"/>
          <w:szCs w:val="22"/>
        </w:rPr>
      </w:pPr>
    </w:p>
    <w:p w14:paraId="15EA847A" w14:textId="77777777" w:rsidR="00411030" w:rsidRPr="00903799" w:rsidRDefault="00411030" w:rsidP="00411030">
      <w:pPr>
        <w:widowControl w:val="0"/>
        <w:autoSpaceDE w:val="0"/>
        <w:autoSpaceDN w:val="0"/>
        <w:adjustRightInd w:val="0"/>
        <w:ind w:left="720" w:hanging="720"/>
        <w:rPr>
          <w:b/>
          <w:sz w:val="22"/>
          <w:szCs w:val="22"/>
        </w:rPr>
      </w:pPr>
      <w:r>
        <w:rPr>
          <w:b/>
          <w:sz w:val="22"/>
          <w:szCs w:val="22"/>
        </w:rPr>
        <w:t>2014</w:t>
      </w:r>
    </w:p>
    <w:p w14:paraId="60E90B11" w14:textId="77777777" w:rsidR="00411030" w:rsidRDefault="00411030" w:rsidP="00411030">
      <w:pPr>
        <w:widowControl w:val="0"/>
        <w:autoSpaceDE w:val="0"/>
        <w:autoSpaceDN w:val="0"/>
        <w:adjustRightInd w:val="0"/>
        <w:ind w:left="720" w:hanging="720"/>
        <w:rPr>
          <w:sz w:val="22"/>
          <w:szCs w:val="22"/>
        </w:rPr>
      </w:pPr>
    </w:p>
    <w:p w14:paraId="675A87B4" w14:textId="77777777" w:rsidR="00411030" w:rsidRPr="00744DE4" w:rsidRDefault="00411030" w:rsidP="00411030">
      <w:pPr>
        <w:widowControl w:val="0"/>
        <w:autoSpaceDE w:val="0"/>
        <w:autoSpaceDN w:val="0"/>
        <w:adjustRightInd w:val="0"/>
        <w:ind w:left="720" w:hanging="720"/>
        <w:rPr>
          <w:sz w:val="22"/>
          <w:szCs w:val="22"/>
        </w:rPr>
      </w:pPr>
      <w:r>
        <w:rPr>
          <w:sz w:val="22"/>
          <w:szCs w:val="22"/>
        </w:rPr>
        <w:t>Devereaux, Michelle. “</w:t>
      </w:r>
      <w:r w:rsidRPr="00744DE4">
        <w:rPr>
          <w:sz w:val="22"/>
          <w:szCs w:val="22"/>
        </w:rPr>
        <w:t xml:space="preserve">Putting the Language back in Language Arts: Teaching Dialectally Diverse Texts in </w:t>
      </w:r>
      <w:r>
        <w:rPr>
          <w:sz w:val="22"/>
          <w:szCs w:val="22"/>
        </w:rPr>
        <w:t>the Secondary English Classroom.” International Reading Association Conference, International Conference, New Orleans, LA. May 2014.</w:t>
      </w:r>
    </w:p>
    <w:p w14:paraId="17150040" w14:textId="77777777" w:rsidR="00411030" w:rsidRDefault="00411030" w:rsidP="00411030">
      <w:pPr>
        <w:widowControl w:val="0"/>
        <w:autoSpaceDE w:val="0"/>
        <w:autoSpaceDN w:val="0"/>
        <w:adjustRightInd w:val="0"/>
        <w:ind w:left="720" w:hanging="720"/>
        <w:rPr>
          <w:sz w:val="22"/>
          <w:szCs w:val="22"/>
        </w:rPr>
      </w:pPr>
    </w:p>
    <w:p w14:paraId="1BB75465" w14:textId="77777777" w:rsidR="00411030" w:rsidRDefault="00411030" w:rsidP="00411030">
      <w:pPr>
        <w:widowControl w:val="0"/>
        <w:autoSpaceDE w:val="0"/>
        <w:autoSpaceDN w:val="0"/>
        <w:adjustRightInd w:val="0"/>
        <w:ind w:left="720" w:hanging="720"/>
        <w:rPr>
          <w:sz w:val="22"/>
          <w:szCs w:val="22"/>
        </w:rPr>
      </w:pPr>
      <w:r>
        <w:rPr>
          <w:sz w:val="22"/>
          <w:szCs w:val="22"/>
        </w:rPr>
        <w:t xml:space="preserve">Devereaux, Michelle. “Power, Society, and Identity: How to Bring Critical Conversation to the ELA Classroom.” Georgia Council for Teachers of English Conference, State Conference, Pine Mountain, GA. February 2014. </w:t>
      </w:r>
    </w:p>
    <w:p w14:paraId="632D628F" w14:textId="77777777" w:rsidR="00411030" w:rsidRDefault="00411030" w:rsidP="00411030">
      <w:pPr>
        <w:widowControl w:val="0"/>
        <w:autoSpaceDE w:val="0"/>
        <w:autoSpaceDN w:val="0"/>
        <w:adjustRightInd w:val="0"/>
        <w:ind w:left="720" w:hanging="720"/>
        <w:rPr>
          <w:sz w:val="22"/>
          <w:szCs w:val="22"/>
        </w:rPr>
      </w:pPr>
    </w:p>
    <w:p w14:paraId="5F2AE6CF" w14:textId="77777777" w:rsidR="00411030" w:rsidRPr="00903799" w:rsidRDefault="00411030" w:rsidP="00411030">
      <w:pPr>
        <w:widowControl w:val="0"/>
        <w:autoSpaceDE w:val="0"/>
        <w:autoSpaceDN w:val="0"/>
        <w:adjustRightInd w:val="0"/>
        <w:ind w:left="720" w:hanging="720"/>
        <w:rPr>
          <w:b/>
          <w:sz w:val="22"/>
          <w:szCs w:val="22"/>
        </w:rPr>
      </w:pPr>
      <w:r>
        <w:rPr>
          <w:b/>
          <w:sz w:val="22"/>
          <w:szCs w:val="22"/>
        </w:rPr>
        <w:t>2013</w:t>
      </w:r>
    </w:p>
    <w:p w14:paraId="0BE56B65" w14:textId="77777777" w:rsidR="00411030" w:rsidRDefault="00411030" w:rsidP="00411030">
      <w:pPr>
        <w:widowControl w:val="0"/>
        <w:autoSpaceDE w:val="0"/>
        <w:autoSpaceDN w:val="0"/>
        <w:adjustRightInd w:val="0"/>
        <w:ind w:left="720" w:hanging="720"/>
        <w:rPr>
          <w:sz w:val="22"/>
          <w:szCs w:val="22"/>
        </w:rPr>
      </w:pPr>
    </w:p>
    <w:p w14:paraId="7B55AD26" w14:textId="77777777" w:rsidR="00411030" w:rsidRDefault="00411030" w:rsidP="00411030">
      <w:pPr>
        <w:widowControl w:val="0"/>
        <w:autoSpaceDE w:val="0"/>
        <w:autoSpaceDN w:val="0"/>
        <w:adjustRightInd w:val="0"/>
        <w:ind w:left="720" w:hanging="720"/>
        <w:rPr>
          <w:sz w:val="22"/>
          <w:szCs w:val="22"/>
        </w:rPr>
      </w:pPr>
      <w:r>
        <w:rPr>
          <w:sz w:val="22"/>
          <w:szCs w:val="22"/>
        </w:rPr>
        <w:t xml:space="preserve">Rish, Ryan, Darren Crovitz, Jennifer Dail, Michelle Devereaux, Michelle Goodsite and Robert Montgomery. “’Your Student Teachers Don’t Know Their Grammar’: Addressing the Teaching of Grammar from a Literacy Practices Perspective.” Conference on English Education, National Conference, Ft. Collins, CO. 12 July 2013. Panel. </w:t>
      </w:r>
    </w:p>
    <w:p w14:paraId="20E07222" w14:textId="77777777" w:rsidR="00411030" w:rsidRPr="00BC34E8" w:rsidRDefault="00411030" w:rsidP="00411030">
      <w:pPr>
        <w:widowControl w:val="0"/>
        <w:autoSpaceDE w:val="0"/>
        <w:autoSpaceDN w:val="0"/>
        <w:adjustRightInd w:val="0"/>
        <w:ind w:left="720" w:hanging="720"/>
        <w:rPr>
          <w:sz w:val="22"/>
          <w:szCs w:val="22"/>
        </w:rPr>
      </w:pPr>
    </w:p>
    <w:p w14:paraId="5D874868" w14:textId="77777777" w:rsidR="00411030" w:rsidRDefault="00411030" w:rsidP="00411030">
      <w:pPr>
        <w:widowControl w:val="0"/>
        <w:autoSpaceDE w:val="0"/>
        <w:autoSpaceDN w:val="0"/>
        <w:adjustRightInd w:val="0"/>
        <w:ind w:left="720" w:hanging="720"/>
        <w:rPr>
          <w:sz w:val="22"/>
          <w:szCs w:val="22"/>
        </w:rPr>
      </w:pPr>
      <w:r>
        <w:rPr>
          <w:sz w:val="22"/>
          <w:szCs w:val="22"/>
        </w:rPr>
        <w:t>Devereaux, Michelle and Sherrye Tillman. “Not Quite Back to Basics: This Isn’t Your Momma’s Grammar Instruction.” Professional Development Schools Conference, National Conference, New Orleans, LA. Feb. 2013. Panel.</w:t>
      </w:r>
    </w:p>
    <w:p w14:paraId="29F1B79E" w14:textId="77777777" w:rsidR="00411030" w:rsidRDefault="00411030" w:rsidP="00411030">
      <w:pPr>
        <w:widowControl w:val="0"/>
        <w:autoSpaceDE w:val="0"/>
        <w:autoSpaceDN w:val="0"/>
        <w:adjustRightInd w:val="0"/>
        <w:ind w:left="720" w:hanging="720"/>
        <w:rPr>
          <w:sz w:val="22"/>
          <w:szCs w:val="22"/>
        </w:rPr>
      </w:pPr>
    </w:p>
    <w:p w14:paraId="391DE936" w14:textId="77777777" w:rsidR="00411030" w:rsidRDefault="00411030" w:rsidP="00411030">
      <w:pPr>
        <w:widowControl w:val="0"/>
        <w:autoSpaceDE w:val="0"/>
        <w:autoSpaceDN w:val="0"/>
        <w:adjustRightInd w:val="0"/>
        <w:ind w:left="720" w:hanging="720"/>
        <w:rPr>
          <w:sz w:val="22"/>
          <w:szCs w:val="22"/>
        </w:rPr>
      </w:pPr>
      <w:r>
        <w:rPr>
          <w:sz w:val="22"/>
          <w:szCs w:val="22"/>
        </w:rPr>
        <w:t xml:space="preserve">Devereaux, Michelle and Sherrye Tillman. “Not Quite Back to Basics: This Isn’t Your Momma’s Grammar Instruction.” Georgia Council for Teachers of English, State Conference, Young Harris, GA. Feb. 2013. Panel. </w:t>
      </w:r>
    </w:p>
    <w:p w14:paraId="4B889B07" w14:textId="77777777" w:rsidR="00411030" w:rsidRDefault="00411030" w:rsidP="00411030">
      <w:pPr>
        <w:widowControl w:val="0"/>
        <w:autoSpaceDE w:val="0"/>
        <w:autoSpaceDN w:val="0"/>
        <w:adjustRightInd w:val="0"/>
        <w:rPr>
          <w:sz w:val="22"/>
          <w:szCs w:val="22"/>
        </w:rPr>
      </w:pPr>
    </w:p>
    <w:p w14:paraId="52B03049" w14:textId="77777777" w:rsidR="00411030" w:rsidRPr="00903799" w:rsidRDefault="00411030" w:rsidP="00411030">
      <w:pPr>
        <w:widowControl w:val="0"/>
        <w:autoSpaceDE w:val="0"/>
        <w:autoSpaceDN w:val="0"/>
        <w:adjustRightInd w:val="0"/>
        <w:ind w:left="720" w:hanging="720"/>
        <w:rPr>
          <w:b/>
          <w:sz w:val="22"/>
          <w:szCs w:val="22"/>
        </w:rPr>
      </w:pPr>
      <w:r>
        <w:rPr>
          <w:b/>
          <w:sz w:val="22"/>
          <w:szCs w:val="22"/>
        </w:rPr>
        <w:t>2012</w:t>
      </w:r>
    </w:p>
    <w:p w14:paraId="4C394B11" w14:textId="77777777" w:rsidR="00411030" w:rsidRDefault="00411030" w:rsidP="00411030">
      <w:pPr>
        <w:widowControl w:val="0"/>
        <w:autoSpaceDE w:val="0"/>
        <w:autoSpaceDN w:val="0"/>
        <w:adjustRightInd w:val="0"/>
        <w:ind w:left="720" w:hanging="720"/>
        <w:rPr>
          <w:sz w:val="22"/>
          <w:szCs w:val="22"/>
        </w:rPr>
      </w:pPr>
    </w:p>
    <w:p w14:paraId="4D01B041" w14:textId="77777777" w:rsidR="00411030" w:rsidRPr="007806C0" w:rsidRDefault="00411030" w:rsidP="00411030">
      <w:pPr>
        <w:widowControl w:val="0"/>
        <w:autoSpaceDE w:val="0"/>
        <w:autoSpaceDN w:val="0"/>
        <w:adjustRightInd w:val="0"/>
        <w:ind w:left="720" w:hanging="720"/>
        <w:rPr>
          <w:b/>
          <w:sz w:val="22"/>
          <w:szCs w:val="22"/>
        </w:rPr>
      </w:pPr>
      <w:r>
        <w:rPr>
          <w:sz w:val="22"/>
          <w:szCs w:val="22"/>
        </w:rPr>
        <w:t>Devereaux, Michelle, Charity Hudley Mallison, Sharon Klein, Anne Lobeck and Jerrie Scott.</w:t>
      </w:r>
      <w:r w:rsidRPr="007806C0">
        <w:rPr>
          <w:sz w:val="22"/>
          <w:szCs w:val="22"/>
        </w:rPr>
        <w:t xml:space="preserve"> </w:t>
      </w:r>
      <w:r>
        <w:rPr>
          <w:sz w:val="22"/>
          <w:szCs w:val="22"/>
        </w:rPr>
        <w:t>“</w:t>
      </w:r>
      <w:r w:rsidRPr="0012103A">
        <w:rPr>
          <w:sz w:val="22"/>
          <w:szCs w:val="22"/>
        </w:rPr>
        <w:t>Language Society of America, Language Collaborative Session.</w:t>
      </w:r>
      <w:r>
        <w:rPr>
          <w:sz w:val="22"/>
          <w:szCs w:val="22"/>
        </w:rPr>
        <w:t xml:space="preserve">” </w:t>
      </w:r>
      <w:r w:rsidRPr="007806C0">
        <w:rPr>
          <w:sz w:val="22"/>
          <w:szCs w:val="22"/>
        </w:rPr>
        <w:t xml:space="preserve">National Council for Teachers of English Conference, </w:t>
      </w:r>
      <w:r>
        <w:rPr>
          <w:sz w:val="22"/>
          <w:szCs w:val="22"/>
        </w:rPr>
        <w:t xml:space="preserve">National Conference, </w:t>
      </w:r>
      <w:r w:rsidRPr="007806C0">
        <w:rPr>
          <w:sz w:val="22"/>
          <w:szCs w:val="22"/>
        </w:rPr>
        <w:t>Las Vegas, NV</w:t>
      </w:r>
      <w:r>
        <w:rPr>
          <w:sz w:val="22"/>
          <w:szCs w:val="22"/>
        </w:rPr>
        <w:t>. Nov. 2012. Panel.</w:t>
      </w:r>
      <w:r w:rsidRPr="007806C0">
        <w:rPr>
          <w:sz w:val="22"/>
          <w:szCs w:val="22"/>
        </w:rPr>
        <w:t xml:space="preserve"> </w:t>
      </w:r>
      <w:r w:rsidRPr="007806C0">
        <w:rPr>
          <w:b/>
          <w:sz w:val="22"/>
          <w:szCs w:val="22"/>
        </w:rPr>
        <w:t>Invited.</w:t>
      </w:r>
    </w:p>
    <w:p w14:paraId="54D388BA" w14:textId="77777777" w:rsidR="00411030" w:rsidRPr="007806C0" w:rsidRDefault="00411030" w:rsidP="00411030">
      <w:pPr>
        <w:widowControl w:val="0"/>
        <w:autoSpaceDE w:val="0"/>
        <w:autoSpaceDN w:val="0"/>
        <w:adjustRightInd w:val="0"/>
        <w:ind w:left="720" w:hanging="720"/>
        <w:rPr>
          <w:sz w:val="22"/>
          <w:szCs w:val="22"/>
        </w:rPr>
      </w:pPr>
      <w:r w:rsidRPr="007806C0">
        <w:rPr>
          <w:sz w:val="22"/>
          <w:szCs w:val="22"/>
        </w:rPr>
        <w:t xml:space="preserve"> </w:t>
      </w:r>
    </w:p>
    <w:p w14:paraId="52311C9D" w14:textId="77777777" w:rsidR="00411030" w:rsidRPr="007806C0" w:rsidRDefault="00411030" w:rsidP="00411030">
      <w:pPr>
        <w:widowControl w:val="0"/>
        <w:autoSpaceDE w:val="0"/>
        <w:autoSpaceDN w:val="0"/>
        <w:adjustRightInd w:val="0"/>
        <w:ind w:left="720" w:hanging="720"/>
        <w:rPr>
          <w:sz w:val="22"/>
          <w:szCs w:val="22"/>
        </w:rPr>
      </w:pPr>
      <w:r>
        <w:rPr>
          <w:sz w:val="22"/>
          <w:szCs w:val="22"/>
        </w:rPr>
        <w:t>Devereaux, Michelle.</w:t>
      </w:r>
      <w:r w:rsidRPr="007806C0">
        <w:rPr>
          <w:sz w:val="22"/>
          <w:szCs w:val="22"/>
        </w:rPr>
        <w:t xml:space="preserve"> </w:t>
      </w:r>
      <w:r>
        <w:rPr>
          <w:sz w:val="22"/>
          <w:szCs w:val="22"/>
        </w:rPr>
        <w:t>“</w:t>
      </w:r>
      <w:r w:rsidRPr="007E4FB3">
        <w:rPr>
          <w:sz w:val="22"/>
          <w:szCs w:val="22"/>
        </w:rPr>
        <w:t>Unfolding Your Students’ Common Sense: Culturally Relevant Pedagogy in the Classroom.</w:t>
      </w:r>
      <w:r>
        <w:rPr>
          <w:sz w:val="22"/>
          <w:szCs w:val="22"/>
        </w:rPr>
        <w:t>”</w:t>
      </w:r>
      <w:r w:rsidRPr="007806C0">
        <w:rPr>
          <w:i/>
          <w:sz w:val="22"/>
          <w:szCs w:val="22"/>
        </w:rPr>
        <w:t xml:space="preserve"> </w:t>
      </w:r>
      <w:r w:rsidRPr="007806C0">
        <w:rPr>
          <w:sz w:val="22"/>
          <w:szCs w:val="22"/>
        </w:rPr>
        <w:t xml:space="preserve">Cobb County Schools Professional Learning Day, </w:t>
      </w:r>
      <w:r>
        <w:rPr>
          <w:sz w:val="22"/>
          <w:szCs w:val="22"/>
        </w:rPr>
        <w:t xml:space="preserve">Local Conference, </w:t>
      </w:r>
      <w:r w:rsidRPr="007806C0">
        <w:rPr>
          <w:sz w:val="22"/>
          <w:szCs w:val="22"/>
        </w:rPr>
        <w:t>Kennesaw, GA</w:t>
      </w:r>
      <w:r>
        <w:rPr>
          <w:sz w:val="22"/>
          <w:szCs w:val="22"/>
        </w:rPr>
        <w:t>. Aug. 2012. Symposium.</w:t>
      </w:r>
      <w:r w:rsidRPr="007806C0">
        <w:rPr>
          <w:sz w:val="22"/>
          <w:szCs w:val="22"/>
        </w:rPr>
        <w:t xml:space="preserve"> </w:t>
      </w:r>
      <w:r w:rsidRPr="007806C0">
        <w:rPr>
          <w:b/>
          <w:sz w:val="22"/>
          <w:szCs w:val="22"/>
        </w:rPr>
        <w:t>Invited.</w:t>
      </w:r>
      <w:r w:rsidRPr="007806C0">
        <w:rPr>
          <w:sz w:val="22"/>
          <w:szCs w:val="22"/>
        </w:rPr>
        <w:t xml:space="preserve"> </w:t>
      </w:r>
    </w:p>
    <w:p w14:paraId="41239318" w14:textId="77777777" w:rsidR="00411030" w:rsidRPr="007806C0" w:rsidRDefault="00411030" w:rsidP="00411030">
      <w:pPr>
        <w:widowControl w:val="0"/>
        <w:autoSpaceDE w:val="0"/>
        <w:autoSpaceDN w:val="0"/>
        <w:adjustRightInd w:val="0"/>
        <w:ind w:left="720" w:hanging="720"/>
        <w:rPr>
          <w:sz w:val="22"/>
          <w:szCs w:val="22"/>
        </w:rPr>
      </w:pPr>
    </w:p>
    <w:p w14:paraId="0CCED451" w14:textId="77777777" w:rsidR="00411030" w:rsidRPr="007806C0" w:rsidRDefault="00411030" w:rsidP="00411030">
      <w:pPr>
        <w:widowControl w:val="0"/>
        <w:autoSpaceDE w:val="0"/>
        <w:autoSpaceDN w:val="0"/>
        <w:adjustRightInd w:val="0"/>
        <w:ind w:left="720" w:hanging="720"/>
        <w:rPr>
          <w:sz w:val="22"/>
          <w:szCs w:val="22"/>
        </w:rPr>
      </w:pPr>
      <w:r>
        <w:rPr>
          <w:sz w:val="22"/>
          <w:szCs w:val="22"/>
        </w:rPr>
        <w:t>Devereaux, Michelle</w:t>
      </w:r>
      <w:r w:rsidRPr="007806C0">
        <w:rPr>
          <w:sz w:val="22"/>
          <w:szCs w:val="22"/>
        </w:rPr>
        <w:t xml:space="preserve">. </w:t>
      </w:r>
      <w:r>
        <w:rPr>
          <w:sz w:val="22"/>
          <w:szCs w:val="22"/>
        </w:rPr>
        <w:t>“</w:t>
      </w:r>
      <w:r w:rsidRPr="007E4FB3">
        <w:rPr>
          <w:sz w:val="22"/>
          <w:szCs w:val="22"/>
        </w:rPr>
        <w:t>Unfolding Dialects: The What, How, and Why of Teaching Dialectally-Diverse Texts</w:t>
      </w:r>
      <w:r>
        <w:rPr>
          <w:sz w:val="22"/>
          <w:szCs w:val="22"/>
        </w:rPr>
        <w:t>.”</w:t>
      </w:r>
      <w:r w:rsidRPr="007806C0">
        <w:rPr>
          <w:i/>
          <w:sz w:val="22"/>
          <w:szCs w:val="22"/>
        </w:rPr>
        <w:t xml:space="preserve"> </w:t>
      </w:r>
      <w:r w:rsidRPr="007806C0">
        <w:rPr>
          <w:sz w:val="22"/>
          <w:szCs w:val="22"/>
        </w:rPr>
        <w:t xml:space="preserve">Cobb County Schools Professional Learning Day, </w:t>
      </w:r>
      <w:r>
        <w:rPr>
          <w:sz w:val="22"/>
          <w:szCs w:val="22"/>
        </w:rPr>
        <w:t xml:space="preserve">Local Conference, </w:t>
      </w:r>
      <w:r w:rsidRPr="007806C0">
        <w:rPr>
          <w:sz w:val="22"/>
          <w:szCs w:val="22"/>
        </w:rPr>
        <w:t>Kennesaw, GA</w:t>
      </w:r>
      <w:r>
        <w:rPr>
          <w:sz w:val="22"/>
          <w:szCs w:val="22"/>
        </w:rPr>
        <w:t>. Aug. 2012. Symposium.</w:t>
      </w:r>
      <w:r w:rsidRPr="007806C0">
        <w:rPr>
          <w:sz w:val="22"/>
          <w:szCs w:val="22"/>
        </w:rPr>
        <w:t xml:space="preserve"> </w:t>
      </w:r>
      <w:r w:rsidRPr="007806C0">
        <w:rPr>
          <w:b/>
          <w:sz w:val="22"/>
          <w:szCs w:val="22"/>
        </w:rPr>
        <w:t>Invited.</w:t>
      </w:r>
      <w:r w:rsidRPr="007806C0">
        <w:rPr>
          <w:sz w:val="22"/>
          <w:szCs w:val="22"/>
        </w:rPr>
        <w:t xml:space="preserve"> </w:t>
      </w:r>
    </w:p>
    <w:p w14:paraId="75B3DDAC" w14:textId="77777777" w:rsidR="00411030" w:rsidRPr="007806C0" w:rsidRDefault="00411030" w:rsidP="00411030">
      <w:pPr>
        <w:widowControl w:val="0"/>
        <w:autoSpaceDE w:val="0"/>
        <w:autoSpaceDN w:val="0"/>
        <w:adjustRightInd w:val="0"/>
        <w:rPr>
          <w:sz w:val="22"/>
          <w:szCs w:val="22"/>
        </w:rPr>
      </w:pPr>
    </w:p>
    <w:p w14:paraId="104BFCCF" w14:textId="77777777" w:rsidR="00411030" w:rsidRPr="007806C0" w:rsidRDefault="00411030" w:rsidP="00411030">
      <w:pPr>
        <w:widowControl w:val="0"/>
        <w:autoSpaceDE w:val="0"/>
        <w:autoSpaceDN w:val="0"/>
        <w:adjustRightInd w:val="0"/>
        <w:ind w:left="720" w:hanging="720"/>
        <w:rPr>
          <w:sz w:val="22"/>
          <w:szCs w:val="22"/>
        </w:rPr>
      </w:pPr>
      <w:r w:rsidRPr="007806C0">
        <w:rPr>
          <w:sz w:val="22"/>
          <w:szCs w:val="22"/>
        </w:rPr>
        <w:t>Devereaux, M</w:t>
      </w:r>
      <w:r>
        <w:rPr>
          <w:sz w:val="22"/>
          <w:szCs w:val="22"/>
        </w:rPr>
        <w:t>ichelle</w:t>
      </w:r>
      <w:r w:rsidRPr="007806C0">
        <w:rPr>
          <w:sz w:val="22"/>
          <w:szCs w:val="22"/>
        </w:rPr>
        <w:t xml:space="preserve">. </w:t>
      </w:r>
      <w:r>
        <w:rPr>
          <w:sz w:val="22"/>
          <w:szCs w:val="22"/>
        </w:rPr>
        <w:t>“</w:t>
      </w:r>
      <w:r w:rsidRPr="007E4FB3">
        <w:rPr>
          <w:sz w:val="22"/>
          <w:szCs w:val="22"/>
        </w:rPr>
        <w:t>Classrooms as a Microcosm of Society: Exploring Power, Language, Literacy, and Culture in American Classrooms</w:t>
      </w:r>
      <w:r w:rsidRPr="007806C0">
        <w:rPr>
          <w:i/>
          <w:sz w:val="22"/>
          <w:szCs w:val="22"/>
        </w:rPr>
        <w:t>.</w:t>
      </w:r>
      <w:r>
        <w:rPr>
          <w:sz w:val="22"/>
          <w:szCs w:val="22"/>
        </w:rPr>
        <w:t>”</w:t>
      </w:r>
      <w:r w:rsidRPr="007806C0">
        <w:rPr>
          <w:i/>
          <w:sz w:val="22"/>
          <w:szCs w:val="22"/>
        </w:rPr>
        <w:t xml:space="preserve"> </w:t>
      </w:r>
      <w:r>
        <w:rPr>
          <w:sz w:val="22"/>
          <w:szCs w:val="22"/>
        </w:rPr>
        <w:t>T</w:t>
      </w:r>
      <w:r w:rsidRPr="007806C0">
        <w:rPr>
          <w:sz w:val="22"/>
          <w:szCs w:val="22"/>
        </w:rPr>
        <w:t xml:space="preserve">he International Symposium on Classroom Management and Motivation for Learning, </w:t>
      </w:r>
      <w:r>
        <w:rPr>
          <w:sz w:val="22"/>
          <w:szCs w:val="22"/>
        </w:rPr>
        <w:t xml:space="preserve">International Conference, </w:t>
      </w:r>
      <w:r w:rsidRPr="007806C0">
        <w:rPr>
          <w:sz w:val="22"/>
          <w:szCs w:val="22"/>
        </w:rPr>
        <w:t>Wuhan, China.</w:t>
      </w:r>
      <w:r>
        <w:rPr>
          <w:sz w:val="22"/>
          <w:szCs w:val="22"/>
        </w:rPr>
        <w:t xml:space="preserve"> May </w:t>
      </w:r>
      <w:r w:rsidRPr="007806C0">
        <w:rPr>
          <w:sz w:val="22"/>
          <w:szCs w:val="22"/>
        </w:rPr>
        <w:t>2012.</w:t>
      </w:r>
      <w:r>
        <w:rPr>
          <w:sz w:val="22"/>
          <w:szCs w:val="22"/>
        </w:rPr>
        <w:t xml:space="preserve"> Symposium.</w:t>
      </w:r>
      <w:r w:rsidRPr="007806C0">
        <w:rPr>
          <w:sz w:val="22"/>
          <w:szCs w:val="22"/>
        </w:rPr>
        <w:t xml:space="preserve">  </w:t>
      </w:r>
      <w:r>
        <w:rPr>
          <w:b/>
          <w:sz w:val="22"/>
          <w:szCs w:val="22"/>
        </w:rPr>
        <w:t>Keynote Speaker</w:t>
      </w:r>
      <w:r w:rsidRPr="007806C0">
        <w:rPr>
          <w:b/>
          <w:sz w:val="22"/>
          <w:szCs w:val="22"/>
        </w:rPr>
        <w:t>.</w:t>
      </w:r>
      <w:r w:rsidRPr="007806C0">
        <w:rPr>
          <w:sz w:val="22"/>
          <w:szCs w:val="22"/>
        </w:rPr>
        <w:t xml:space="preserve"> </w:t>
      </w:r>
    </w:p>
    <w:p w14:paraId="4E2E4546" w14:textId="77777777" w:rsidR="00411030" w:rsidRPr="007806C0" w:rsidRDefault="00411030" w:rsidP="00411030">
      <w:pPr>
        <w:widowControl w:val="0"/>
        <w:autoSpaceDE w:val="0"/>
        <w:autoSpaceDN w:val="0"/>
        <w:adjustRightInd w:val="0"/>
        <w:ind w:left="720" w:hanging="720"/>
        <w:rPr>
          <w:sz w:val="22"/>
          <w:szCs w:val="22"/>
        </w:rPr>
      </w:pPr>
    </w:p>
    <w:p w14:paraId="6024717C" w14:textId="77777777" w:rsidR="00411030" w:rsidRPr="007806C0" w:rsidRDefault="00411030" w:rsidP="00411030">
      <w:pPr>
        <w:widowControl w:val="0"/>
        <w:autoSpaceDE w:val="0"/>
        <w:autoSpaceDN w:val="0"/>
        <w:adjustRightInd w:val="0"/>
        <w:ind w:left="720" w:hanging="720"/>
        <w:rPr>
          <w:sz w:val="22"/>
          <w:szCs w:val="22"/>
        </w:rPr>
      </w:pPr>
      <w:r>
        <w:rPr>
          <w:sz w:val="22"/>
          <w:szCs w:val="22"/>
        </w:rPr>
        <w:t>Devereaux, Michelle and Sherrye</w:t>
      </w:r>
      <w:r w:rsidRPr="007806C0">
        <w:rPr>
          <w:sz w:val="22"/>
          <w:szCs w:val="22"/>
        </w:rPr>
        <w:t xml:space="preserve"> Tillman</w:t>
      </w:r>
      <w:r>
        <w:rPr>
          <w:sz w:val="22"/>
          <w:szCs w:val="22"/>
        </w:rPr>
        <w:t>.</w:t>
      </w:r>
      <w:r w:rsidRPr="007806C0">
        <w:rPr>
          <w:sz w:val="22"/>
          <w:szCs w:val="22"/>
        </w:rPr>
        <w:t xml:space="preserve"> </w:t>
      </w:r>
      <w:r>
        <w:rPr>
          <w:sz w:val="22"/>
          <w:szCs w:val="22"/>
        </w:rPr>
        <w:t>“</w:t>
      </w:r>
      <w:r w:rsidRPr="00BC34E8">
        <w:rPr>
          <w:sz w:val="22"/>
          <w:szCs w:val="22"/>
        </w:rPr>
        <w:t>How Co-Teaching an Eleventh Grade Class Can Provide Transparency in Preparing Teacher Candidates: A Professor and Teacher’s Journey.</w:t>
      </w:r>
      <w:r>
        <w:rPr>
          <w:sz w:val="22"/>
          <w:szCs w:val="22"/>
        </w:rPr>
        <w:t>”</w:t>
      </w:r>
      <w:r w:rsidRPr="007806C0">
        <w:rPr>
          <w:i/>
          <w:sz w:val="22"/>
          <w:szCs w:val="22"/>
        </w:rPr>
        <w:t xml:space="preserve"> </w:t>
      </w:r>
      <w:r>
        <w:rPr>
          <w:sz w:val="22"/>
          <w:szCs w:val="22"/>
        </w:rPr>
        <w:t xml:space="preserve">The </w:t>
      </w:r>
      <w:r w:rsidRPr="007806C0">
        <w:rPr>
          <w:sz w:val="22"/>
          <w:szCs w:val="22"/>
        </w:rPr>
        <w:t>Profession</w:t>
      </w:r>
      <w:r>
        <w:rPr>
          <w:sz w:val="22"/>
          <w:szCs w:val="22"/>
        </w:rPr>
        <w:t xml:space="preserve">al Development Schools </w:t>
      </w:r>
      <w:r w:rsidRPr="007806C0">
        <w:rPr>
          <w:sz w:val="22"/>
          <w:szCs w:val="22"/>
        </w:rPr>
        <w:t xml:space="preserve">Conference, </w:t>
      </w:r>
      <w:r>
        <w:rPr>
          <w:sz w:val="22"/>
          <w:szCs w:val="22"/>
        </w:rPr>
        <w:t xml:space="preserve">National Conference, Las Vegas, NV. Mar. 2012. Symposium. </w:t>
      </w:r>
    </w:p>
    <w:p w14:paraId="712280D4" w14:textId="77777777" w:rsidR="00411030" w:rsidRPr="007806C0" w:rsidRDefault="00411030" w:rsidP="00411030">
      <w:pPr>
        <w:widowControl w:val="0"/>
        <w:autoSpaceDE w:val="0"/>
        <w:autoSpaceDN w:val="0"/>
        <w:adjustRightInd w:val="0"/>
        <w:rPr>
          <w:sz w:val="22"/>
          <w:szCs w:val="22"/>
        </w:rPr>
      </w:pPr>
    </w:p>
    <w:p w14:paraId="53B53C9A" w14:textId="77777777" w:rsidR="00411030" w:rsidRPr="007806C0" w:rsidRDefault="00411030" w:rsidP="00411030">
      <w:pPr>
        <w:ind w:left="720" w:hanging="720"/>
        <w:rPr>
          <w:sz w:val="22"/>
          <w:szCs w:val="22"/>
        </w:rPr>
      </w:pPr>
      <w:r w:rsidRPr="007806C0">
        <w:rPr>
          <w:sz w:val="22"/>
          <w:szCs w:val="22"/>
        </w:rPr>
        <w:t>Devereaux, M</w:t>
      </w:r>
      <w:r>
        <w:rPr>
          <w:sz w:val="22"/>
          <w:szCs w:val="22"/>
        </w:rPr>
        <w:t>ichelle</w:t>
      </w:r>
      <w:r w:rsidRPr="007806C0">
        <w:rPr>
          <w:sz w:val="22"/>
          <w:szCs w:val="22"/>
        </w:rPr>
        <w:t xml:space="preserve">. </w:t>
      </w:r>
      <w:r>
        <w:rPr>
          <w:sz w:val="22"/>
          <w:szCs w:val="22"/>
        </w:rPr>
        <w:t>“</w:t>
      </w:r>
      <w:r w:rsidRPr="00BC34E8">
        <w:rPr>
          <w:sz w:val="22"/>
          <w:szCs w:val="22"/>
        </w:rPr>
        <w:t>Many Voices, Many Audiences: Using Code-Switching to Teach Voice and Audience.</w:t>
      </w:r>
      <w:r>
        <w:rPr>
          <w:sz w:val="22"/>
          <w:szCs w:val="22"/>
        </w:rPr>
        <w:t>”</w:t>
      </w:r>
      <w:r w:rsidRPr="007806C0">
        <w:rPr>
          <w:i/>
          <w:sz w:val="22"/>
          <w:szCs w:val="22"/>
        </w:rPr>
        <w:t xml:space="preserve"> </w:t>
      </w:r>
      <w:r>
        <w:rPr>
          <w:sz w:val="22"/>
          <w:szCs w:val="22"/>
        </w:rPr>
        <w:t>The</w:t>
      </w:r>
      <w:r w:rsidRPr="007806C0">
        <w:rPr>
          <w:sz w:val="22"/>
          <w:szCs w:val="22"/>
        </w:rPr>
        <w:t xml:space="preserve"> Georgia Council for Teachers of English Conference, </w:t>
      </w:r>
      <w:r>
        <w:rPr>
          <w:sz w:val="22"/>
          <w:szCs w:val="22"/>
        </w:rPr>
        <w:t xml:space="preserve">State Conference, </w:t>
      </w:r>
      <w:r w:rsidRPr="007806C0">
        <w:rPr>
          <w:sz w:val="22"/>
          <w:szCs w:val="22"/>
        </w:rPr>
        <w:t>Callaway Gardens, GA.</w:t>
      </w:r>
      <w:r>
        <w:rPr>
          <w:sz w:val="22"/>
          <w:szCs w:val="22"/>
        </w:rPr>
        <w:t xml:space="preserve"> Feb. 2012. Symposium. </w:t>
      </w:r>
    </w:p>
    <w:p w14:paraId="6AE2B5E3" w14:textId="77777777" w:rsidR="00411030" w:rsidRPr="007806C0" w:rsidRDefault="00411030" w:rsidP="00411030">
      <w:pPr>
        <w:ind w:left="720" w:hanging="720"/>
        <w:rPr>
          <w:sz w:val="22"/>
          <w:szCs w:val="22"/>
        </w:rPr>
      </w:pPr>
    </w:p>
    <w:p w14:paraId="1668AC6B" w14:textId="77777777" w:rsidR="00411030" w:rsidRPr="00903799" w:rsidRDefault="00411030" w:rsidP="00411030">
      <w:pPr>
        <w:ind w:left="720" w:hanging="720"/>
        <w:rPr>
          <w:b/>
          <w:sz w:val="22"/>
          <w:szCs w:val="22"/>
        </w:rPr>
      </w:pPr>
      <w:r>
        <w:rPr>
          <w:b/>
          <w:sz w:val="22"/>
          <w:szCs w:val="22"/>
        </w:rPr>
        <w:t>2011</w:t>
      </w:r>
    </w:p>
    <w:p w14:paraId="48AB4E87" w14:textId="77777777" w:rsidR="00411030" w:rsidRDefault="00411030" w:rsidP="00411030">
      <w:pPr>
        <w:ind w:left="720" w:hanging="720"/>
        <w:rPr>
          <w:sz w:val="22"/>
          <w:szCs w:val="22"/>
        </w:rPr>
      </w:pPr>
    </w:p>
    <w:p w14:paraId="6EF059B9" w14:textId="77777777" w:rsidR="00411030" w:rsidRPr="007806C0" w:rsidRDefault="00411030" w:rsidP="00411030">
      <w:pPr>
        <w:ind w:left="720" w:hanging="720"/>
        <w:rPr>
          <w:sz w:val="22"/>
          <w:szCs w:val="22"/>
        </w:rPr>
      </w:pPr>
      <w:r>
        <w:rPr>
          <w:sz w:val="22"/>
          <w:szCs w:val="22"/>
        </w:rPr>
        <w:t>Devereaux, Michelle</w:t>
      </w:r>
      <w:r w:rsidRPr="007806C0">
        <w:rPr>
          <w:sz w:val="22"/>
          <w:szCs w:val="22"/>
        </w:rPr>
        <w:t>,</w:t>
      </w:r>
      <w:r>
        <w:rPr>
          <w:sz w:val="22"/>
          <w:szCs w:val="22"/>
        </w:rPr>
        <w:t xml:space="preserve"> Amanda</w:t>
      </w:r>
      <w:r w:rsidRPr="007806C0">
        <w:rPr>
          <w:sz w:val="22"/>
          <w:szCs w:val="22"/>
        </w:rPr>
        <w:t xml:space="preserve"> Otto</w:t>
      </w:r>
      <w:r>
        <w:rPr>
          <w:sz w:val="22"/>
          <w:szCs w:val="22"/>
        </w:rPr>
        <w:t>, and Michele</w:t>
      </w:r>
      <w:r w:rsidRPr="007806C0">
        <w:rPr>
          <w:sz w:val="22"/>
          <w:szCs w:val="22"/>
        </w:rPr>
        <w:t xml:space="preserve"> Rwzenicki</w:t>
      </w:r>
      <w:r>
        <w:rPr>
          <w:sz w:val="22"/>
          <w:szCs w:val="22"/>
        </w:rPr>
        <w:t>.</w:t>
      </w:r>
      <w:r w:rsidRPr="007806C0">
        <w:rPr>
          <w:sz w:val="22"/>
          <w:szCs w:val="22"/>
        </w:rPr>
        <w:t xml:space="preserve"> </w:t>
      </w:r>
      <w:r>
        <w:rPr>
          <w:sz w:val="22"/>
          <w:szCs w:val="22"/>
        </w:rPr>
        <w:t>“</w:t>
      </w:r>
      <w:r w:rsidRPr="00BC34E8">
        <w:rPr>
          <w:sz w:val="22"/>
          <w:szCs w:val="22"/>
        </w:rPr>
        <w:t>How a Historical Examination of Non-Standard Dialects in Schools Can Influence the Future: The Movement from a Deficit to an Additive Model in English Education.</w:t>
      </w:r>
      <w:r>
        <w:rPr>
          <w:sz w:val="22"/>
          <w:szCs w:val="22"/>
        </w:rPr>
        <w:t>”</w:t>
      </w:r>
      <w:r w:rsidRPr="00BC34E8">
        <w:rPr>
          <w:sz w:val="22"/>
          <w:szCs w:val="22"/>
        </w:rPr>
        <w:t xml:space="preserve"> </w:t>
      </w:r>
      <w:r w:rsidRPr="007806C0">
        <w:rPr>
          <w:sz w:val="22"/>
          <w:szCs w:val="22"/>
        </w:rPr>
        <w:t>National Council for Teachers of English Conference,</w:t>
      </w:r>
      <w:r>
        <w:rPr>
          <w:sz w:val="22"/>
          <w:szCs w:val="22"/>
        </w:rPr>
        <w:t xml:space="preserve"> National Conference, Chicago, IL. Nov. 2011. Panel.</w:t>
      </w:r>
    </w:p>
    <w:p w14:paraId="15AEEF64" w14:textId="77777777" w:rsidR="00411030" w:rsidRPr="007806C0" w:rsidRDefault="00411030" w:rsidP="00411030">
      <w:pPr>
        <w:widowControl w:val="0"/>
        <w:autoSpaceDE w:val="0"/>
        <w:autoSpaceDN w:val="0"/>
        <w:adjustRightInd w:val="0"/>
        <w:ind w:left="720" w:hanging="720"/>
        <w:rPr>
          <w:sz w:val="22"/>
          <w:szCs w:val="22"/>
        </w:rPr>
      </w:pPr>
    </w:p>
    <w:p w14:paraId="7322996E" w14:textId="77777777" w:rsidR="00411030" w:rsidRPr="007806C0" w:rsidRDefault="00411030" w:rsidP="00411030">
      <w:pPr>
        <w:widowControl w:val="0"/>
        <w:autoSpaceDE w:val="0"/>
        <w:autoSpaceDN w:val="0"/>
        <w:adjustRightInd w:val="0"/>
        <w:ind w:left="720" w:hanging="720"/>
        <w:rPr>
          <w:sz w:val="22"/>
          <w:szCs w:val="22"/>
        </w:rPr>
      </w:pPr>
      <w:r>
        <w:rPr>
          <w:sz w:val="22"/>
          <w:szCs w:val="22"/>
        </w:rPr>
        <w:t>Devereaux, Michelle, and Amanda</w:t>
      </w:r>
      <w:r w:rsidRPr="007806C0">
        <w:rPr>
          <w:sz w:val="22"/>
          <w:szCs w:val="22"/>
        </w:rPr>
        <w:t xml:space="preserve"> Otto</w:t>
      </w:r>
      <w:r>
        <w:rPr>
          <w:sz w:val="22"/>
          <w:szCs w:val="22"/>
        </w:rPr>
        <w:t>.</w:t>
      </w:r>
      <w:r w:rsidRPr="007806C0">
        <w:rPr>
          <w:sz w:val="22"/>
          <w:szCs w:val="22"/>
        </w:rPr>
        <w:t xml:space="preserve"> </w:t>
      </w:r>
      <w:r>
        <w:rPr>
          <w:sz w:val="22"/>
          <w:szCs w:val="22"/>
        </w:rPr>
        <w:t>“</w:t>
      </w:r>
      <w:r w:rsidRPr="00BC34E8">
        <w:rPr>
          <w:sz w:val="22"/>
          <w:szCs w:val="22"/>
        </w:rPr>
        <w:t>Lessons from and for the Classroom: Language Ideologies and Language Use in the High School English Classroom.</w:t>
      </w:r>
      <w:r>
        <w:rPr>
          <w:sz w:val="22"/>
          <w:szCs w:val="22"/>
        </w:rPr>
        <w:t>”</w:t>
      </w:r>
      <w:r w:rsidRPr="007806C0">
        <w:rPr>
          <w:sz w:val="22"/>
          <w:szCs w:val="22"/>
        </w:rPr>
        <w:t xml:space="preserve"> Georgia Council for Teachers of English Conference, </w:t>
      </w:r>
      <w:r>
        <w:rPr>
          <w:sz w:val="22"/>
          <w:szCs w:val="22"/>
        </w:rPr>
        <w:t xml:space="preserve">State Conference, </w:t>
      </w:r>
      <w:r w:rsidRPr="007806C0">
        <w:rPr>
          <w:sz w:val="22"/>
          <w:szCs w:val="22"/>
        </w:rPr>
        <w:t>Callaway Gardens, GA.</w:t>
      </w:r>
      <w:r>
        <w:rPr>
          <w:sz w:val="22"/>
          <w:szCs w:val="22"/>
        </w:rPr>
        <w:t xml:space="preserve"> Feb. 2011. Panel. </w:t>
      </w:r>
    </w:p>
    <w:p w14:paraId="11650374" w14:textId="77777777" w:rsidR="00411030" w:rsidRPr="007806C0" w:rsidRDefault="00411030" w:rsidP="00411030">
      <w:pPr>
        <w:widowControl w:val="0"/>
        <w:autoSpaceDE w:val="0"/>
        <w:autoSpaceDN w:val="0"/>
        <w:adjustRightInd w:val="0"/>
        <w:ind w:left="720" w:hanging="720"/>
        <w:rPr>
          <w:sz w:val="22"/>
          <w:szCs w:val="22"/>
        </w:rPr>
      </w:pPr>
    </w:p>
    <w:p w14:paraId="6B424198" w14:textId="77777777" w:rsidR="00411030" w:rsidRPr="00903799" w:rsidRDefault="00411030" w:rsidP="00411030">
      <w:pPr>
        <w:widowControl w:val="0"/>
        <w:autoSpaceDE w:val="0"/>
        <w:autoSpaceDN w:val="0"/>
        <w:adjustRightInd w:val="0"/>
        <w:ind w:left="720" w:hanging="720"/>
        <w:rPr>
          <w:b/>
          <w:sz w:val="22"/>
          <w:szCs w:val="22"/>
        </w:rPr>
      </w:pPr>
      <w:r>
        <w:rPr>
          <w:b/>
          <w:sz w:val="22"/>
          <w:szCs w:val="22"/>
        </w:rPr>
        <w:t xml:space="preserve">2010 </w:t>
      </w:r>
    </w:p>
    <w:p w14:paraId="67DB56DB" w14:textId="77777777" w:rsidR="00411030" w:rsidRDefault="00411030" w:rsidP="00411030">
      <w:pPr>
        <w:widowControl w:val="0"/>
        <w:autoSpaceDE w:val="0"/>
        <w:autoSpaceDN w:val="0"/>
        <w:adjustRightInd w:val="0"/>
        <w:ind w:left="720" w:hanging="720"/>
        <w:rPr>
          <w:sz w:val="22"/>
          <w:szCs w:val="22"/>
        </w:rPr>
      </w:pPr>
    </w:p>
    <w:p w14:paraId="64A00C76" w14:textId="77777777" w:rsidR="00411030" w:rsidRPr="007806C0" w:rsidRDefault="00411030" w:rsidP="00411030">
      <w:pPr>
        <w:widowControl w:val="0"/>
        <w:autoSpaceDE w:val="0"/>
        <w:autoSpaceDN w:val="0"/>
        <w:adjustRightInd w:val="0"/>
        <w:ind w:left="720" w:hanging="720"/>
        <w:rPr>
          <w:rFonts w:ascii="Times-Roman" w:hAnsi="Times-Roman"/>
          <w:sz w:val="22"/>
          <w:szCs w:val="22"/>
        </w:rPr>
      </w:pPr>
      <w:r>
        <w:rPr>
          <w:sz w:val="22"/>
          <w:szCs w:val="22"/>
        </w:rPr>
        <w:t>Azano, Amy</w:t>
      </w:r>
      <w:r w:rsidRPr="007806C0">
        <w:rPr>
          <w:sz w:val="22"/>
          <w:szCs w:val="22"/>
        </w:rPr>
        <w:t xml:space="preserve">, </w:t>
      </w:r>
      <w:r>
        <w:rPr>
          <w:sz w:val="22"/>
          <w:szCs w:val="22"/>
        </w:rPr>
        <w:t>Michelle Devereaux</w:t>
      </w:r>
      <w:r w:rsidRPr="007806C0">
        <w:rPr>
          <w:sz w:val="22"/>
          <w:szCs w:val="22"/>
        </w:rPr>
        <w:t xml:space="preserve"> </w:t>
      </w:r>
      <w:r>
        <w:rPr>
          <w:sz w:val="22"/>
          <w:szCs w:val="22"/>
        </w:rPr>
        <w:t>and Rebecca</w:t>
      </w:r>
      <w:r w:rsidRPr="007806C0">
        <w:rPr>
          <w:sz w:val="22"/>
          <w:szCs w:val="22"/>
        </w:rPr>
        <w:t xml:space="preserve"> Wheeler. </w:t>
      </w:r>
      <w:r>
        <w:rPr>
          <w:sz w:val="22"/>
          <w:szCs w:val="22"/>
        </w:rPr>
        <w:t>“</w:t>
      </w:r>
      <w:r w:rsidRPr="00BC34E8">
        <w:rPr>
          <w:rFonts w:ascii="Times-Roman" w:hAnsi="Times-Roman"/>
          <w:sz w:val="22"/>
          <w:szCs w:val="22"/>
        </w:rPr>
        <w:t>Life, Language, and Learning: Using Students’ Linguistic Strengths and their Sense of Place as Teaching Tools in the English Classroom.</w:t>
      </w:r>
      <w:r>
        <w:rPr>
          <w:rFonts w:ascii="Times-Roman" w:hAnsi="Times-Roman"/>
          <w:sz w:val="22"/>
          <w:szCs w:val="22"/>
        </w:rPr>
        <w:t>”</w:t>
      </w:r>
      <w:r w:rsidRPr="00BC34E8">
        <w:rPr>
          <w:rFonts w:ascii="Times-Roman" w:hAnsi="Times-Roman"/>
          <w:sz w:val="22"/>
          <w:szCs w:val="22"/>
        </w:rPr>
        <w:t xml:space="preserve"> </w:t>
      </w:r>
      <w:r w:rsidRPr="007806C0">
        <w:rPr>
          <w:rFonts w:ascii="Times-Roman" w:hAnsi="Times-Roman"/>
          <w:sz w:val="22"/>
          <w:szCs w:val="22"/>
        </w:rPr>
        <w:t xml:space="preserve">National Council of Teachers of English National Conference, </w:t>
      </w:r>
      <w:r>
        <w:rPr>
          <w:rFonts w:ascii="Times-Roman" w:hAnsi="Times-Roman"/>
          <w:sz w:val="22"/>
          <w:szCs w:val="22"/>
        </w:rPr>
        <w:t xml:space="preserve">National </w:t>
      </w:r>
      <w:r>
        <w:rPr>
          <w:rFonts w:ascii="Times-Roman" w:hAnsi="Times-Roman"/>
          <w:sz w:val="22"/>
          <w:szCs w:val="22"/>
        </w:rPr>
        <w:lastRenderedPageBreak/>
        <w:t xml:space="preserve">Conference, </w:t>
      </w:r>
      <w:r w:rsidRPr="007806C0">
        <w:rPr>
          <w:rFonts w:ascii="Times-Roman" w:hAnsi="Times-Roman"/>
          <w:sz w:val="22"/>
          <w:szCs w:val="22"/>
        </w:rPr>
        <w:t>Orlando, FL.</w:t>
      </w:r>
      <w:r>
        <w:rPr>
          <w:rFonts w:ascii="Times-Roman" w:hAnsi="Times-Roman"/>
          <w:sz w:val="22"/>
          <w:szCs w:val="22"/>
        </w:rPr>
        <w:t xml:space="preserve"> Nov. 2010. Panel. </w:t>
      </w:r>
    </w:p>
    <w:p w14:paraId="6B0B0333" w14:textId="77777777" w:rsidR="00411030" w:rsidRPr="007806C0" w:rsidRDefault="00411030" w:rsidP="00411030">
      <w:pPr>
        <w:tabs>
          <w:tab w:val="left" w:pos="1620"/>
          <w:tab w:val="left" w:pos="2340"/>
        </w:tabs>
        <w:ind w:left="1620" w:hanging="1620"/>
        <w:rPr>
          <w:sz w:val="22"/>
          <w:szCs w:val="22"/>
        </w:rPr>
      </w:pPr>
    </w:p>
    <w:p w14:paraId="2086B0CB" w14:textId="77777777" w:rsidR="00411030" w:rsidRDefault="00411030" w:rsidP="00411030">
      <w:pPr>
        <w:ind w:left="720" w:hanging="720"/>
        <w:rPr>
          <w:sz w:val="22"/>
          <w:szCs w:val="22"/>
        </w:rPr>
      </w:pPr>
      <w:r w:rsidRPr="007806C0">
        <w:rPr>
          <w:sz w:val="22"/>
          <w:szCs w:val="22"/>
        </w:rPr>
        <w:t>Devereaux, M</w:t>
      </w:r>
      <w:r>
        <w:rPr>
          <w:sz w:val="22"/>
          <w:szCs w:val="22"/>
        </w:rPr>
        <w:t>ichelle</w:t>
      </w:r>
      <w:r w:rsidRPr="007806C0">
        <w:rPr>
          <w:sz w:val="22"/>
          <w:szCs w:val="22"/>
        </w:rPr>
        <w:t xml:space="preserve">. </w:t>
      </w:r>
      <w:r>
        <w:rPr>
          <w:sz w:val="22"/>
          <w:szCs w:val="22"/>
        </w:rPr>
        <w:t>“</w:t>
      </w:r>
      <w:r w:rsidRPr="00BC34E8">
        <w:rPr>
          <w:sz w:val="22"/>
          <w:szCs w:val="22"/>
        </w:rPr>
        <w:t>Language and Race in the High School English Classroom: How a Case Study of One Classroom Illuminates Students’ Perceptions of Language.</w:t>
      </w:r>
      <w:r>
        <w:rPr>
          <w:sz w:val="22"/>
          <w:szCs w:val="22"/>
        </w:rPr>
        <w:t>”</w:t>
      </w:r>
      <w:r w:rsidRPr="007806C0">
        <w:rPr>
          <w:sz w:val="22"/>
          <w:szCs w:val="22"/>
        </w:rPr>
        <w:t xml:space="preserve"> Georgia Educational Research Association Conference,</w:t>
      </w:r>
      <w:r>
        <w:rPr>
          <w:sz w:val="22"/>
          <w:szCs w:val="22"/>
        </w:rPr>
        <w:t xml:space="preserve"> State Conference, Savannah, GA. Oct. 2010. Symposium. </w:t>
      </w:r>
    </w:p>
    <w:p w14:paraId="6A39198F" w14:textId="77777777" w:rsidR="00411030" w:rsidRDefault="00411030" w:rsidP="00411030">
      <w:pPr>
        <w:tabs>
          <w:tab w:val="left" w:pos="0"/>
        </w:tabs>
        <w:ind w:left="720" w:hanging="720"/>
        <w:rPr>
          <w:sz w:val="22"/>
          <w:szCs w:val="22"/>
        </w:rPr>
      </w:pPr>
    </w:p>
    <w:p w14:paraId="2B967D89" w14:textId="77777777" w:rsidR="00411030" w:rsidRPr="00863DA4" w:rsidRDefault="00411030" w:rsidP="00411030">
      <w:pPr>
        <w:tabs>
          <w:tab w:val="left" w:pos="0"/>
        </w:tabs>
        <w:ind w:left="720" w:hanging="720"/>
        <w:rPr>
          <w:b/>
          <w:sz w:val="22"/>
          <w:szCs w:val="22"/>
        </w:rPr>
      </w:pPr>
      <w:r>
        <w:rPr>
          <w:b/>
          <w:sz w:val="22"/>
          <w:szCs w:val="22"/>
        </w:rPr>
        <w:t>Before 2010</w:t>
      </w:r>
    </w:p>
    <w:p w14:paraId="475AAA8A" w14:textId="77777777" w:rsidR="00411030" w:rsidRDefault="00411030" w:rsidP="00411030">
      <w:pPr>
        <w:tabs>
          <w:tab w:val="left" w:pos="0"/>
        </w:tabs>
        <w:ind w:left="720" w:hanging="720"/>
        <w:rPr>
          <w:sz w:val="22"/>
          <w:szCs w:val="22"/>
        </w:rPr>
      </w:pPr>
    </w:p>
    <w:p w14:paraId="7C4D4BB1" w14:textId="77777777" w:rsidR="00411030" w:rsidRPr="007806C0" w:rsidRDefault="00411030" w:rsidP="00411030">
      <w:pPr>
        <w:tabs>
          <w:tab w:val="left" w:pos="0"/>
        </w:tabs>
        <w:ind w:left="720" w:hanging="720"/>
        <w:rPr>
          <w:sz w:val="22"/>
          <w:szCs w:val="22"/>
        </w:rPr>
      </w:pPr>
      <w:r>
        <w:rPr>
          <w:sz w:val="22"/>
          <w:szCs w:val="22"/>
        </w:rPr>
        <w:t>Azano, Amy</w:t>
      </w:r>
      <w:r w:rsidRPr="007806C0">
        <w:rPr>
          <w:sz w:val="22"/>
          <w:szCs w:val="22"/>
        </w:rPr>
        <w:t xml:space="preserve">, </w:t>
      </w:r>
      <w:r>
        <w:rPr>
          <w:sz w:val="22"/>
          <w:szCs w:val="22"/>
        </w:rPr>
        <w:t>Michelle Devereaux and Elizabeth</w:t>
      </w:r>
      <w:r w:rsidRPr="007806C0">
        <w:rPr>
          <w:sz w:val="22"/>
          <w:szCs w:val="22"/>
        </w:rPr>
        <w:t xml:space="preserve"> Dinkins. </w:t>
      </w:r>
      <w:r>
        <w:rPr>
          <w:sz w:val="22"/>
          <w:szCs w:val="22"/>
        </w:rPr>
        <w:t>“</w:t>
      </w:r>
      <w:r w:rsidRPr="00E90E92">
        <w:rPr>
          <w:sz w:val="22"/>
          <w:szCs w:val="22"/>
        </w:rPr>
        <w:t>Engaging Student Writers through the Heart, the Eye, and the Body.</w:t>
      </w:r>
      <w:r>
        <w:rPr>
          <w:sz w:val="22"/>
          <w:szCs w:val="22"/>
        </w:rPr>
        <w:t>”</w:t>
      </w:r>
      <w:r w:rsidRPr="00E90E92">
        <w:rPr>
          <w:sz w:val="22"/>
          <w:szCs w:val="22"/>
        </w:rPr>
        <w:t xml:space="preserve"> </w:t>
      </w:r>
      <w:r w:rsidRPr="007806C0">
        <w:rPr>
          <w:sz w:val="22"/>
          <w:szCs w:val="22"/>
        </w:rPr>
        <w:t xml:space="preserve">National Council of Teachers of English National Conference, </w:t>
      </w:r>
      <w:r>
        <w:rPr>
          <w:sz w:val="22"/>
          <w:szCs w:val="22"/>
        </w:rPr>
        <w:t xml:space="preserve">National Conference, </w:t>
      </w:r>
      <w:r w:rsidRPr="007806C0">
        <w:rPr>
          <w:sz w:val="22"/>
          <w:szCs w:val="22"/>
        </w:rPr>
        <w:t>San Antonio, TX.</w:t>
      </w:r>
      <w:r>
        <w:rPr>
          <w:sz w:val="22"/>
          <w:szCs w:val="22"/>
        </w:rPr>
        <w:t xml:space="preserve"> Nov. 2008. Panel.</w:t>
      </w:r>
    </w:p>
    <w:p w14:paraId="3C5DC428" w14:textId="77777777" w:rsidR="00411030" w:rsidRPr="007806C0" w:rsidRDefault="00411030" w:rsidP="00411030">
      <w:pPr>
        <w:tabs>
          <w:tab w:val="left" w:pos="1620"/>
          <w:tab w:val="left" w:pos="2340"/>
        </w:tabs>
        <w:ind w:left="1620" w:hanging="1620"/>
        <w:rPr>
          <w:sz w:val="22"/>
          <w:szCs w:val="22"/>
        </w:rPr>
      </w:pPr>
    </w:p>
    <w:p w14:paraId="743AF9EF" w14:textId="77777777" w:rsidR="00411030" w:rsidRPr="007806C0" w:rsidRDefault="00411030" w:rsidP="00411030">
      <w:pPr>
        <w:ind w:left="720" w:hanging="720"/>
        <w:rPr>
          <w:sz w:val="22"/>
          <w:szCs w:val="22"/>
        </w:rPr>
      </w:pPr>
      <w:r w:rsidRPr="007806C0">
        <w:rPr>
          <w:sz w:val="22"/>
          <w:szCs w:val="22"/>
        </w:rPr>
        <w:t>Devereaux, M</w:t>
      </w:r>
      <w:r>
        <w:rPr>
          <w:sz w:val="22"/>
          <w:szCs w:val="22"/>
        </w:rPr>
        <w:t>ichelle</w:t>
      </w:r>
      <w:r w:rsidRPr="007806C0">
        <w:rPr>
          <w:sz w:val="22"/>
          <w:szCs w:val="22"/>
        </w:rPr>
        <w:t xml:space="preserve">. </w:t>
      </w:r>
      <w:r>
        <w:rPr>
          <w:sz w:val="22"/>
          <w:szCs w:val="22"/>
        </w:rPr>
        <w:t>“</w:t>
      </w:r>
      <w:r w:rsidRPr="00E5313D">
        <w:rPr>
          <w:sz w:val="22"/>
          <w:szCs w:val="22"/>
        </w:rPr>
        <w:t>Code-Switching and Contrastive Analysis in the Secondary English Classroom: The Power of Dialects.</w:t>
      </w:r>
      <w:r>
        <w:rPr>
          <w:sz w:val="22"/>
          <w:szCs w:val="22"/>
        </w:rPr>
        <w:t>”</w:t>
      </w:r>
      <w:r w:rsidRPr="007806C0">
        <w:rPr>
          <w:sz w:val="22"/>
          <w:szCs w:val="22"/>
        </w:rPr>
        <w:t xml:space="preserve"> Central Virginia Writing Project Conference, </w:t>
      </w:r>
      <w:r>
        <w:rPr>
          <w:sz w:val="22"/>
          <w:szCs w:val="22"/>
        </w:rPr>
        <w:t xml:space="preserve">Local Conference, </w:t>
      </w:r>
      <w:r w:rsidRPr="007806C0">
        <w:rPr>
          <w:sz w:val="22"/>
          <w:szCs w:val="22"/>
        </w:rPr>
        <w:t>Charlottesville, VA.</w:t>
      </w:r>
      <w:r>
        <w:rPr>
          <w:sz w:val="22"/>
          <w:szCs w:val="22"/>
        </w:rPr>
        <w:t xml:space="preserve"> Oct. 2008. Symposium. </w:t>
      </w:r>
    </w:p>
    <w:p w14:paraId="15934A00" w14:textId="77777777" w:rsidR="00411030" w:rsidRPr="007806C0" w:rsidRDefault="00411030" w:rsidP="00411030">
      <w:pPr>
        <w:pStyle w:val="BodyText"/>
        <w:rPr>
          <w:sz w:val="22"/>
          <w:szCs w:val="22"/>
        </w:rPr>
      </w:pPr>
    </w:p>
    <w:p w14:paraId="4E8AA55C" w14:textId="77777777" w:rsidR="00411030" w:rsidRPr="00E5313D" w:rsidRDefault="00411030" w:rsidP="00411030">
      <w:pPr>
        <w:pStyle w:val="BodyText"/>
        <w:ind w:left="720" w:hanging="720"/>
        <w:rPr>
          <w:sz w:val="22"/>
          <w:szCs w:val="22"/>
        </w:rPr>
      </w:pPr>
      <w:r w:rsidRPr="007806C0">
        <w:rPr>
          <w:sz w:val="22"/>
          <w:szCs w:val="22"/>
        </w:rPr>
        <w:t>Devereaux, M</w:t>
      </w:r>
      <w:r>
        <w:rPr>
          <w:sz w:val="22"/>
          <w:szCs w:val="22"/>
        </w:rPr>
        <w:t>ichelle</w:t>
      </w:r>
      <w:r w:rsidRPr="007806C0">
        <w:rPr>
          <w:sz w:val="22"/>
          <w:szCs w:val="22"/>
        </w:rPr>
        <w:t xml:space="preserve">. </w:t>
      </w:r>
      <w:r>
        <w:rPr>
          <w:sz w:val="22"/>
          <w:szCs w:val="22"/>
        </w:rPr>
        <w:t>“</w:t>
      </w:r>
      <w:r w:rsidRPr="00E5313D">
        <w:rPr>
          <w:sz w:val="22"/>
          <w:szCs w:val="22"/>
        </w:rPr>
        <w:t>Code-Switching and Contrastive Analysis in Practice: An Exploration of ‘The Weary Blues.’</w:t>
      </w:r>
      <w:r>
        <w:rPr>
          <w:sz w:val="22"/>
          <w:szCs w:val="22"/>
        </w:rPr>
        <w:t>”</w:t>
      </w:r>
      <w:r w:rsidRPr="007806C0">
        <w:rPr>
          <w:sz w:val="22"/>
          <w:szCs w:val="22"/>
        </w:rPr>
        <w:t xml:space="preserve"> Central Virginia Writing Project Conference, </w:t>
      </w:r>
      <w:r>
        <w:rPr>
          <w:sz w:val="22"/>
          <w:szCs w:val="22"/>
        </w:rPr>
        <w:t xml:space="preserve">Local Conference, </w:t>
      </w:r>
      <w:r w:rsidRPr="007806C0">
        <w:rPr>
          <w:sz w:val="22"/>
          <w:szCs w:val="22"/>
        </w:rPr>
        <w:t>Charlottesville, VA.</w:t>
      </w:r>
      <w:r>
        <w:rPr>
          <w:sz w:val="22"/>
          <w:szCs w:val="22"/>
        </w:rPr>
        <w:t xml:space="preserve"> Oct. 2008. Symposium.</w:t>
      </w:r>
    </w:p>
    <w:p w14:paraId="37F69F93" w14:textId="77777777" w:rsidR="00411030" w:rsidRDefault="00411030" w:rsidP="00411030">
      <w:pPr>
        <w:pStyle w:val="Title"/>
        <w:ind w:left="720" w:hanging="720"/>
        <w:jc w:val="left"/>
        <w:rPr>
          <w:sz w:val="22"/>
          <w:szCs w:val="22"/>
        </w:rPr>
      </w:pPr>
    </w:p>
    <w:p w14:paraId="0B54AC7D" w14:textId="77777777" w:rsidR="00411030" w:rsidRPr="003C349C" w:rsidRDefault="00411030" w:rsidP="00411030">
      <w:pPr>
        <w:pStyle w:val="Title"/>
        <w:ind w:left="720" w:hanging="720"/>
        <w:jc w:val="left"/>
        <w:rPr>
          <w:rFonts w:ascii="Garamond" w:hAnsi="Garamond"/>
          <w:sz w:val="22"/>
          <w:szCs w:val="22"/>
        </w:rPr>
      </w:pPr>
      <w:r w:rsidRPr="007806C0">
        <w:rPr>
          <w:sz w:val="22"/>
          <w:szCs w:val="22"/>
        </w:rPr>
        <w:t>Devereaux, M</w:t>
      </w:r>
      <w:r>
        <w:rPr>
          <w:sz w:val="22"/>
          <w:szCs w:val="22"/>
        </w:rPr>
        <w:t>ichelle and Amanda</w:t>
      </w:r>
      <w:r w:rsidRPr="007806C0">
        <w:rPr>
          <w:sz w:val="22"/>
          <w:szCs w:val="22"/>
        </w:rPr>
        <w:t xml:space="preserve"> Otto. </w:t>
      </w:r>
      <w:r>
        <w:rPr>
          <w:sz w:val="22"/>
          <w:szCs w:val="22"/>
        </w:rPr>
        <w:t>“</w:t>
      </w:r>
      <w:r w:rsidRPr="00E5313D">
        <w:rPr>
          <w:sz w:val="22"/>
          <w:szCs w:val="22"/>
        </w:rPr>
        <w:t>Breaking the Box: Motivating Reluctant Learners in the English Classroom.</w:t>
      </w:r>
      <w:r>
        <w:rPr>
          <w:sz w:val="22"/>
          <w:szCs w:val="22"/>
        </w:rPr>
        <w:t>”</w:t>
      </w:r>
      <w:r w:rsidRPr="00E5313D">
        <w:rPr>
          <w:sz w:val="22"/>
          <w:szCs w:val="22"/>
        </w:rPr>
        <w:t xml:space="preserve"> </w:t>
      </w:r>
      <w:r w:rsidRPr="007806C0">
        <w:rPr>
          <w:sz w:val="22"/>
          <w:szCs w:val="22"/>
        </w:rPr>
        <w:t xml:space="preserve">Georgia Council of Teachers of English Conference, </w:t>
      </w:r>
      <w:r>
        <w:rPr>
          <w:sz w:val="22"/>
          <w:szCs w:val="22"/>
        </w:rPr>
        <w:t xml:space="preserve">State Conference, </w:t>
      </w:r>
      <w:r w:rsidRPr="007806C0">
        <w:rPr>
          <w:sz w:val="22"/>
          <w:szCs w:val="22"/>
        </w:rPr>
        <w:t>Jekyll Island, GA.</w:t>
      </w:r>
      <w:r>
        <w:rPr>
          <w:sz w:val="22"/>
          <w:szCs w:val="22"/>
        </w:rPr>
        <w:t xml:space="preserve"> Feb. 2005. Panel. </w:t>
      </w:r>
    </w:p>
    <w:p w14:paraId="4A69E1F8" w14:textId="77777777" w:rsidR="00411030" w:rsidRDefault="00411030" w:rsidP="00411030">
      <w:pPr>
        <w:pStyle w:val="Default"/>
        <w:jc w:val="center"/>
        <w:rPr>
          <w:b/>
          <w:bCs/>
          <w:sz w:val="22"/>
          <w:szCs w:val="22"/>
          <w:u w:val="single"/>
        </w:rPr>
      </w:pPr>
    </w:p>
    <w:p w14:paraId="5B0EC786" w14:textId="77777777" w:rsidR="00411030" w:rsidRPr="001B1D0B" w:rsidRDefault="00411030" w:rsidP="00411030">
      <w:pPr>
        <w:pStyle w:val="Default"/>
        <w:jc w:val="center"/>
        <w:rPr>
          <w:sz w:val="22"/>
          <w:szCs w:val="22"/>
        </w:rPr>
      </w:pPr>
      <w:r w:rsidRPr="005C101E">
        <w:rPr>
          <w:b/>
          <w:bCs/>
          <w:sz w:val="22"/>
          <w:szCs w:val="22"/>
          <w:u w:val="single"/>
        </w:rPr>
        <w:t>PROFESSIONAL SERVICE</w:t>
      </w:r>
    </w:p>
    <w:p w14:paraId="6109571D" w14:textId="77777777" w:rsidR="00411030" w:rsidRDefault="00411030" w:rsidP="00411030">
      <w:pPr>
        <w:pStyle w:val="Default"/>
        <w:rPr>
          <w:b/>
          <w:bCs/>
          <w:iCs/>
          <w:sz w:val="22"/>
          <w:szCs w:val="22"/>
        </w:rPr>
      </w:pPr>
    </w:p>
    <w:p w14:paraId="3E5FE1E8" w14:textId="77777777" w:rsidR="00411030" w:rsidRDefault="00411030" w:rsidP="00411030">
      <w:pPr>
        <w:pStyle w:val="Default"/>
        <w:rPr>
          <w:b/>
          <w:bCs/>
          <w:iCs/>
          <w:sz w:val="22"/>
          <w:szCs w:val="22"/>
        </w:rPr>
      </w:pPr>
      <w:r>
        <w:rPr>
          <w:b/>
          <w:bCs/>
          <w:iCs/>
          <w:sz w:val="22"/>
          <w:szCs w:val="22"/>
        </w:rPr>
        <w:t>International:</w:t>
      </w:r>
    </w:p>
    <w:p w14:paraId="7F6A4A1C" w14:textId="77777777" w:rsidR="00411030" w:rsidRDefault="00411030" w:rsidP="00411030">
      <w:pPr>
        <w:pStyle w:val="Default"/>
        <w:rPr>
          <w:b/>
          <w:bCs/>
          <w:iCs/>
          <w:sz w:val="22"/>
          <w:szCs w:val="22"/>
        </w:rPr>
      </w:pPr>
    </w:p>
    <w:p w14:paraId="2BAA034B" w14:textId="77777777" w:rsidR="00411030" w:rsidRPr="005138AB" w:rsidRDefault="00411030" w:rsidP="00411030">
      <w:pPr>
        <w:pStyle w:val="Default"/>
        <w:ind w:left="720" w:hanging="720"/>
        <w:rPr>
          <w:bCs/>
          <w:iCs/>
          <w:sz w:val="22"/>
          <w:szCs w:val="22"/>
        </w:rPr>
      </w:pPr>
      <w:r>
        <w:rPr>
          <w:bCs/>
          <w:iCs/>
          <w:sz w:val="22"/>
          <w:szCs w:val="22"/>
        </w:rPr>
        <w:t xml:space="preserve">Fulbright National Screening Committee, The Institute of International Education. Application Reviewer. 2021. </w:t>
      </w:r>
      <w:r>
        <w:rPr>
          <w:b/>
          <w:iCs/>
          <w:sz w:val="22"/>
          <w:szCs w:val="22"/>
        </w:rPr>
        <w:t xml:space="preserve">Invited. </w:t>
      </w:r>
    </w:p>
    <w:p w14:paraId="344D161C" w14:textId="77777777" w:rsidR="00411030" w:rsidRDefault="00411030" w:rsidP="00411030">
      <w:pPr>
        <w:pStyle w:val="Default"/>
        <w:ind w:left="720" w:hanging="720"/>
        <w:rPr>
          <w:bCs/>
          <w:iCs/>
          <w:sz w:val="22"/>
          <w:szCs w:val="22"/>
        </w:rPr>
      </w:pPr>
    </w:p>
    <w:p w14:paraId="0C55FD0D" w14:textId="77777777" w:rsidR="00411030" w:rsidRPr="005138AB" w:rsidRDefault="00411030" w:rsidP="00411030">
      <w:pPr>
        <w:pStyle w:val="Default"/>
        <w:ind w:left="720" w:hanging="720"/>
        <w:rPr>
          <w:b/>
          <w:iCs/>
          <w:sz w:val="22"/>
          <w:szCs w:val="22"/>
        </w:rPr>
      </w:pPr>
      <w:r>
        <w:rPr>
          <w:bCs/>
          <w:iCs/>
          <w:sz w:val="22"/>
          <w:szCs w:val="22"/>
        </w:rPr>
        <w:t xml:space="preserve">Fulbright Commission, Czech Republic. Application Reviewer. January 2021. </w:t>
      </w:r>
      <w:r>
        <w:rPr>
          <w:b/>
          <w:iCs/>
          <w:sz w:val="22"/>
          <w:szCs w:val="22"/>
        </w:rPr>
        <w:t>Invited.</w:t>
      </w:r>
    </w:p>
    <w:p w14:paraId="59D99D22" w14:textId="77777777" w:rsidR="00411030" w:rsidRDefault="00411030" w:rsidP="00411030">
      <w:pPr>
        <w:pStyle w:val="Default"/>
        <w:ind w:left="720" w:hanging="720"/>
        <w:rPr>
          <w:bCs/>
          <w:iCs/>
          <w:sz w:val="22"/>
          <w:szCs w:val="22"/>
        </w:rPr>
      </w:pPr>
    </w:p>
    <w:p w14:paraId="0C6E1126" w14:textId="77777777" w:rsidR="00411030" w:rsidRPr="005138AB" w:rsidRDefault="00411030" w:rsidP="00411030">
      <w:pPr>
        <w:pStyle w:val="Default"/>
        <w:ind w:left="720" w:hanging="720"/>
        <w:rPr>
          <w:b/>
          <w:iCs/>
          <w:sz w:val="22"/>
          <w:szCs w:val="22"/>
        </w:rPr>
      </w:pPr>
      <w:r>
        <w:rPr>
          <w:bCs/>
          <w:iCs/>
          <w:sz w:val="22"/>
          <w:szCs w:val="22"/>
        </w:rPr>
        <w:t>Fulbright Commission, Czech Republic. Presentation at Charles University for Fulbright Mentor Teachers</w:t>
      </w:r>
      <w:r w:rsidRPr="00F92F63">
        <w:rPr>
          <w:bCs/>
          <w:iCs/>
          <w:sz w:val="22"/>
          <w:szCs w:val="22"/>
        </w:rPr>
        <w:t xml:space="preserve">. </w:t>
      </w:r>
      <w:r>
        <w:rPr>
          <w:bCs/>
          <w:iCs/>
          <w:sz w:val="22"/>
          <w:szCs w:val="22"/>
        </w:rPr>
        <w:t>“</w:t>
      </w:r>
      <w:r w:rsidRPr="00F92F63">
        <w:rPr>
          <w:bCs/>
          <w:sz w:val="22"/>
          <w:szCs w:val="22"/>
        </w:rPr>
        <w:t>Real-World Strategies for the Real-World Classroom: How to Teach English in Ways that Engage and Motivate Students</w:t>
      </w:r>
      <w:r>
        <w:rPr>
          <w:bCs/>
          <w:sz w:val="22"/>
          <w:szCs w:val="22"/>
        </w:rPr>
        <w:t xml:space="preserve">.” June 2019. </w:t>
      </w:r>
      <w:r>
        <w:rPr>
          <w:b/>
          <w:sz w:val="22"/>
          <w:szCs w:val="22"/>
        </w:rPr>
        <w:t>Invited.</w:t>
      </w:r>
    </w:p>
    <w:p w14:paraId="75949294" w14:textId="77777777" w:rsidR="00411030" w:rsidRDefault="00411030" w:rsidP="00411030">
      <w:pPr>
        <w:pStyle w:val="Default"/>
        <w:ind w:left="720" w:hanging="720"/>
        <w:rPr>
          <w:bCs/>
          <w:iCs/>
          <w:sz w:val="22"/>
          <w:szCs w:val="22"/>
        </w:rPr>
      </w:pPr>
    </w:p>
    <w:p w14:paraId="5FC8254F" w14:textId="77777777" w:rsidR="00411030" w:rsidRPr="005138AB" w:rsidRDefault="00411030" w:rsidP="00411030">
      <w:pPr>
        <w:pStyle w:val="Default"/>
        <w:ind w:left="720" w:hanging="720"/>
        <w:rPr>
          <w:b/>
          <w:iCs/>
          <w:sz w:val="22"/>
          <w:szCs w:val="22"/>
        </w:rPr>
      </w:pPr>
      <w:r>
        <w:rPr>
          <w:bCs/>
          <w:iCs/>
          <w:sz w:val="22"/>
          <w:szCs w:val="22"/>
        </w:rPr>
        <w:t xml:space="preserve">Fulbright Commission, Czech Republic. Webinar for English Teaching Assistants: “Practical Ideas for Your Czech Students.” November 2018. </w:t>
      </w:r>
      <w:r>
        <w:rPr>
          <w:b/>
          <w:iCs/>
          <w:sz w:val="22"/>
          <w:szCs w:val="22"/>
        </w:rPr>
        <w:t>Invited.</w:t>
      </w:r>
    </w:p>
    <w:p w14:paraId="1C4C371F" w14:textId="77777777" w:rsidR="00411030" w:rsidRDefault="00411030" w:rsidP="00411030">
      <w:pPr>
        <w:pStyle w:val="Default"/>
        <w:ind w:left="720" w:hanging="720"/>
        <w:rPr>
          <w:bCs/>
          <w:iCs/>
          <w:sz w:val="22"/>
          <w:szCs w:val="22"/>
        </w:rPr>
      </w:pPr>
    </w:p>
    <w:p w14:paraId="32EB578F" w14:textId="77777777" w:rsidR="00411030" w:rsidRPr="005138AB" w:rsidRDefault="00411030" w:rsidP="00411030">
      <w:pPr>
        <w:pStyle w:val="Default"/>
        <w:ind w:left="720" w:hanging="720"/>
        <w:rPr>
          <w:b/>
          <w:iCs/>
          <w:sz w:val="22"/>
          <w:szCs w:val="22"/>
        </w:rPr>
      </w:pPr>
      <w:r>
        <w:rPr>
          <w:bCs/>
          <w:iCs/>
          <w:sz w:val="22"/>
          <w:szCs w:val="22"/>
        </w:rPr>
        <w:t xml:space="preserve">Fulbright Commission, Czech Republic. Presentation at Masaryk University, Brno, Czech Republic. “American English Dialects and the School to Prison Pipeline.” March 2019. </w:t>
      </w:r>
      <w:r>
        <w:rPr>
          <w:b/>
          <w:iCs/>
          <w:sz w:val="22"/>
          <w:szCs w:val="22"/>
        </w:rPr>
        <w:t>Invited.</w:t>
      </w:r>
    </w:p>
    <w:p w14:paraId="098AE4BD" w14:textId="77777777" w:rsidR="00411030" w:rsidRDefault="00411030" w:rsidP="00411030">
      <w:pPr>
        <w:pStyle w:val="Default"/>
        <w:ind w:left="720" w:hanging="720"/>
        <w:rPr>
          <w:bCs/>
          <w:iCs/>
          <w:sz w:val="22"/>
          <w:szCs w:val="22"/>
        </w:rPr>
      </w:pPr>
    </w:p>
    <w:p w14:paraId="3075EDB2" w14:textId="77777777" w:rsidR="00411030" w:rsidRPr="005138AB" w:rsidRDefault="00411030" w:rsidP="00411030">
      <w:pPr>
        <w:pStyle w:val="Default"/>
        <w:ind w:left="720" w:hanging="720"/>
        <w:rPr>
          <w:b/>
          <w:iCs/>
          <w:sz w:val="22"/>
          <w:szCs w:val="22"/>
        </w:rPr>
      </w:pPr>
      <w:r>
        <w:rPr>
          <w:bCs/>
          <w:iCs/>
          <w:sz w:val="22"/>
          <w:szCs w:val="22"/>
        </w:rPr>
        <w:t xml:space="preserve">Fulbright Commission, Czech Republic. Presentation at Masaryk University, Brno, Czech Republic. “Using Grammar to Get Things Done.” November 2018. </w:t>
      </w:r>
      <w:r>
        <w:rPr>
          <w:b/>
          <w:iCs/>
          <w:sz w:val="22"/>
          <w:szCs w:val="22"/>
        </w:rPr>
        <w:t>Invited.</w:t>
      </w:r>
    </w:p>
    <w:p w14:paraId="372C80A2" w14:textId="77777777" w:rsidR="00411030" w:rsidRDefault="00411030" w:rsidP="00411030">
      <w:pPr>
        <w:pStyle w:val="Default"/>
        <w:rPr>
          <w:b/>
          <w:bCs/>
          <w:iCs/>
          <w:sz w:val="22"/>
          <w:szCs w:val="22"/>
        </w:rPr>
      </w:pPr>
    </w:p>
    <w:p w14:paraId="40C0EC38" w14:textId="77777777" w:rsidR="00411030" w:rsidRDefault="00411030" w:rsidP="00411030">
      <w:pPr>
        <w:pStyle w:val="Default"/>
        <w:rPr>
          <w:b/>
          <w:bCs/>
          <w:iCs/>
          <w:sz w:val="22"/>
          <w:szCs w:val="22"/>
        </w:rPr>
      </w:pPr>
    </w:p>
    <w:p w14:paraId="7327A992" w14:textId="77777777" w:rsidR="00411030" w:rsidRDefault="00411030" w:rsidP="00411030">
      <w:pPr>
        <w:pStyle w:val="Default"/>
        <w:rPr>
          <w:b/>
          <w:bCs/>
          <w:iCs/>
          <w:sz w:val="22"/>
          <w:szCs w:val="22"/>
        </w:rPr>
      </w:pPr>
    </w:p>
    <w:p w14:paraId="6B4A5EB4" w14:textId="77777777" w:rsidR="00411030" w:rsidRDefault="00411030" w:rsidP="00411030">
      <w:pPr>
        <w:pStyle w:val="Default"/>
        <w:rPr>
          <w:b/>
          <w:bCs/>
          <w:iCs/>
          <w:sz w:val="22"/>
          <w:szCs w:val="22"/>
        </w:rPr>
      </w:pPr>
    </w:p>
    <w:p w14:paraId="414F9ED1" w14:textId="53A13A67" w:rsidR="00411030" w:rsidRDefault="00411030" w:rsidP="00411030">
      <w:pPr>
        <w:pStyle w:val="Default"/>
        <w:rPr>
          <w:b/>
          <w:bCs/>
          <w:iCs/>
          <w:sz w:val="22"/>
          <w:szCs w:val="22"/>
        </w:rPr>
      </w:pPr>
      <w:r>
        <w:rPr>
          <w:b/>
          <w:bCs/>
          <w:iCs/>
          <w:sz w:val="22"/>
          <w:szCs w:val="22"/>
        </w:rPr>
        <w:lastRenderedPageBreak/>
        <w:t>National:</w:t>
      </w:r>
    </w:p>
    <w:p w14:paraId="268C9B35" w14:textId="77777777" w:rsidR="00411030" w:rsidRDefault="00411030" w:rsidP="00411030">
      <w:pPr>
        <w:pStyle w:val="Default"/>
        <w:rPr>
          <w:b/>
          <w:bCs/>
          <w:iCs/>
          <w:sz w:val="22"/>
          <w:szCs w:val="22"/>
        </w:rPr>
      </w:pPr>
    </w:p>
    <w:p w14:paraId="7B2B0D94" w14:textId="77777777" w:rsidR="00411030" w:rsidRDefault="00411030" w:rsidP="00411030">
      <w:pPr>
        <w:pStyle w:val="Default"/>
        <w:ind w:left="720" w:hanging="720"/>
        <w:rPr>
          <w:bCs/>
          <w:iCs/>
          <w:sz w:val="22"/>
          <w:szCs w:val="22"/>
        </w:rPr>
      </w:pPr>
      <w:r>
        <w:rPr>
          <w:bCs/>
          <w:iCs/>
          <w:sz w:val="22"/>
          <w:szCs w:val="22"/>
        </w:rPr>
        <w:t xml:space="preserve">National Council for Teachers of English, Board of Directors. November, 2020 – November, 2023. As my role as Chair of the Public Language Awards Committee, I also serve as part of NCTE’s Board of Directors. </w:t>
      </w:r>
    </w:p>
    <w:p w14:paraId="3DB4D1FD" w14:textId="77777777" w:rsidR="00411030" w:rsidRDefault="00411030" w:rsidP="00411030">
      <w:pPr>
        <w:pStyle w:val="Default"/>
        <w:ind w:left="720" w:hanging="720"/>
        <w:rPr>
          <w:bCs/>
          <w:iCs/>
          <w:sz w:val="22"/>
          <w:szCs w:val="22"/>
        </w:rPr>
      </w:pPr>
    </w:p>
    <w:p w14:paraId="5CE8AE0D" w14:textId="77777777" w:rsidR="00411030" w:rsidRPr="00B118ED" w:rsidRDefault="00411030" w:rsidP="00411030">
      <w:pPr>
        <w:pStyle w:val="Default"/>
        <w:ind w:left="720" w:hanging="720"/>
        <w:rPr>
          <w:b/>
          <w:iCs/>
          <w:sz w:val="22"/>
          <w:szCs w:val="22"/>
        </w:rPr>
      </w:pPr>
      <w:r>
        <w:rPr>
          <w:bCs/>
          <w:iCs/>
          <w:sz w:val="22"/>
          <w:szCs w:val="22"/>
        </w:rPr>
        <w:t xml:space="preserve">National Council for Teachers of English, Public Language Awards Committee, Chair, November, 2020 – November, 2023. Part of my service in this role includes bringing the award back to the national prominence it first held when it was founded in the 1970s. </w:t>
      </w:r>
      <w:r>
        <w:rPr>
          <w:b/>
          <w:iCs/>
          <w:sz w:val="22"/>
          <w:szCs w:val="22"/>
        </w:rPr>
        <w:t>Elected.</w:t>
      </w:r>
    </w:p>
    <w:p w14:paraId="656A0C13" w14:textId="77777777" w:rsidR="00411030" w:rsidRDefault="00411030" w:rsidP="00411030">
      <w:pPr>
        <w:pStyle w:val="Default"/>
        <w:ind w:left="720" w:hanging="720"/>
        <w:rPr>
          <w:bCs/>
          <w:iCs/>
          <w:sz w:val="22"/>
          <w:szCs w:val="22"/>
        </w:rPr>
      </w:pPr>
    </w:p>
    <w:p w14:paraId="305E2F90" w14:textId="77777777" w:rsidR="00411030" w:rsidRPr="00CF7807" w:rsidRDefault="00411030" w:rsidP="00411030">
      <w:pPr>
        <w:pStyle w:val="Default"/>
        <w:ind w:left="720" w:hanging="720"/>
        <w:rPr>
          <w:bCs/>
          <w:iCs/>
          <w:sz w:val="22"/>
          <w:szCs w:val="22"/>
        </w:rPr>
      </w:pPr>
      <w:r>
        <w:rPr>
          <w:bCs/>
          <w:iCs/>
          <w:sz w:val="22"/>
          <w:szCs w:val="22"/>
        </w:rPr>
        <w:t xml:space="preserve">Invited Reviewer for a Special Edition of </w:t>
      </w:r>
      <w:r>
        <w:rPr>
          <w:bCs/>
          <w:i/>
          <w:sz w:val="22"/>
          <w:szCs w:val="22"/>
        </w:rPr>
        <w:t>English Education</w:t>
      </w:r>
      <w:r>
        <w:rPr>
          <w:bCs/>
          <w:iCs/>
          <w:sz w:val="22"/>
          <w:szCs w:val="22"/>
        </w:rPr>
        <w:t xml:space="preserve">, a flagship publication in the field of English Education. </w:t>
      </w:r>
    </w:p>
    <w:p w14:paraId="2853680D" w14:textId="77777777" w:rsidR="00411030" w:rsidRDefault="00411030" w:rsidP="00411030">
      <w:pPr>
        <w:pStyle w:val="Default"/>
        <w:ind w:left="720" w:hanging="720"/>
        <w:rPr>
          <w:bCs/>
          <w:iCs/>
          <w:sz w:val="22"/>
          <w:szCs w:val="22"/>
        </w:rPr>
      </w:pPr>
    </w:p>
    <w:p w14:paraId="22CB922B" w14:textId="77777777" w:rsidR="00411030" w:rsidRPr="00311EE8" w:rsidRDefault="00411030" w:rsidP="00411030">
      <w:pPr>
        <w:pStyle w:val="Default"/>
        <w:ind w:left="720" w:hanging="720"/>
        <w:rPr>
          <w:b/>
          <w:bCs/>
          <w:iCs/>
          <w:sz w:val="22"/>
          <w:szCs w:val="22"/>
        </w:rPr>
      </w:pPr>
      <w:r>
        <w:rPr>
          <w:bCs/>
          <w:iCs/>
          <w:sz w:val="22"/>
          <w:szCs w:val="22"/>
        </w:rPr>
        <w:t xml:space="preserve">National Council for Teachers of English, Cosponsored Speakers Program, February, 2021 – February 2022. Participant on the NCTE Speakers Program, which connects NCTE authors with those organizing conferences so that I may serve as a speaker at their conference. </w:t>
      </w:r>
      <w:r>
        <w:rPr>
          <w:b/>
          <w:bCs/>
          <w:iCs/>
          <w:sz w:val="22"/>
          <w:szCs w:val="22"/>
        </w:rPr>
        <w:t xml:space="preserve">Invited. </w:t>
      </w:r>
    </w:p>
    <w:p w14:paraId="76B32E1F" w14:textId="77777777" w:rsidR="00411030" w:rsidRDefault="00411030" w:rsidP="00411030">
      <w:pPr>
        <w:pStyle w:val="Default"/>
        <w:rPr>
          <w:bCs/>
          <w:iCs/>
          <w:sz w:val="22"/>
          <w:szCs w:val="22"/>
        </w:rPr>
      </w:pPr>
    </w:p>
    <w:p w14:paraId="52FD456F" w14:textId="77777777" w:rsidR="00411030" w:rsidRPr="00311EE8" w:rsidRDefault="00411030" w:rsidP="00411030">
      <w:pPr>
        <w:pStyle w:val="Default"/>
        <w:ind w:left="720" w:hanging="720"/>
        <w:rPr>
          <w:b/>
          <w:bCs/>
          <w:iCs/>
          <w:sz w:val="22"/>
          <w:szCs w:val="22"/>
        </w:rPr>
      </w:pPr>
      <w:r>
        <w:rPr>
          <w:bCs/>
          <w:iCs/>
          <w:sz w:val="22"/>
          <w:szCs w:val="22"/>
        </w:rPr>
        <w:t xml:space="preserve">National Council for Teachers of English, Cosponsored Speakers Program, February, 2020 – February 2021. Participant on the NCTE Speakers Program, which connects NCTE authors with those organizing conferences so that I may serve as a speaker at their conference. </w:t>
      </w:r>
      <w:r>
        <w:rPr>
          <w:b/>
          <w:bCs/>
          <w:iCs/>
          <w:sz w:val="22"/>
          <w:szCs w:val="22"/>
        </w:rPr>
        <w:t xml:space="preserve">Invited. </w:t>
      </w:r>
    </w:p>
    <w:p w14:paraId="595D9BFF" w14:textId="77777777" w:rsidR="00411030" w:rsidRDefault="00411030" w:rsidP="00411030">
      <w:pPr>
        <w:pStyle w:val="Default"/>
        <w:ind w:left="720" w:hanging="720"/>
        <w:rPr>
          <w:bCs/>
          <w:iCs/>
          <w:sz w:val="22"/>
          <w:szCs w:val="22"/>
        </w:rPr>
      </w:pPr>
    </w:p>
    <w:p w14:paraId="77367C52" w14:textId="77777777" w:rsidR="00411030" w:rsidRPr="00DE3B55" w:rsidRDefault="00411030" w:rsidP="00411030">
      <w:pPr>
        <w:pStyle w:val="Default"/>
        <w:ind w:left="720" w:hanging="720"/>
        <w:rPr>
          <w:bCs/>
          <w:iCs/>
          <w:sz w:val="22"/>
          <w:szCs w:val="22"/>
        </w:rPr>
      </w:pPr>
      <w:r>
        <w:rPr>
          <w:bCs/>
          <w:iCs/>
          <w:sz w:val="22"/>
          <w:szCs w:val="22"/>
        </w:rPr>
        <w:t xml:space="preserve">National Council for Teachers of English, Public Language Awards Committee, Committee Member, December 2017 – November, 2020. </w:t>
      </w:r>
    </w:p>
    <w:p w14:paraId="004C4B35" w14:textId="77777777" w:rsidR="00411030" w:rsidRDefault="00411030" w:rsidP="00411030">
      <w:pPr>
        <w:pStyle w:val="Default"/>
        <w:ind w:left="720" w:hanging="720"/>
        <w:rPr>
          <w:bCs/>
          <w:iCs/>
          <w:sz w:val="22"/>
          <w:szCs w:val="22"/>
        </w:rPr>
      </w:pPr>
    </w:p>
    <w:p w14:paraId="09EDD5A6" w14:textId="77777777" w:rsidR="00411030" w:rsidRDefault="00411030" w:rsidP="00411030">
      <w:pPr>
        <w:pStyle w:val="Default"/>
        <w:ind w:left="720" w:hanging="720"/>
        <w:rPr>
          <w:b/>
          <w:bCs/>
          <w:iCs/>
          <w:sz w:val="22"/>
          <w:szCs w:val="22"/>
        </w:rPr>
      </w:pPr>
      <w:r>
        <w:rPr>
          <w:bCs/>
          <w:iCs/>
          <w:sz w:val="22"/>
          <w:szCs w:val="22"/>
        </w:rPr>
        <w:t xml:space="preserve">National Council for Teachers of English, Cosponsored Speakers Program, February, 2017 – February 2018. Participant on the NCTE Speakers Program, which connects NCTE authors with those organizing conferences so that I may serve as a speaker at their conference. Only select NCTE authors are invited to be part of this program. </w:t>
      </w:r>
      <w:r>
        <w:rPr>
          <w:b/>
          <w:bCs/>
          <w:iCs/>
          <w:sz w:val="22"/>
          <w:szCs w:val="22"/>
        </w:rPr>
        <w:t xml:space="preserve">Invited. </w:t>
      </w:r>
    </w:p>
    <w:p w14:paraId="0429E6ED" w14:textId="77777777" w:rsidR="00411030" w:rsidRDefault="00411030" w:rsidP="00411030">
      <w:pPr>
        <w:pStyle w:val="Default"/>
        <w:rPr>
          <w:b/>
          <w:bCs/>
          <w:iCs/>
          <w:sz w:val="22"/>
          <w:szCs w:val="22"/>
        </w:rPr>
      </w:pPr>
    </w:p>
    <w:p w14:paraId="568CB4A1" w14:textId="77777777" w:rsidR="00411030" w:rsidRDefault="00411030" w:rsidP="00411030">
      <w:pPr>
        <w:pStyle w:val="Default"/>
        <w:rPr>
          <w:b/>
          <w:bCs/>
          <w:iCs/>
          <w:sz w:val="22"/>
          <w:szCs w:val="22"/>
        </w:rPr>
      </w:pPr>
      <w:r>
        <w:rPr>
          <w:b/>
          <w:bCs/>
          <w:iCs/>
          <w:sz w:val="22"/>
          <w:szCs w:val="22"/>
        </w:rPr>
        <w:t>State:</w:t>
      </w:r>
    </w:p>
    <w:p w14:paraId="6EFA6B51" w14:textId="77777777" w:rsidR="00411030" w:rsidRDefault="00411030" w:rsidP="00411030">
      <w:pPr>
        <w:pStyle w:val="Default"/>
        <w:rPr>
          <w:bCs/>
          <w:iCs/>
          <w:sz w:val="22"/>
          <w:szCs w:val="22"/>
        </w:rPr>
      </w:pPr>
    </w:p>
    <w:p w14:paraId="17F3EBC7" w14:textId="77777777" w:rsidR="00411030" w:rsidRPr="00924AF3" w:rsidRDefault="00411030" w:rsidP="00411030">
      <w:pPr>
        <w:pStyle w:val="Default"/>
        <w:ind w:left="720" w:hanging="720"/>
        <w:rPr>
          <w:b/>
          <w:bCs/>
          <w:iCs/>
          <w:sz w:val="22"/>
          <w:szCs w:val="22"/>
        </w:rPr>
      </w:pPr>
      <w:r>
        <w:rPr>
          <w:bCs/>
          <w:iCs/>
          <w:sz w:val="22"/>
          <w:szCs w:val="22"/>
        </w:rPr>
        <w:t xml:space="preserve">Georgia Council for Teachers of English, Proposal Reviewer, October 2020. I reviewed proposals for the 2021 Georgia Council for Teachers of English conference. </w:t>
      </w:r>
    </w:p>
    <w:p w14:paraId="03A8F3C2" w14:textId="77777777" w:rsidR="00411030" w:rsidRDefault="00411030" w:rsidP="00411030">
      <w:pPr>
        <w:pStyle w:val="Default"/>
        <w:ind w:left="720" w:hanging="720"/>
        <w:rPr>
          <w:bCs/>
          <w:iCs/>
          <w:sz w:val="22"/>
          <w:szCs w:val="22"/>
        </w:rPr>
      </w:pPr>
    </w:p>
    <w:p w14:paraId="039C1161" w14:textId="77777777" w:rsidR="00411030" w:rsidRPr="00924AF3" w:rsidRDefault="00411030" w:rsidP="00411030">
      <w:pPr>
        <w:pStyle w:val="Default"/>
        <w:ind w:left="720" w:hanging="720"/>
        <w:rPr>
          <w:b/>
          <w:bCs/>
          <w:iCs/>
          <w:sz w:val="22"/>
          <w:szCs w:val="22"/>
        </w:rPr>
      </w:pPr>
      <w:r>
        <w:rPr>
          <w:bCs/>
          <w:iCs/>
          <w:sz w:val="22"/>
          <w:szCs w:val="22"/>
        </w:rPr>
        <w:t xml:space="preserve">Georgia Council for Teachers of English, Proposal Reviewer, October 2019. I reviewed proposals for the 2019 Georgia Council for Teachers of English conference. </w:t>
      </w:r>
    </w:p>
    <w:p w14:paraId="155356AF" w14:textId="77777777" w:rsidR="00411030" w:rsidRDefault="00411030" w:rsidP="00411030">
      <w:pPr>
        <w:pStyle w:val="Default"/>
        <w:ind w:left="720" w:hanging="720"/>
        <w:rPr>
          <w:iCs/>
          <w:sz w:val="22"/>
          <w:szCs w:val="22"/>
        </w:rPr>
      </w:pPr>
    </w:p>
    <w:p w14:paraId="39314400" w14:textId="77777777" w:rsidR="00411030" w:rsidRDefault="00411030" w:rsidP="00411030">
      <w:pPr>
        <w:pStyle w:val="Default"/>
        <w:ind w:left="720" w:hanging="720"/>
        <w:rPr>
          <w:b/>
          <w:bCs/>
          <w:iCs/>
          <w:sz w:val="22"/>
          <w:szCs w:val="22"/>
        </w:rPr>
      </w:pPr>
      <w:r>
        <w:rPr>
          <w:iCs/>
          <w:sz w:val="22"/>
          <w:szCs w:val="22"/>
        </w:rPr>
        <w:t xml:space="preserve">Alpha Delta Kappa. October, 2019. Presented on my experience as a Fulbright Scholar in the Czech Republic. </w:t>
      </w:r>
      <w:r>
        <w:rPr>
          <w:b/>
          <w:bCs/>
          <w:iCs/>
          <w:sz w:val="22"/>
          <w:szCs w:val="22"/>
        </w:rPr>
        <w:t>Invited.</w:t>
      </w:r>
    </w:p>
    <w:p w14:paraId="320A9855" w14:textId="77777777" w:rsidR="00411030" w:rsidRDefault="00411030" w:rsidP="00411030">
      <w:pPr>
        <w:pStyle w:val="Default"/>
        <w:ind w:left="720" w:hanging="720"/>
        <w:rPr>
          <w:bCs/>
          <w:iCs/>
          <w:sz w:val="22"/>
          <w:szCs w:val="22"/>
        </w:rPr>
      </w:pPr>
    </w:p>
    <w:p w14:paraId="5B82B0AC" w14:textId="77777777" w:rsidR="00411030" w:rsidRDefault="00411030" w:rsidP="00411030">
      <w:pPr>
        <w:pStyle w:val="Default"/>
        <w:ind w:left="720" w:hanging="720"/>
        <w:rPr>
          <w:b/>
          <w:bCs/>
          <w:iCs/>
          <w:sz w:val="22"/>
          <w:szCs w:val="22"/>
        </w:rPr>
      </w:pPr>
      <w:r>
        <w:rPr>
          <w:bCs/>
          <w:iCs/>
          <w:sz w:val="22"/>
          <w:szCs w:val="22"/>
        </w:rPr>
        <w:t xml:space="preserve">Professional Standards Commission, State of Georgia. November, 2014. Presented on Academic Language and the edTPA to over 100 professors and lecturers across the state of Georgia. </w:t>
      </w:r>
      <w:r>
        <w:rPr>
          <w:b/>
          <w:bCs/>
          <w:iCs/>
          <w:sz w:val="22"/>
          <w:szCs w:val="22"/>
        </w:rPr>
        <w:t>Invited.</w:t>
      </w:r>
    </w:p>
    <w:p w14:paraId="3FC08E60" w14:textId="77777777" w:rsidR="00411030" w:rsidRPr="00726BC5" w:rsidRDefault="00411030" w:rsidP="00411030">
      <w:pPr>
        <w:pStyle w:val="Default"/>
        <w:rPr>
          <w:b/>
          <w:bCs/>
          <w:iCs/>
          <w:sz w:val="22"/>
          <w:szCs w:val="22"/>
        </w:rPr>
      </w:pPr>
    </w:p>
    <w:p w14:paraId="5922D52F" w14:textId="77777777" w:rsidR="00411030" w:rsidRDefault="00411030" w:rsidP="00411030">
      <w:pPr>
        <w:pStyle w:val="Default"/>
        <w:rPr>
          <w:bCs/>
          <w:iCs/>
          <w:sz w:val="22"/>
          <w:szCs w:val="22"/>
        </w:rPr>
      </w:pPr>
      <w:r w:rsidRPr="005C101E">
        <w:rPr>
          <w:b/>
          <w:bCs/>
          <w:iCs/>
          <w:sz w:val="22"/>
          <w:szCs w:val="22"/>
        </w:rPr>
        <w:t>University:</w:t>
      </w:r>
      <w:r w:rsidRPr="005C101E">
        <w:rPr>
          <w:bCs/>
          <w:iCs/>
          <w:sz w:val="22"/>
          <w:szCs w:val="22"/>
        </w:rPr>
        <w:t xml:space="preserve"> </w:t>
      </w:r>
    </w:p>
    <w:p w14:paraId="285963E3" w14:textId="77777777" w:rsidR="00411030" w:rsidRDefault="00411030" w:rsidP="00411030">
      <w:pPr>
        <w:pStyle w:val="Default"/>
        <w:ind w:left="720" w:hanging="720"/>
        <w:rPr>
          <w:bCs/>
          <w:iCs/>
          <w:sz w:val="22"/>
          <w:szCs w:val="22"/>
        </w:rPr>
      </w:pPr>
    </w:p>
    <w:p w14:paraId="0859BFF4" w14:textId="77777777" w:rsidR="00411030" w:rsidRDefault="00411030" w:rsidP="00411030">
      <w:pPr>
        <w:pStyle w:val="Default"/>
        <w:ind w:left="720" w:hanging="720"/>
        <w:rPr>
          <w:bCs/>
          <w:iCs/>
          <w:sz w:val="22"/>
          <w:szCs w:val="22"/>
        </w:rPr>
      </w:pPr>
      <w:r>
        <w:rPr>
          <w:bCs/>
          <w:iCs/>
          <w:sz w:val="22"/>
          <w:szCs w:val="22"/>
        </w:rPr>
        <w:t>Educators of Tomorrow, College of Education. October 2021. “Digital Directions in English Teaching.”</w:t>
      </w:r>
    </w:p>
    <w:p w14:paraId="7625A7DD" w14:textId="77777777" w:rsidR="00411030" w:rsidRDefault="00411030" w:rsidP="00411030">
      <w:pPr>
        <w:pStyle w:val="Default"/>
        <w:ind w:left="720" w:hanging="720"/>
        <w:rPr>
          <w:bCs/>
          <w:iCs/>
          <w:sz w:val="22"/>
          <w:szCs w:val="22"/>
        </w:rPr>
      </w:pPr>
    </w:p>
    <w:p w14:paraId="1DA5BA48" w14:textId="77777777" w:rsidR="00411030" w:rsidRDefault="00411030" w:rsidP="00411030">
      <w:pPr>
        <w:pStyle w:val="Default"/>
        <w:ind w:left="720" w:hanging="720"/>
        <w:rPr>
          <w:bCs/>
          <w:iCs/>
          <w:sz w:val="22"/>
          <w:szCs w:val="22"/>
        </w:rPr>
      </w:pPr>
      <w:r>
        <w:rPr>
          <w:bCs/>
          <w:iCs/>
          <w:sz w:val="22"/>
          <w:szCs w:val="22"/>
        </w:rPr>
        <w:t>Educators of Tomorrow, College of Education. November 2019. “English is Cool: Why Becoming an English Teacher is a Totally Fantastic Idea.”</w:t>
      </w:r>
    </w:p>
    <w:p w14:paraId="79E80C55" w14:textId="77777777" w:rsidR="00411030" w:rsidRDefault="00411030" w:rsidP="00411030">
      <w:pPr>
        <w:pStyle w:val="Default"/>
        <w:ind w:left="720" w:hanging="720"/>
        <w:rPr>
          <w:bCs/>
          <w:iCs/>
          <w:sz w:val="22"/>
          <w:szCs w:val="22"/>
        </w:rPr>
      </w:pPr>
    </w:p>
    <w:p w14:paraId="562E1136" w14:textId="77777777" w:rsidR="00411030" w:rsidRDefault="00411030" w:rsidP="00411030">
      <w:pPr>
        <w:pStyle w:val="Default"/>
        <w:ind w:left="720" w:hanging="720"/>
        <w:rPr>
          <w:bCs/>
          <w:iCs/>
          <w:sz w:val="22"/>
          <w:szCs w:val="22"/>
        </w:rPr>
      </w:pPr>
      <w:r>
        <w:rPr>
          <w:bCs/>
          <w:iCs/>
          <w:sz w:val="22"/>
          <w:szCs w:val="22"/>
        </w:rPr>
        <w:t xml:space="preserve">Faculty Development Series, College of Humanities and Social Sciences. October 2019. “Fulbright, Czech Republic, the What and How of a Year Abroad.” </w:t>
      </w:r>
    </w:p>
    <w:p w14:paraId="40573A08" w14:textId="77777777" w:rsidR="00411030" w:rsidRDefault="00411030" w:rsidP="00411030">
      <w:pPr>
        <w:pStyle w:val="Default"/>
        <w:ind w:left="720" w:hanging="720"/>
        <w:rPr>
          <w:bCs/>
          <w:iCs/>
          <w:sz w:val="22"/>
          <w:szCs w:val="22"/>
        </w:rPr>
      </w:pPr>
    </w:p>
    <w:p w14:paraId="6D5A1095" w14:textId="77777777" w:rsidR="00411030" w:rsidRDefault="00411030" w:rsidP="00411030">
      <w:pPr>
        <w:pStyle w:val="Default"/>
        <w:ind w:left="720" w:hanging="720"/>
        <w:rPr>
          <w:bCs/>
          <w:iCs/>
          <w:sz w:val="22"/>
          <w:szCs w:val="22"/>
        </w:rPr>
      </w:pPr>
      <w:r>
        <w:rPr>
          <w:bCs/>
          <w:iCs/>
          <w:sz w:val="22"/>
          <w:szCs w:val="22"/>
        </w:rPr>
        <w:t xml:space="preserve">National and International Scholarships and Fellowships, Kennesaw State University. September 2019. I read applications and interviewed KSU applicants who were seeking Fulbright scholarships. </w:t>
      </w:r>
    </w:p>
    <w:p w14:paraId="333B0F81" w14:textId="77777777" w:rsidR="00411030" w:rsidRDefault="00411030" w:rsidP="00411030">
      <w:pPr>
        <w:pStyle w:val="Default"/>
        <w:ind w:left="720" w:hanging="720"/>
        <w:rPr>
          <w:bCs/>
          <w:iCs/>
          <w:sz w:val="22"/>
          <w:szCs w:val="22"/>
        </w:rPr>
      </w:pPr>
    </w:p>
    <w:p w14:paraId="7BCE8693" w14:textId="77777777" w:rsidR="00411030" w:rsidRDefault="00411030" w:rsidP="00411030">
      <w:pPr>
        <w:pStyle w:val="Default"/>
        <w:ind w:left="720" w:hanging="720"/>
        <w:rPr>
          <w:bCs/>
          <w:iCs/>
          <w:sz w:val="22"/>
          <w:szCs w:val="22"/>
        </w:rPr>
      </w:pPr>
      <w:r>
        <w:rPr>
          <w:bCs/>
          <w:iCs/>
          <w:sz w:val="22"/>
          <w:szCs w:val="22"/>
        </w:rPr>
        <w:t>Academic Language and edTPA, April, 2015. Bagwell College of Education requested that I, along with Jennifer Dail, speak to professors at another university who are implementing edTPA at their university.</w:t>
      </w:r>
    </w:p>
    <w:p w14:paraId="3D0DB6E1" w14:textId="77777777" w:rsidR="00411030" w:rsidRDefault="00411030" w:rsidP="00411030">
      <w:pPr>
        <w:pStyle w:val="Default"/>
        <w:rPr>
          <w:bCs/>
          <w:iCs/>
          <w:sz w:val="22"/>
          <w:szCs w:val="22"/>
        </w:rPr>
      </w:pPr>
    </w:p>
    <w:p w14:paraId="522DAAC8" w14:textId="77777777" w:rsidR="00411030" w:rsidRDefault="00411030" w:rsidP="00411030">
      <w:pPr>
        <w:pStyle w:val="Default"/>
        <w:ind w:left="720" w:hanging="720"/>
        <w:rPr>
          <w:bCs/>
          <w:iCs/>
          <w:sz w:val="22"/>
          <w:szCs w:val="22"/>
        </w:rPr>
      </w:pPr>
      <w:r>
        <w:rPr>
          <w:bCs/>
          <w:iCs/>
          <w:sz w:val="22"/>
          <w:szCs w:val="22"/>
        </w:rPr>
        <w:t xml:space="preserve">Teacher Quality Partnership, Urban Education Representative for English Education, Fall, 2010 – Spring, 2014. Responsible for co-teaching Urban Education courses, offering professional development opportunities for participants in the Partnership, creating and implementing new assessments, and analyzing data regarding the Partnership. </w:t>
      </w:r>
    </w:p>
    <w:p w14:paraId="3CFD9AB7" w14:textId="77777777" w:rsidR="00411030" w:rsidRDefault="00411030" w:rsidP="00411030">
      <w:pPr>
        <w:pStyle w:val="Default"/>
        <w:ind w:left="720" w:hanging="720"/>
        <w:rPr>
          <w:bCs/>
          <w:iCs/>
          <w:sz w:val="22"/>
          <w:szCs w:val="22"/>
        </w:rPr>
      </w:pPr>
    </w:p>
    <w:p w14:paraId="68253313" w14:textId="77777777" w:rsidR="00411030" w:rsidRDefault="00411030" w:rsidP="00411030">
      <w:pPr>
        <w:pStyle w:val="Default"/>
        <w:ind w:left="720" w:hanging="720"/>
        <w:rPr>
          <w:bCs/>
          <w:iCs/>
          <w:sz w:val="22"/>
          <w:szCs w:val="22"/>
        </w:rPr>
      </w:pPr>
      <w:r>
        <w:rPr>
          <w:bCs/>
          <w:iCs/>
          <w:sz w:val="22"/>
          <w:szCs w:val="22"/>
        </w:rPr>
        <w:t>Brown Bag Luncheon, Bagwell College of Education, Spring, 2014. Presenter. I presented with Sherrye Tillman from Osborne High School on our grammar collaboration at her school.</w:t>
      </w:r>
    </w:p>
    <w:p w14:paraId="76253C83" w14:textId="77777777" w:rsidR="00411030" w:rsidRDefault="00411030" w:rsidP="00411030">
      <w:pPr>
        <w:pStyle w:val="Default"/>
        <w:ind w:left="720" w:hanging="720"/>
        <w:rPr>
          <w:bCs/>
          <w:iCs/>
          <w:sz w:val="22"/>
          <w:szCs w:val="22"/>
        </w:rPr>
      </w:pPr>
    </w:p>
    <w:p w14:paraId="0D8F5AEA" w14:textId="77777777" w:rsidR="00411030" w:rsidRDefault="00411030" w:rsidP="00411030">
      <w:pPr>
        <w:pStyle w:val="Default"/>
        <w:ind w:left="720" w:hanging="720"/>
        <w:rPr>
          <w:bCs/>
          <w:iCs/>
          <w:sz w:val="22"/>
          <w:szCs w:val="22"/>
        </w:rPr>
      </w:pPr>
      <w:r>
        <w:rPr>
          <w:bCs/>
          <w:iCs/>
          <w:sz w:val="22"/>
          <w:szCs w:val="22"/>
        </w:rPr>
        <w:t>NCATE Institutional Review of KSU’s Professional Teacher Educational Unit, Fall, 2012. Interviewee. Responsible for providing feedback to NCATE reviewers pertaining to KSU’s teacher education program.</w:t>
      </w:r>
    </w:p>
    <w:p w14:paraId="4F9F7715" w14:textId="77777777" w:rsidR="00411030" w:rsidRPr="005C101E" w:rsidRDefault="00411030" w:rsidP="00411030">
      <w:pPr>
        <w:pStyle w:val="Default"/>
        <w:rPr>
          <w:bCs/>
          <w:iCs/>
          <w:sz w:val="22"/>
          <w:szCs w:val="22"/>
        </w:rPr>
      </w:pPr>
    </w:p>
    <w:p w14:paraId="33A843AF" w14:textId="77777777" w:rsidR="00411030" w:rsidRDefault="00411030" w:rsidP="00411030">
      <w:pPr>
        <w:pStyle w:val="Default"/>
        <w:rPr>
          <w:bCs/>
          <w:iCs/>
          <w:sz w:val="22"/>
          <w:szCs w:val="22"/>
        </w:rPr>
      </w:pPr>
      <w:r w:rsidRPr="005C101E">
        <w:rPr>
          <w:b/>
          <w:bCs/>
          <w:iCs/>
          <w:sz w:val="22"/>
          <w:szCs w:val="22"/>
        </w:rPr>
        <w:t xml:space="preserve">Department or Program: </w:t>
      </w:r>
    </w:p>
    <w:p w14:paraId="59396F5B" w14:textId="77777777" w:rsidR="00411030" w:rsidRDefault="00411030" w:rsidP="00411030">
      <w:pPr>
        <w:pStyle w:val="Default"/>
        <w:rPr>
          <w:bCs/>
          <w:iCs/>
          <w:sz w:val="22"/>
          <w:szCs w:val="22"/>
        </w:rPr>
      </w:pPr>
    </w:p>
    <w:p w14:paraId="0B71EDA6" w14:textId="77777777" w:rsidR="00411030" w:rsidRDefault="00411030" w:rsidP="00411030">
      <w:pPr>
        <w:pStyle w:val="Default"/>
        <w:ind w:left="720" w:hanging="720"/>
        <w:rPr>
          <w:bCs/>
          <w:iCs/>
          <w:sz w:val="22"/>
          <w:szCs w:val="22"/>
        </w:rPr>
      </w:pPr>
      <w:r>
        <w:rPr>
          <w:bCs/>
          <w:iCs/>
          <w:sz w:val="22"/>
          <w:szCs w:val="22"/>
        </w:rPr>
        <w:t xml:space="preserve">Search Committee, Chair, Tenure-Track English Education Position, 2021-2022. Responsible for posting application and being the first point of contact for all applicants. Responsible for reviewing all applications; choosing candidates; attending candidates teaching demonstrations and interviews; ranking, voting, and choosing candidates to fill the position. </w:t>
      </w:r>
    </w:p>
    <w:p w14:paraId="2CB6A8E3" w14:textId="77777777" w:rsidR="00411030" w:rsidRDefault="00411030" w:rsidP="00411030">
      <w:pPr>
        <w:pStyle w:val="Default"/>
        <w:ind w:left="720" w:hanging="720"/>
        <w:rPr>
          <w:bCs/>
          <w:iCs/>
          <w:sz w:val="22"/>
          <w:szCs w:val="22"/>
        </w:rPr>
      </w:pPr>
    </w:p>
    <w:p w14:paraId="7679CD0D" w14:textId="77777777" w:rsidR="00411030" w:rsidRPr="00EF56FD" w:rsidRDefault="00411030" w:rsidP="00411030">
      <w:pPr>
        <w:pStyle w:val="Default"/>
        <w:ind w:left="720" w:hanging="720"/>
        <w:rPr>
          <w:bCs/>
          <w:iCs/>
          <w:sz w:val="22"/>
          <w:szCs w:val="22"/>
        </w:rPr>
      </w:pPr>
      <w:r w:rsidRPr="00EF56FD">
        <w:rPr>
          <w:bCs/>
          <w:iCs/>
          <w:sz w:val="22"/>
          <w:szCs w:val="22"/>
        </w:rPr>
        <w:t xml:space="preserve">Co-Parliamentarian, English Department, 2021-2023. </w:t>
      </w:r>
      <w:r w:rsidRPr="00EF56FD">
        <w:rPr>
          <w:bCs/>
          <w:color w:val="202124"/>
          <w:sz w:val="22"/>
          <w:szCs w:val="22"/>
          <w:shd w:val="clear" w:color="auto" w:fill="FFFFFF"/>
        </w:rPr>
        <w:t>Assist in the interpretation of bylaws and </w:t>
      </w:r>
      <w:r w:rsidRPr="00EF56FD">
        <w:rPr>
          <w:rStyle w:val="jpfdse"/>
          <w:bCs/>
          <w:color w:val="202124"/>
          <w:sz w:val="22"/>
          <w:szCs w:val="22"/>
          <w:shd w:val="clear" w:color="auto" w:fill="FFFFFF"/>
        </w:rPr>
        <w:t>rules of order</w:t>
      </w:r>
      <w:r w:rsidRPr="00EF56FD">
        <w:rPr>
          <w:bCs/>
          <w:color w:val="202124"/>
          <w:sz w:val="22"/>
          <w:szCs w:val="22"/>
          <w:shd w:val="clear" w:color="auto" w:fill="FFFFFF"/>
        </w:rPr>
        <w:t xml:space="preserve">, and the planning and conduct of meetings. </w:t>
      </w:r>
    </w:p>
    <w:p w14:paraId="39BC5B97" w14:textId="77777777" w:rsidR="00411030" w:rsidRDefault="00411030" w:rsidP="00411030">
      <w:pPr>
        <w:pStyle w:val="Default"/>
        <w:ind w:left="720" w:hanging="720"/>
        <w:rPr>
          <w:bCs/>
          <w:iCs/>
          <w:sz w:val="22"/>
          <w:szCs w:val="22"/>
        </w:rPr>
      </w:pPr>
    </w:p>
    <w:p w14:paraId="0A12910B" w14:textId="77777777" w:rsidR="00411030" w:rsidRDefault="00411030" w:rsidP="00411030">
      <w:pPr>
        <w:pStyle w:val="Default"/>
        <w:ind w:left="720" w:hanging="720"/>
        <w:rPr>
          <w:bCs/>
          <w:iCs/>
          <w:sz w:val="22"/>
          <w:szCs w:val="22"/>
        </w:rPr>
      </w:pPr>
      <w:r>
        <w:rPr>
          <w:bCs/>
          <w:iCs/>
          <w:sz w:val="22"/>
          <w:szCs w:val="22"/>
        </w:rPr>
        <w:t>New Faculty Mentor, 2021-2022. I regularly met with a new tenure-track faculty member, helping her learn the KSU systems and students.</w:t>
      </w:r>
    </w:p>
    <w:p w14:paraId="0552F6AA" w14:textId="77777777" w:rsidR="00411030" w:rsidRDefault="00411030" w:rsidP="00411030">
      <w:pPr>
        <w:pStyle w:val="Default"/>
        <w:ind w:left="720" w:hanging="720"/>
        <w:rPr>
          <w:bCs/>
          <w:iCs/>
          <w:sz w:val="22"/>
          <w:szCs w:val="22"/>
        </w:rPr>
      </w:pPr>
    </w:p>
    <w:p w14:paraId="5ACD9CEA" w14:textId="77777777" w:rsidR="00411030" w:rsidRDefault="00411030" w:rsidP="00411030">
      <w:pPr>
        <w:pStyle w:val="Default"/>
        <w:ind w:left="720" w:hanging="720"/>
        <w:rPr>
          <w:bCs/>
          <w:iCs/>
          <w:sz w:val="22"/>
          <w:szCs w:val="22"/>
        </w:rPr>
      </w:pPr>
      <w:r>
        <w:rPr>
          <w:bCs/>
          <w:iCs/>
          <w:sz w:val="22"/>
          <w:szCs w:val="22"/>
        </w:rPr>
        <w:t xml:space="preserve">Tenure and Promotion Committee, 2021-2022. Committee Member. </w:t>
      </w:r>
      <w:r w:rsidRPr="009C2D56">
        <w:rPr>
          <w:bCs/>
          <w:iCs/>
          <w:sz w:val="22"/>
          <w:szCs w:val="22"/>
        </w:rPr>
        <w:t>The departmental tenure and promotion committee reviews all faculty in the English department, studying their contributions to the department, the college, the university, as well as the wider field; their engagement in teaching, assessing their own performance and innovating it based on that assessment; and their contributions to their field of study through research and creative activity.</w:t>
      </w:r>
    </w:p>
    <w:p w14:paraId="1D09AFF3" w14:textId="77777777" w:rsidR="00411030" w:rsidRDefault="00411030" w:rsidP="00411030">
      <w:pPr>
        <w:pStyle w:val="Default"/>
        <w:ind w:left="720" w:hanging="720"/>
        <w:rPr>
          <w:bCs/>
          <w:iCs/>
          <w:sz w:val="22"/>
          <w:szCs w:val="22"/>
        </w:rPr>
      </w:pPr>
    </w:p>
    <w:p w14:paraId="17AFC92F" w14:textId="77777777" w:rsidR="00411030" w:rsidRDefault="00411030" w:rsidP="00411030">
      <w:pPr>
        <w:pStyle w:val="Default"/>
        <w:ind w:left="720" w:hanging="720"/>
        <w:rPr>
          <w:bCs/>
          <w:iCs/>
          <w:sz w:val="22"/>
          <w:szCs w:val="22"/>
        </w:rPr>
      </w:pPr>
      <w:r>
        <w:rPr>
          <w:bCs/>
          <w:iCs/>
          <w:sz w:val="22"/>
          <w:szCs w:val="22"/>
        </w:rPr>
        <w:t xml:space="preserve">Search Committee, Tenure-Track English Education Position, 2020-2021. Committee member. Responsible for reviewing all applications; choosing candidates; attending candidates </w:t>
      </w:r>
      <w:r>
        <w:rPr>
          <w:bCs/>
          <w:iCs/>
          <w:sz w:val="22"/>
          <w:szCs w:val="22"/>
        </w:rPr>
        <w:lastRenderedPageBreak/>
        <w:t xml:space="preserve">teaching demonstrations and interviews; ranking, voting, and choosing candidates to fill the position. </w:t>
      </w:r>
    </w:p>
    <w:p w14:paraId="4DC5C3A0" w14:textId="77777777" w:rsidR="00411030" w:rsidRDefault="00411030" w:rsidP="00411030">
      <w:pPr>
        <w:pStyle w:val="Default"/>
        <w:ind w:left="720" w:hanging="720"/>
        <w:rPr>
          <w:bCs/>
          <w:iCs/>
          <w:sz w:val="22"/>
          <w:szCs w:val="22"/>
        </w:rPr>
      </w:pPr>
    </w:p>
    <w:p w14:paraId="36EEA9C4" w14:textId="77777777" w:rsidR="00411030" w:rsidRDefault="00411030" w:rsidP="00411030">
      <w:pPr>
        <w:pStyle w:val="Default"/>
        <w:ind w:left="720" w:hanging="720"/>
        <w:rPr>
          <w:bCs/>
          <w:iCs/>
          <w:sz w:val="22"/>
          <w:szCs w:val="22"/>
        </w:rPr>
      </w:pPr>
      <w:r>
        <w:rPr>
          <w:bCs/>
          <w:iCs/>
          <w:sz w:val="22"/>
          <w:szCs w:val="22"/>
        </w:rPr>
        <w:t xml:space="preserve">New Faculty Mentor, 2019-2020. I regularly met with a new tenure-track faculty member, helping her learn the KSU systems and students. </w:t>
      </w:r>
    </w:p>
    <w:p w14:paraId="7CF39978" w14:textId="77777777" w:rsidR="00411030" w:rsidRDefault="00411030" w:rsidP="00411030">
      <w:pPr>
        <w:pStyle w:val="Default"/>
        <w:ind w:left="720" w:hanging="720"/>
        <w:rPr>
          <w:bCs/>
          <w:iCs/>
          <w:sz w:val="22"/>
          <w:szCs w:val="22"/>
        </w:rPr>
      </w:pPr>
    </w:p>
    <w:p w14:paraId="2853858F" w14:textId="77777777" w:rsidR="00411030" w:rsidRDefault="00411030" w:rsidP="00411030">
      <w:pPr>
        <w:pStyle w:val="Default"/>
        <w:ind w:left="720" w:hanging="720"/>
        <w:rPr>
          <w:bCs/>
          <w:iCs/>
          <w:sz w:val="22"/>
          <w:szCs w:val="22"/>
        </w:rPr>
      </w:pPr>
      <w:r>
        <w:rPr>
          <w:bCs/>
          <w:iCs/>
          <w:sz w:val="22"/>
          <w:szCs w:val="22"/>
        </w:rPr>
        <w:t xml:space="preserve">Department Faculty Council, 2019-2020. Committee Member. The Department Faculty Council (DFC) is an elected body designed to help the department run with transparency and shared governance. The DFC serves as a source of anonymous communication between the faculty and staff in the department and the chair of the department. </w:t>
      </w:r>
    </w:p>
    <w:p w14:paraId="27378742" w14:textId="77777777" w:rsidR="00411030" w:rsidRDefault="00411030" w:rsidP="00411030">
      <w:pPr>
        <w:pStyle w:val="Default"/>
        <w:ind w:left="720" w:hanging="720"/>
        <w:rPr>
          <w:bCs/>
          <w:iCs/>
          <w:sz w:val="22"/>
          <w:szCs w:val="22"/>
        </w:rPr>
      </w:pPr>
    </w:p>
    <w:p w14:paraId="184CAD52" w14:textId="77777777" w:rsidR="00411030" w:rsidRDefault="00411030" w:rsidP="00411030">
      <w:pPr>
        <w:pStyle w:val="Default"/>
        <w:ind w:left="720" w:hanging="720"/>
        <w:rPr>
          <w:bCs/>
          <w:iCs/>
          <w:sz w:val="22"/>
          <w:szCs w:val="22"/>
        </w:rPr>
      </w:pPr>
      <w:r>
        <w:rPr>
          <w:bCs/>
          <w:iCs/>
          <w:sz w:val="22"/>
          <w:szCs w:val="22"/>
        </w:rPr>
        <w:t xml:space="preserve">Tenure and Promotion Committee, 2017-2018. Committee Member. </w:t>
      </w:r>
      <w:r w:rsidRPr="009C2D56">
        <w:rPr>
          <w:bCs/>
          <w:iCs/>
          <w:sz w:val="22"/>
          <w:szCs w:val="22"/>
        </w:rPr>
        <w:t>The departmental tenure and promotion committee reviews all faculty in the English department, studying their contributions to the department, the college, the university, as well as the wider field; their engagement in teaching, assessing their own performance and innovating it based on that assessment; and their contributions to their field of study through research and creative activity.</w:t>
      </w:r>
    </w:p>
    <w:p w14:paraId="50A1DB0F" w14:textId="77777777" w:rsidR="00411030" w:rsidRDefault="00411030" w:rsidP="00411030">
      <w:pPr>
        <w:pStyle w:val="Default"/>
        <w:rPr>
          <w:bCs/>
          <w:iCs/>
          <w:sz w:val="22"/>
          <w:szCs w:val="22"/>
        </w:rPr>
      </w:pPr>
    </w:p>
    <w:p w14:paraId="6C5DB819" w14:textId="77777777" w:rsidR="00411030" w:rsidRDefault="00411030" w:rsidP="00411030">
      <w:pPr>
        <w:pStyle w:val="Default"/>
        <w:ind w:left="720" w:hanging="720"/>
        <w:rPr>
          <w:bCs/>
          <w:iCs/>
          <w:sz w:val="22"/>
          <w:szCs w:val="22"/>
        </w:rPr>
      </w:pPr>
      <w:r>
        <w:rPr>
          <w:bCs/>
          <w:iCs/>
          <w:sz w:val="22"/>
          <w:szCs w:val="22"/>
        </w:rPr>
        <w:t xml:space="preserve">Search Committee, Tenure-Track English Education Position, 2017-2018. Chair. Responsible for posting application and being the first point of contact for all applicants. Responsible for reviewing all applications; choosing candidates; attending candidates teaching demonstrations and interviews; ranking, voting, and choosing candidates to fill the position. </w:t>
      </w:r>
    </w:p>
    <w:p w14:paraId="626C7544" w14:textId="77777777" w:rsidR="00411030" w:rsidRDefault="00411030" w:rsidP="00411030">
      <w:pPr>
        <w:pStyle w:val="Default"/>
        <w:ind w:left="720" w:hanging="720"/>
        <w:rPr>
          <w:bCs/>
          <w:iCs/>
          <w:sz w:val="22"/>
          <w:szCs w:val="22"/>
        </w:rPr>
      </w:pPr>
      <w:r>
        <w:rPr>
          <w:bCs/>
          <w:iCs/>
          <w:sz w:val="22"/>
          <w:szCs w:val="22"/>
        </w:rPr>
        <w:t xml:space="preserve"> </w:t>
      </w:r>
    </w:p>
    <w:p w14:paraId="75DB97FA" w14:textId="77777777" w:rsidR="00411030" w:rsidRDefault="00411030" w:rsidP="00411030">
      <w:pPr>
        <w:pStyle w:val="Default"/>
        <w:ind w:left="720" w:hanging="720"/>
        <w:rPr>
          <w:bCs/>
          <w:iCs/>
          <w:sz w:val="22"/>
          <w:szCs w:val="22"/>
        </w:rPr>
      </w:pPr>
      <w:r>
        <w:rPr>
          <w:bCs/>
          <w:iCs/>
          <w:sz w:val="22"/>
          <w:szCs w:val="22"/>
        </w:rPr>
        <w:t xml:space="preserve">Department Faculty Council (DFC), January 2017 – May 2017. Committee member. Voted into a vacated position on the English department’s DFC, finishing vacated position’s tenure, which ends May 2017. </w:t>
      </w:r>
    </w:p>
    <w:p w14:paraId="04624FB4" w14:textId="77777777" w:rsidR="00411030" w:rsidRDefault="00411030" w:rsidP="00411030">
      <w:pPr>
        <w:pStyle w:val="Default"/>
        <w:rPr>
          <w:bCs/>
          <w:iCs/>
          <w:sz w:val="22"/>
          <w:szCs w:val="22"/>
        </w:rPr>
      </w:pPr>
    </w:p>
    <w:p w14:paraId="4A9865DC" w14:textId="77777777" w:rsidR="00411030" w:rsidRDefault="00411030" w:rsidP="00411030">
      <w:pPr>
        <w:pStyle w:val="Default"/>
        <w:ind w:left="720" w:hanging="720"/>
        <w:rPr>
          <w:bCs/>
          <w:iCs/>
          <w:sz w:val="22"/>
          <w:szCs w:val="22"/>
        </w:rPr>
      </w:pPr>
      <w:r>
        <w:rPr>
          <w:bCs/>
          <w:iCs/>
          <w:sz w:val="22"/>
          <w:szCs w:val="22"/>
        </w:rPr>
        <w:t xml:space="preserve">Search Committee, Tenure-Track English Education Position, 2015-2016. Committee member. Responsible for reviewing all applications; choosing candidates; attending candidates teaching demonstrations and interviews; ranking, voting, and choosing candidates to fill the position. </w:t>
      </w:r>
    </w:p>
    <w:p w14:paraId="53888EF9" w14:textId="77777777" w:rsidR="00411030" w:rsidRDefault="00411030" w:rsidP="00411030">
      <w:pPr>
        <w:pStyle w:val="Default"/>
        <w:ind w:left="720" w:hanging="720"/>
        <w:rPr>
          <w:bCs/>
          <w:iCs/>
          <w:sz w:val="22"/>
          <w:szCs w:val="22"/>
        </w:rPr>
      </w:pPr>
    </w:p>
    <w:p w14:paraId="38E1CF6F" w14:textId="77777777" w:rsidR="00411030" w:rsidRDefault="00411030" w:rsidP="00411030">
      <w:pPr>
        <w:pStyle w:val="Default"/>
        <w:ind w:left="720" w:hanging="720"/>
        <w:rPr>
          <w:bCs/>
          <w:iCs/>
          <w:sz w:val="22"/>
          <w:szCs w:val="22"/>
        </w:rPr>
      </w:pPr>
      <w:r>
        <w:rPr>
          <w:bCs/>
          <w:iCs/>
          <w:sz w:val="22"/>
          <w:szCs w:val="22"/>
        </w:rPr>
        <w:t>Partnerships, 2013 – present. Responsible for creating partnerships between English Education and area middle schools. From Spring, 2013 – Spring, 2015, I fostered a partnership with Palmer Middle School. From Spring, 2014 – present, I continue to foster a new partnership with Awtrey Middle School. These partnerships are designed to be beneficial to both the students, faculty, and staff at the middle schools as well as to the faculty and students in English Education.</w:t>
      </w:r>
    </w:p>
    <w:p w14:paraId="49DF9B28" w14:textId="77777777" w:rsidR="00411030" w:rsidRDefault="00411030" w:rsidP="00411030">
      <w:pPr>
        <w:pStyle w:val="Default"/>
        <w:ind w:left="720" w:hanging="720"/>
        <w:rPr>
          <w:bCs/>
          <w:iCs/>
          <w:sz w:val="22"/>
          <w:szCs w:val="22"/>
        </w:rPr>
      </w:pPr>
    </w:p>
    <w:p w14:paraId="22503276" w14:textId="77777777" w:rsidR="00411030" w:rsidRDefault="00411030" w:rsidP="00411030">
      <w:pPr>
        <w:pStyle w:val="Default"/>
        <w:ind w:left="720" w:hanging="720"/>
        <w:rPr>
          <w:bCs/>
          <w:iCs/>
          <w:sz w:val="22"/>
          <w:szCs w:val="22"/>
        </w:rPr>
      </w:pPr>
      <w:r>
        <w:rPr>
          <w:bCs/>
          <w:iCs/>
          <w:sz w:val="22"/>
          <w:szCs w:val="22"/>
        </w:rPr>
        <w:t xml:space="preserve">Curriculum Committee, 2012 – 2015, Committee Member. Co-chair, Fall, 2014- Spring, 2015. Responsible for facilitating the development of curriculum proposals for the discussion and vote of the entire department. </w:t>
      </w:r>
    </w:p>
    <w:p w14:paraId="79ACA60A" w14:textId="77777777" w:rsidR="00411030" w:rsidRDefault="00411030" w:rsidP="00411030">
      <w:pPr>
        <w:pStyle w:val="Default"/>
        <w:ind w:left="720" w:hanging="720"/>
        <w:rPr>
          <w:bCs/>
          <w:iCs/>
          <w:sz w:val="22"/>
          <w:szCs w:val="22"/>
        </w:rPr>
      </w:pPr>
    </w:p>
    <w:p w14:paraId="6F6AD147" w14:textId="77777777" w:rsidR="00411030" w:rsidRDefault="00411030" w:rsidP="00411030">
      <w:pPr>
        <w:pStyle w:val="Default"/>
        <w:ind w:left="720" w:hanging="720"/>
        <w:rPr>
          <w:bCs/>
          <w:iCs/>
          <w:sz w:val="22"/>
          <w:szCs w:val="22"/>
        </w:rPr>
      </w:pPr>
      <w:r>
        <w:rPr>
          <w:bCs/>
          <w:iCs/>
          <w:sz w:val="22"/>
          <w:szCs w:val="22"/>
        </w:rPr>
        <w:t>Curriculum Committee, English Representative on CHSS Committee, Fall, 2014 – Spring, 2015.</w:t>
      </w:r>
    </w:p>
    <w:p w14:paraId="6FEB968A" w14:textId="77777777" w:rsidR="00411030" w:rsidRDefault="00411030" w:rsidP="00411030">
      <w:pPr>
        <w:pStyle w:val="Default"/>
        <w:ind w:left="720" w:hanging="720"/>
        <w:rPr>
          <w:bCs/>
          <w:iCs/>
          <w:sz w:val="22"/>
          <w:szCs w:val="22"/>
        </w:rPr>
      </w:pPr>
      <w:r>
        <w:rPr>
          <w:bCs/>
          <w:iCs/>
          <w:sz w:val="22"/>
          <w:szCs w:val="22"/>
        </w:rPr>
        <w:tab/>
        <w:t xml:space="preserve">Attended CHSS Curriculum Committee meetings and represented the English department. </w:t>
      </w:r>
    </w:p>
    <w:p w14:paraId="3BFB0ED0" w14:textId="77777777" w:rsidR="00411030" w:rsidRDefault="00411030" w:rsidP="00411030">
      <w:pPr>
        <w:pStyle w:val="Default"/>
        <w:ind w:left="720" w:hanging="720"/>
        <w:rPr>
          <w:bCs/>
          <w:iCs/>
          <w:sz w:val="22"/>
          <w:szCs w:val="22"/>
        </w:rPr>
      </w:pPr>
    </w:p>
    <w:p w14:paraId="297423F2" w14:textId="77777777" w:rsidR="00411030" w:rsidRDefault="00411030" w:rsidP="00411030">
      <w:pPr>
        <w:pStyle w:val="Default"/>
        <w:ind w:left="720" w:hanging="630"/>
        <w:rPr>
          <w:bCs/>
          <w:iCs/>
          <w:sz w:val="22"/>
          <w:szCs w:val="22"/>
        </w:rPr>
      </w:pPr>
      <w:r>
        <w:rPr>
          <w:bCs/>
          <w:iCs/>
          <w:sz w:val="22"/>
          <w:szCs w:val="22"/>
        </w:rPr>
        <w:t xml:space="preserve">Advisory Council, 2011 – present, Committee Member. Responsible for facilitating a discussion between Collaborating Teachers, University Supervisors, and KSU English Education </w:t>
      </w:r>
      <w:r>
        <w:rPr>
          <w:bCs/>
          <w:iCs/>
          <w:sz w:val="22"/>
          <w:szCs w:val="22"/>
        </w:rPr>
        <w:lastRenderedPageBreak/>
        <w:t xml:space="preserve">faculty concerning the strengths and needed improvements of KSU English Education pre-service teachers in the field. </w:t>
      </w:r>
    </w:p>
    <w:p w14:paraId="6793C158" w14:textId="77777777" w:rsidR="00411030" w:rsidRDefault="00411030" w:rsidP="00411030">
      <w:pPr>
        <w:pStyle w:val="Default"/>
        <w:ind w:left="720" w:hanging="630"/>
        <w:rPr>
          <w:bCs/>
          <w:iCs/>
          <w:sz w:val="22"/>
          <w:szCs w:val="22"/>
        </w:rPr>
      </w:pPr>
    </w:p>
    <w:p w14:paraId="2A6D4348" w14:textId="77777777" w:rsidR="00411030" w:rsidRDefault="00411030" w:rsidP="00411030">
      <w:pPr>
        <w:pStyle w:val="Default"/>
        <w:ind w:left="720" w:hanging="630"/>
        <w:rPr>
          <w:bCs/>
          <w:iCs/>
          <w:sz w:val="22"/>
          <w:szCs w:val="22"/>
        </w:rPr>
      </w:pPr>
      <w:r>
        <w:rPr>
          <w:bCs/>
          <w:iCs/>
          <w:sz w:val="22"/>
          <w:szCs w:val="22"/>
        </w:rPr>
        <w:t xml:space="preserve">Awards Committee, 2011 – 2013, Committee Member, Acting Chair, Spring, 2013. Responsible for choosing students to receive scholarships and handling nominations for faculty awards. </w:t>
      </w:r>
    </w:p>
    <w:p w14:paraId="3CBAF3BA" w14:textId="77777777" w:rsidR="00411030" w:rsidRDefault="00411030" w:rsidP="00411030">
      <w:pPr>
        <w:pStyle w:val="Default"/>
        <w:rPr>
          <w:bCs/>
          <w:iCs/>
          <w:sz w:val="22"/>
          <w:szCs w:val="22"/>
        </w:rPr>
      </w:pPr>
    </w:p>
    <w:p w14:paraId="6B2506DA" w14:textId="77777777" w:rsidR="00411030" w:rsidRDefault="00411030" w:rsidP="00411030">
      <w:pPr>
        <w:pStyle w:val="Default"/>
        <w:ind w:left="720" w:hanging="630"/>
        <w:rPr>
          <w:bCs/>
          <w:iCs/>
          <w:sz w:val="22"/>
          <w:szCs w:val="22"/>
        </w:rPr>
      </w:pPr>
      <w:r>
        <w:rPr>
          <w:bCs/>
          <w:iCs/>
          <w:sz w:val="22"/>
          <w:szCs w:val="22"/>
        </w:rPr>
        <w:t xml:space="preserve">Search Committee for Two Lecturer Positions, Summer, 2012, Committee Member. Responsible for reviewing all applications; choosing candidates; attending candidates teaching demonstrations and interviews; ranking, voting, and choosing candidates to fill the positions. </w:t>
      </w:r>
    </w:p>
    <w:p w14:paraId="0684C2B3" w14:textId="77777777" w:rsidR="00411030" w:rsidRDefault="00411030" w:rsidP="00411030">
      <w:pPr>
        <w:pStyle w:val="Default"/>
        <w:ind w:left="720" w:hanging="630"/>
        <w:rPr>
          <w:bCs/>
          <w:iCs/>
          <w:sz w:val="22"/>
          <w:szCs w:val="22"/>
        </w:rPr>
      </w:pPr>
    </w:p>
    <w:p w14:paraId="2E2DF6EA" w14:textId="77777777" w:rsidR="00411030" w:rsidRPr="003C349C" w:rsidRDefault="00411030" w:rsidP="00411030">
      <w:pPr>
        <w:pStyle w:val="Default"/>
        <w:ind w:left="720" w:hanging="630"/>
        <w:rPr>
          <w:bCs/>
          <w:iCs/>
          <w:sz w:val="22"/>
          <w:szCs w:val="22"/>
        </w:rPr>
      </w:pPr>
      <w:r>
        <w:rPr>
          <w:bCs/>
          <w:iCs/>
          <w:sz w:val="22"/>
          <w:szCs w:val="22"/>
        </w:rPr>
        <w:t>Search Committee for Director of English Education, Spring, 2012, Committee Member. Responsible for reviewing applications; choosing candidates; attending candidates teaching demonstrations and interviews; ranking, voting, and choosing candidates to fill the position.</w:t>
      </w:r>
    </w:p>
    <w:p w14:paraId="34663717" w14:textId="77777777" w:rsidR="00411030" w:rsidRDefault="00411030" w:rsidP="00411030">
      <w:pPr>
        <w:pStyle w:val="Default"/>
        <w:rPr>
          <w:b/>
          <w:bCs/>
          <w:iCs/>
          <w:sz w:val="22"/>
          <w:szCs w:val="22"/>
        </w:rPr>
      </w:pPr>
    </w:p>
    <w:p w14:paraId="505C3D27" w14:textId="77777777" w:rsidR="00411030" w:rsidRPr="005C101E" w:rsidRDefault="00411030" w:rsidP="00411030">
      <w:pPr>
        <w:pStyle w:val="Default"/>
        <w:rPr>
          <w:bCs/>
          <w:iCs/>
          <w:sz w:val="22"/>
          <w:szCs w:val="22"/>
        </w:rPr>
      </w:pPr>
      <w:r w:rsidRPr="005C101E">
        <w:rPr>
          <w:b/>
          <w:bCs/>
          <w:iCs/>
          <w:sz w:val="22"/>
          <w:szCs w:val="22"/>
        </w:rPr>
        <w:t>Institute or Center:</w:t>
      </w:r>
      <w:r w:rsidRPr="005C101E">
        <w:rPr>
          <w:bCs/>
          <w:iCs/>
          <w:sz w:val="22"/>
          <w:szCs w:val="22"/>
        </w:rPr>
        <w:t xml:space="preserve"> </w:t>
      </w:r>
    </w:p>
    <w:p w14:paraId="7DA2EC2A" w14:textId="77777777" w:rsidR="00411030" w:rsidRDefault="00411030" w:rsidP="00411030">
      <w:pPr>
        <w:pStyle w:val="Default"/>
        <w:rPr>
          <w:bCs/>
          <w:iCs/>
          <w:sz w:val="22"/>
          <w:szCs w:val="22"/>
        </w:rPr>
      </w:pPr>
    </w:p>
    <w:p w14:paraId="6E4AEFC8" w14:textId="77777777" w:rsidR="00411030" w:rsidRDefault="00411030" w:rsidP="00411030">
      <w:pPr>
        <w:pStyle w:val="Default"/>
        <w:ind w:left="720" w:hanging="630"/>
        <w:rPr>
          <w:bCs/>
          <w:iCs/>
          <w:sz w:val="22"/>
          <w:szCs w:val="22"/>
        </w:rPr>
      </w:pPr>
      <w:r>
        <w:rPr>
          <w:bCs/>
          <w:iCs/>
          <w:sz w:val="22"/>
          <w:szCs w:val="22"/>
        </w:rPr>
        <w:t>Cobb Education Consortium, Fall, 2011 – Spring, 2013, University Committee. Responsible for co-creating a program that benefits the K-12 and post-secondary institutions in Cobb County.</w:t>
      </w:r>
    </w:p>
    <w:p w14:paraId="4BDDB47B" w14:textId="77777777" w:rsidR="00411030" w:rsidRDefault="00411030" w:rsidP="00411030">
      <w:pPr>
        <w:pStyle w:val="Default"/>
        <w:ind w:left="720" w:hanging="630"/>
        <w:rPr>
          <w:bCs/>
          <w:iCs/>
          <w:sz w:val="22"/>
          <w:szCs w:val="22"/>
        </w:rPr>
      </w:pPr>
    </w:p>
    <w:p w14:paraId="1361B105" w14:textId="77777777" w:rsidR="00411030" w:rsidRPr="00D91E8C" w:rsidRDefault="00411030" w:rsidP="00411030">
      <w:pPr>
        <w:pStyle w:val="Default"/>
        <w:ind w:left="720" w:hanging="630"/>
        <w:rPr>
          <w:bCs/>
          <w:iCs/>
          <w:sz w:val="22"/>
          <w:szCs w:val="22"/>
        </w:rPr>
      </w:pPr>
      <w:r w:rsidRPr="00D91E8C">
        <w:rPr>
          <w:bCs/>
          <w:iCs/>
          <w:sz w:val="22"/>
          <w:szCs w:val="22"/>
        </w:rPr>
        <w:t xml:space="preserve">Cobb Education Consortium, Advanced Leadership, Fall, 2013 – Spring, 2014. Responsible for </w:t>
      </w:r>
      <w:r w:rsidRPr="00D91E8C">
        <w:rPr>
          <w:sz w:val="22"/>
          <w:szCs w:val="22"/>
        </w:rPr>
        <w:t>develop</w:t>
      </w:r>
      <w:r>
        <w:rPr>
          <w:sz w:val="22"/>
          <w:szCs w:val="22"/>
        </w:rPr>
        <w:t>ing</w:t>
      </w:r>
      <w:r w:rsidRPr="00D91E8C">
        <w:rPr>
          <w:sz w:val="22"/>
          <w:szCs w:val="22"/>
        </w:rPr>
        <w:t xml:space="preserve"> model curricular pathways designed to enhance secondary students’ understanding of educational progression from secondary to post-secondary institutions</w:t>
      </w:r>
    </w:p>
    <w:p w14:paraId="25D0DA98" w14:textId="77777777" w:rsidR="00411030" w:rsidRPr="005C101E" w:rsidRDefault="00411030" w:rsidP="00411030">
      <w:pPr>
        <w:pStyle w:val="Default"/>
        <w:rPr>
          <w:bCs/>
          <w:iCs/>
          <w:sz w:val="22"/>
          <w:szCs w:val="22"/>
        </w:rPr>
      </w:pPr>
    </w:p>
    <w:p w14:paraId="585EC186" w14:textId="77777777" w:rsidR="00411030" w:rsidRPr="005C101E" w:rsidRDefault="00411030" w:rsidP="00411030">
      <w:pPr>
        <w:pStyle w:val="Default"/>
        <w:rPr>
          <w:bCs/>
          <w:iCs/>
          <w:sz w:val="22"/>
          <w:szCs w:val="22"/>
        </w:rPr>
      </w:pPr>
      <w:r>
        <w:rPr>
          <w:b/>
          <w:bCs/>
          <w:iCs/>
          <w:sz w:val="22"/>
          <w:szCs w:val="22"/>
        </w:rPr>
        <w:t>Other Institutional S</w:t>
      </w:r>
      <w:r w:rsidRPr="005C101E">
        <w:rPr>
          <w:b/>
          <w:bCs/>
          <w:iCs/>
          <w:sz w:val="22"/>
          <w:szCs w:val="22"/>
        </w:rPr>
        <w:t>ervice:</w:t>
      </w:r>
      <w:r w:rsidRPr="005C101E">
        <w:rPr>
          <w:bCs/>
          <w:iCs/>
          <w:sz w:val="22"/>
          <w:szCs w:val="22"/>
        </w:rPr>
        <w:t xml:space="preserve"> </w:t>
      </w:r>
    </w:p>
    <w:p w14:paraId="46331662" w14:textId="77777777" w:rsidR="00411030" w:rsidRDefault="00411030" w:rsidP="00411030">
      <w:pPr>
        <w:pStyle w:val="Default"/>
        <w:rPr>
          <w:bCs/>
          <w:iCs/>
          <w:sz w:val="22"/>
          <w:szCs w:val="22"/>
        </w:rPr>
      </w:pPr>
    </w:p>
    <w:p w14:paraId="30EE8C3D" w14:textId="77777777" w:rsidR="00411030" w:rsidRDefault="00411030" w:rsidP="00411030">
      <w:pPr>
        <w:pStyle w:val="Default"/>
        <w:rPr>
          <w:bCs/>
          <w:iCs/>
          <w:sz w:val="22"/>
          <w:szCs w:val="22"/>
        </w:rPr>
      </w:pPr>
      <w:r>
        <w:rPr>
          <w:bCs/>
          <w:iCs/>
          <w:sz w:val="22"/>
          <w:szCs w:val="22"/>
        </w:rPr>
        <w:t>Invited Presentations to Other Courses:</w:t>
      </w:r>
    </w:p>
    <w:p w14:paraId="4A86C372" w14:textId="77777777" w:rsidR="00411030" w:rsidRDefault="00411030" w:rsidP="00411030">
      <w:pPr>
        <w:pStyle w:val="Default"/>
        <w:rPr>
          <w:bCs/>
          <w:iCs/>
          <w:sz w:val="22"/>
          <w:szCs w:val="22"/>
        </w:rPr>
      </w:pPr>
    </w:p>
    <w:p w14:paraId="2F04CA9A" w14:textId="77777777" w:rsidR="00411030" w:rsidRDefault="00411030" w:rsidP="00411030">
      <w:pPr>
        <w:ind w:left="720" w:hanging="720"/>
        <w:rPr>
          <w:sz w:val="22"/>
          <w:szCs w:val="22"/>
        </w:rPr>
      </w:pPr>
      <w:r>
        <w:rPr>
          <w:sz w:val="22"/>
          <w:szCs w:val="22"/>
        </w:rPr>
        <w:t>ENGL 3270, Teaching Grammar and Usage in the Middle Grades Language Arts, Fall 2019, “Eeks! Teaching Grammar!”</w:t>
      </w:r>
    </w:p>
    <w:p w14:paraId="65DD35C8" w14:textId="77777777" w:rsidR="00411030" w:rsidRDefault="00411030" w:rsidP="00411030">
      <w:pPr>
        <w:ind w:left="720" w:hanging="720"/>
        <w:rPr>
          <w:sz w:val="22"/>
          <w:szCs w:val="22"/>
        </w:rPr>
      </w:pPr>
    </w:p>
    <w:p w14:paraId="72653091" w14:textId="77777777" w:rsidR="00411030" w:rsidRPr="00130709" w:rsidRDefault="00411030" w:rsidP="00411030">
      <w:pPr>
        <w:ind w:left="720" w:hanging="720"/>
        <w:rPr>
          <w:sz w:val="22"/>
          <w:szCs w:val="22"/>
        </w:rPr>
      </w:pPr>
      <w:r>
        <w:rPr>
          <w:sz w:val="22"/>
          <w:szCs w:val="22"/>
        </w:rPr>
        <w:t xml:space="preserve">ENGL 2145, Introduction to English Studies, Spring 2017, “Language, Power, and </w:t>
      </w:r>
      <w:r>
        <w:rPr>
          <w:i/>
          <w:sz w:val="22"/>
          <w:szCs w:val="22"/>
        </w:rPr>
        <w:t>Pygmalion.</w:t>
      </w:r>
      <w:r>
        <w:rPr>
          <w:sz w:val="22"/>
          <w:szCs w:val="22"/>
        </w:rPr>
        <w:t>”</w:t>
      </w:r>
    </w:p>
    <w:p w14:paraId="2F050EA2" w14:textId="77777777" w:rsidR="00411030" w:rsidRDefault="00411030" w:rsidP="00411030">
      <w:pPr>
        <w:ind w:left="720" w:hanging="720"/>
        <w:rPr>
          <w:sz w:val="22"/>
          <w:szCs w:val="22"/>
        </w:rPr>
      </w:pPr>
    </w:p>
    <w:p w14:paraId="700F1C50" w14:textId="77777777" w:rsidR="00411030" w:rsidRDefault="00411030" w:rsidP="00411030">
      <w:pPr>
        <w:ind w:left="720" w:hanging="720"/>
        <w:rPr>
          <w:sz w:val="22"/>
          <w:szCs w:val="22"/>
        </w:rPr>
      </w:pPr>
      <w:r>
        <w:rPr>
          <w:sz w:val="22"/>
          <w:szCs w:val="22"/>
        </w:rPr>
        <w:t>ENGL 4230, Theory-Based Studies in Literature, Spring 2017, “Questions of Readership: How Our Society and Identity Affect Our Reading.”</w:t>
      </w:r>
    </w:p>
    <w:p w14:paraId="0EBE2380" w14:textId="77777777" w:rsidR="00411030" w:rsidRDefault="00411030" w:rsidP="00411030">
      <w:pPr>
        <w:ind w:left="720" w:hanging="720"/>
        <w:rPr>
          <w:sz w:val="22"/>
          <w:szCs w:val="22"/>
        </w:rPr>
      </w:pPr>
    </w:p>
    <w:p w14:paraId="2F64917C" w14:textId="77777777" w:rsidR="00411030" w:rsidRDefault="00411030" w:rsidP="00411030">
      <w:pPr>
        <w:ind w:left="720" w:hanging="720"/>
        <w:rPr>
          <w:sz w:val="22"/>
          <w:szCs w:val="22"/>
        </w:rPr>
      </w:pPr>
      <w:r>
        <w:rPr>
          <w:sz w:val="22"/>
          <w:szCs w:val="22"/>
        </w:rPr>
        <w:t>ENGL 7731, Language Studies in English (MAT section), Summer 2015, 2016. “Language and Power, Society, and Identity.”</w:t>
      </w:r>
    </w:p>
    <w:p w14:paraId="402E0D6D" w14:textId="77777777" w:rsidR="00411030" w:rsidRDefault="00411030" w:rsidP="00411030">
      <w:pPr>
        <w:ind w:left="720" w:hanging="720"/>
        <w:rPr>
          <w:sz w:val="22"/>
          <w:szCs w:val="22"/>
        </w:rPr>
      </w:pPr>
    </w:p>
    <w:p w14:paraId="41C5DE19" w14:textId="77777777" w:rsidR="00411030" w:rsidRPr="007B4E92" w:rsidRDefault="00411030" w:rsidP="00411030">
      <w:pPr>
        <w:ind w:left="720" w:hanging="720"/>
        <w:rPr>
          <w:i/>
          <w:sz w:val="22"/>
          <w:szCs w:val="22"/>
        </w:rPr>
      </w:pPr>
      <w:r>
        <w:rPr>
          <w:sz w:val="22"/>
          <w:szCs w:val="22"/>
        </w:rPr>
        <w:t>ENED 4414, Teaching English Language Arts, Fall, 2012, 2013, 2014, and 2015; Spring, 2013 and 2014. “</w:t>
      </w:r>
      <w:r w:rsidRPr="007806C0">
        <w:rPr>
          <w:sz w:val="22"/>
          <w:szCs w:val="22"/>
        </w:rPr>
        <w:t>Culturally Relevant Pedagogy: What Is It and How Do I Use It?</w:t>
      </w:r>
      <w:r>
        <w:rPr>
          <w:sz w:val="22"/>
          <w:szCs w:val="22"/>
        </w:rPr>
        <w:t>”</w:t>
      </w:r>
    </w:p>
    <w:p w14:paraId="5EE63434" w14:textId="77777777" w:rsidR="00411030" w:rsidRDefault="00411030" w:rsidP="00411030">
      <w:pPr>
        <w:ind w:left="720" w:hanging="720"/>
        <w:rPr>
          <w:sz w:val="22"/>
          <w:szCs w:val="22"/>
        </w:rPr>
      </w:pPr>
    </w:p>
    <w:p w14:paraId="406DA7E6" w14:textId="77777777" w:rsidR="00411030" w:rsidRDefault="00411030" w:rsidP="00411030">
      <w:pPr>
        <w:ind w:left="720" w:hanging="720"/>
        <w:rPr>
          <w:i/>
          <w:sz w:val="22"/>
          <w:szCs w:val="22"/>
        </w:rPr>
      </w:pPr>
      <w:r>
        <w:rPr>
          <w:sz w:val="22"/>
          <w:szCs w:val="22"/>
        </w:rPr>
        <w:t>ENGL 7711, Multicultural Literature, Spring, 2013, “</w:t>
      </w:r>
      <w:r w:rsidRPr="00CD5753">
        <w:rPr>
          <w:sz w:val="22"/>
          <w:szCs w:val="22"/>
        </w:rPr>
        <w:t>Southern Literature and Southern Stereotypes</w:t>
      </w:r>
      <w:r>
        <w:rPr>
          <w:sz w:val="22"/>
          <w:szCs w:val="22"/>
        </w:rPr>
        <w:t>.”</w:t>
      </w:r>
    </w:p>
    <w:p w14:paraId="49CF09CE" w14:textId="77777777" w:rsidR="00411030" w:rsidRDefault="00411030" w:rsidP="00411030">
      <w:pPr>
        <w:ind w:left="720" w:hanging="720"/>
        <w:rPr>
          <w:i/>
          <w:sz w:val="22"/>
          <w:szCs w:val="22"/>
        </w:rPr>
      </w:pPr>
    </w:p>
    <w:p w14:paraId="26B80937" w14:textId="77777777" w:rsidR="00411030" w:rsidRDefault="00411030" w:rsidP="00411030">
      <w:pPr>
        <w:ind w:left="720" w:hanging="720"/>
        <w:rPr>
          <w:i/>
          <w:sz w:val="22"/>
          <w:szCs w:val="22"/>
        </w:rPr>
      </w:pPr>
      <w:r>
        <w:rPr>
          <w:sz w:val="22"/>
          <w:szCs w:val="22"/>
        </w:rPr>
        <w:t xml:space="preserve">ENGL 7701, Topics in Literature, Spring, 2013, “Unfolding Dialects: The </w:t>
      </w:r>
      <w:r>
        <w:rPr>
          <w:i/>
          <w:sz w:val="22"/>
          <w:szCs w:val="22"/>
        </w:rPr>
        <w:t>What, How</w:t>
      </w:r>
      <w:r>
        <w:rPr>
          <w:sz w:val="22"/>
          <w:szCs w:val="22"/>
        </w:rPr>
        <w:t xml:space="preserve">, and </w:t>
      </w:r>
      <w:r>
        <w:rPr>
          <w:i/>
          <w:sz w:val="22"/>
          <w:szCs w:val="22"/>
        </w:rPr>
        <w:t>Why</w:t>
      </w:r>
      <w:r>
        <w:rPr>
          <w:sz w:val="22"/>
          <w:szCs w:val="22"/>
        </w:rPr>
        <w:t xml:space="preserve"> of Teaching Dialects in Literature and Writing.”</w:t>
      </w:r>
    </w:p>
    <w:p w14:paraId="7D46539A" w14:textId="77777777" w:rsidR="00411030" w:rsidRDefault="00411030" w:rsidP="00411030">
      <w:pPr>
        <w:ind w:left="720" w:hanging="720"/>
        <w:rPr>
          <w:i/>
          <w:sz w:val="22"/>
          <w:szCs w:val="22"/>
        </w:rPr>
      </w:pPr>
    </w:p>
    <w:p w14:paraId="0E0225DF" w14:textId="77777777" w:rsidR="00411030" w:rsidRPr="00E45516" w:rsidRDefault="00411030" w:rsidP="00411030">
      <w:pPr>
        <w:ind w:left="720" w:hanging="720"/>
        <w:rPr>
          <w:i/>
          <w:sz w:val="22"/>
          <w:szCs w:val="22"/>
        </w:rPr>
      </w:pPr>
      <w:r w:rsidRPr="007806C0">
        <w:rPr>
          <w:sz w:val="22"/>
          <w:szCs w:val="22"/>
        </w:rPr>
        <w:lastRenderedPageBreak/>
        <w:t>ENGL 3391</w:t>
      </w:r>
      <w:r>
        <w:rPr>
          <w:sz w:val="22"/>
          <w:szCs w:val="22"/>
        </w:rPr>
        <w:t>, Teaching Literature to Adolescents, Fall, 2012 and Spring, 2013,</w:t>
      </w:r>
      <w:r w:rsidRPr="007806C0">
        <w:rPr>
          <w:sz w:val="22"/>
          <w:szCs w:val="22"/>
        </w:rPr>
        <w:t xml:space="preserve"> </w:t>
      </w:r>
      <w:r>
        <w:rPr>
          <w:sz w:val="22"/>
          <w:szCs w:val="22"/>
        </w:rPr>
        <w:t>“</w:t>
      </w:r>
      <w:r w:rsidRPr="007806C0">
        <w:rPr>
          <w:sz w:val="22"/>
          <w:szCs w:val="22"/>
        </w:rPr>
        <w:t>Teaching</w:t>
      </w:r>
      <w:r>
        <w:rPr>
          <w:sz w:val="22"/>
          <w:szCs w:val="22"/>
        </w:rPr>
        <w:t xml:space="preserve"> Dialectally Diverse Literature.”</w:t>
      </w:r>
    </w:p>
    <w:p w14:paraId="03739749" w14:textId="77777777" w:rsidR="00411030" w:rsidRDefault="00411030" w:rsidP="00411030">
      <w:pPr>
        <w:ind w:left="720" w:hanging="720"/>
        <w:rPr>
          <w:sz w:val="22"/>
          <w:szCs w:val="22"/>
        </w:rPr>
      </w:pPr>
    </w:p>
    <w:p w14:paraId="047F72A3" w14:textId="77777777" w:rsidR="00411030" w:rsidRDefault="00411030" w:rsidP="00411030">
      <w:pPr>
        <w:ind w:left="720" w:hanging="720"/>
        <w:rPr>
          <w:sz w:val="22"/>
          <w:szCs w:val="22"/>
        </w:rPr>
      </w:pPr>
      <w:r>
        <w:rPr>
          <w:sz w:val="22"/>
          <w:szCs w:val="22"/>
        </w:rPr>
        <w:t>ENED 6475, Teaching Secondary English, Spring, 2011,</w:t>
      </w:r>
      <w:r w:rsidRPr="007806C0">
        <w:rPr>
          <w:sz w:val="22"/>
          <w:szCs w:val="22"/>
        </w:rPr>
        <w:t xml:space="preserve"> </w:t>
      </w:r>
      <w:r>
        <w:rPr>
          <w:sz w:val="22"/>
          <w:szCs w:val="22"/>
        </w:rPr>
        <w:t>“</w:t>
      </w:r>
      <w:r w:rsidRPr="007806C0">
        <w:rPr>
          <w:sz w:val="22"/>
          <w:szCs w:val="22"/>
        </w:rPr>
        <w:t>Beyond Right and Wrong: Understanding (and Teaching!) Variation in the English Language</w:t>
      </w:r>
      <w:r>
        <w:rPr>
          <w:sz w:val="22"/>
          <w:szCs w:val="22"/>
        </w:rPr>
        <w:t>.”</w:t>
      </w:r>
    </w:p>
    <w:p w14:paraId="285D83A6" w14:textId="77777777" w:rsidR="00411030" w:rsidRDefault="00411030" w:rsidP="00411030">
      <w:pPr>
        <w:ind w:left="720" w:hanging="720"/>
        <w:rPr>
          <w:sz w:val="22"/>
          <w:szCs w:val="22"/>
        </w:rPr>
      </w:pPr>
    </w:p>
    <w:p w14:paraId="26904622" w14:textId="77777777" w:rsidR="00411030" w:rsidRPr="007806C0" w:rsidRDefault="00411030" w:rsidP="00411030">
      <w:pPr>
        <w:ind w:left="720" w:hanging="720"/>
        <w:rPr>
          <w:sz w:val="22"/>
          <w:szCs w:val="22"/>
        </w:rPr>
      </w:pPr>
      <w:r>
        <w:rPr>
          <w:sz w:val="22"/>
          <w:szCs w:val="22"/>
        </w:rPr>
        <w:t>ENGL 2110, World Literature, Fall, 2011,</w:t>
      </w:r>
      <w:r w:rsidRPr="007806C0">
        <w:rPr>
          <w:sz w:val="22"/>
          <w:szCs w:val="22"/>
        </w:rPr>
        <w:t xml:space="preserve"> </w:t>
      </w:r>
      <w:r>
        <w:rPr>
          <w:sz w:val="22"/>
          <w:szCs w:val="22"/>
        </w:rPr>
        <w:t>“</w:t>
      </w:r>
      <w:r w:rsidRPr="007806C0">
        <w:rPr>
          <w:sz w:val="22"/>
          <w:szCs w:val="22"/>
        </w:rPr>
        <w:t>Exploring World Models of the English Classroom,</w:t>
      </w:r>
      <w:r>
        <w:rPr>
          <w:sz w:val="22"/>
          <w:szCs w:val="22"/>
        </w:rPr>
        <w:t>”</w:t>
      </w:r>
      <w:r w:rsidRPr="007806C0">
        <w:rPr>
          <w:sz w:val="22"/>
          <w:szCs w:val="22"/>
        </w:rPr>
        <w:t xml:space="preserve"> in coll</w:t>
      </w:r>
      <w:r>
        <w:rPr>
          <w:sz w:val="22"/>
          <w:szCs w:val="22"/>
        </w:rPr>
        <w:t xml:space="preserve">aboration with Cherif Diop and </w:t>
      </w:r>
      <w:r w:rsidRPr="007806C0">
        <w:rPr>
          <w:sz w:val="22"/>
          <w:szCs w:val="22"/>
        </w:rPr>
        <w:t>Carol Harrell</w:t>
      </w:r>
      <w:r>
        <w:rPr>
          <w:sz w:val="22"/>
          <w:szCs w:val="22"/>
        </w:rPr>
        <w:t>.</w:t>
      </w:r>
    </w:p>
    <w:p w14:paraId="07DF3D21" w14:textId="77777777" w:rsidR="00411030" w:rsidRPr="005C101E" w:rsidRDefault="00411030" w:rsidP="00411030">
      <w:pPr>
        <w:pStyle w:val="Default"/>
        <w:rPr>
          <w:bCs/>
          <w:iCs/>
          <w:sz w:val="22"/>
          <w:szCs w:val="22"/>
        </w:rPr>
      </w:pPr>
    </w:p>
    <w:p w14:paraId="1A38C600" w14:textId="77777777" w:rsidR="00411030" w:rsidRPr="005C101E" w:rsidRDefault="00411030" w:rsidP="00411030">
      <w:pPr>
        <w:pStyle w:val="Default"/>
        <w:rPr>
          <w:b/>
          <w:bCs/>
          <w:iCs/>
          <w:sz w:val="22"/>
          <w:szCs w:val="22"/>
          <w:u w:val="single"/>
        </w:rPr>
      </w:pPr>
      <w:r w:rsidRPr="005C101E">
        <w:rPr>
          <w:b/>
          <w:bCs/>
          <w:iCs/>
          <w:sz w:val="22"/>
          <w:szCs w:val="22"/>
          <w:u w:val="single"/>
        </w:rPr>
        <w:t>THE COMMUNITY</w:t>
      </w:r>
    </w:p>
    <w:p w14:paraId="0F10AB85" w14:textId="77777777" w:rsidR="00411030" w:rsidRPr="005C101E" w:rsidRDefault="00411030" w:rsidP="00411030">
      <w:pPr>
        <w:pStyle w:val="Default"/>
        <w:rPr>
          <w:bCs/>
          <w:iCs/>
          <w:sz w:val="22"/>
          <w:szCs w:val="22"/>
        </w:rPr>
      </w:pPr>
    </w:p>
    <w:p w14:paraId="0D90C5AA" w14:textId="77777777" w:rsidR="00411030" w:rsidRPr="005C101E" w:rsidRDefault="00411030" w:rsidP="00411030">
      <w:pPr>
        <w:pStyle w:val="Default"/>
        <w:rPr>
          <w:b/>
          <w:bCs/>
          <w:iCs/>
          <w:sz w:val="22"/>
          <w:szCs w:val="22"/>
        </w:rPr>
      </w:pPr>
      <w:r w:rsidRPr="005C101E">
        <w:rPr>
          <w:b/>
          <w:bCs/>
          <w:iCs/>
          <w:sz w:val="22"/>
          <w:szCs w:val="22"/>
        </w:rPr>
        <w:t>Professionally-Related Service to the Community:</w:t>
      </w:r>
    </w:p>
    <w:p w14:paraId="05FBD504" w14:textId="77777777" w:rsidR="00411030" w:rsidRDefault="00411030" w:rsidP="00411030">
      <w:pPr>
        <w:pStyle w:val="Default"/>
        <w:rPr>
          <w:bCs/>
          <w:iCs/>
          <w:sz w:val="22"/>
          <w:szCs w:val="22"/>
        </w:rPr>
      </w:pPr>
    </w:p>
    <w:p w14:paraId="2927AE28" w14:textId="77777777" w:rsidR="00411030" w:rsidRDefault="00411030" w:rsidP="00411030">
      <w:pPr>
        <w:pStyle w:val="Default"/>
        <w:ind w:left="720" w:hanging="720"/>
        <w:rPr>
          <w:bCs/>
          <w:iCs/>
          <w:sz w:val="22"/>
          <w:szCs w:val="22"/>
        </w:rPr>
      </w:pPr>
      <w:r>
        <w:rPr>
          <w:bCs/>
          <w:iCs/>
          <w:sz w:val="22"/>
          <w:szCs w:val="22"/>
        </w:rPr>
        <w:t>Awtrey Middle School, August 2021. The English Education program worked closely with Awtrey English teachers to introduce them to Writing Project foundations they can use in their classrooms, including portfolios and writing workshops.</w:t>
      </w:r>
    </w:p>
    <w:p w14:paraId="7250F4BE" w14:textId="77777777" w:rsidR="00411030" w:rsidRDefault="00411030" w:rsidP="00411030">
      <w:pPr>
        <w:pStyle w:val="Default"/>
        <w:ind w:left="720" w:hanging="720"/>
        <w:rPr>
          <w:bCs/>
          <w:iCs/>
          <w:sz w:val="22"/>
          <w:szCs w:val="22"/>
        </w:rPr>
      </w:pPr>
    </w:p>
    <w:p w14:paraId="26CA106A" w14:textId="77777777" w:rsidR="00411030" w:rsidRPr="00752AB1" w:rsidRDefault="00411030" w:rsidP="00411030">
      <w:pPr>
        <w:pStyle w:val="Default"/>
        <w:ind w:left="720" w:hanging="720"/>
        <w:rPr>
          <w:b/>
          <w:bCs/>
          <w:iCs/>
          <w:sz w:val="22"/>
          <w:szCs w:val="22"/>
        </w:rPr>
      </w:pPr>
      <w:r>
        <w:rPr>
          <w:bCs/>
          <w:iCs/>
          <w:sz w:val="22"/>
          <w:szCs w:val="22"/>
        </w:rPr>
        <w:t xml:space="preserve">Awtrey Middle School, Spelling Bee, Emcee, January, 2020. Through English Education’s partnership with Awtrey Middle School, I read the spelling bee words for Awtrey Middle School’s spelling bee. </w:t>
      </w:r>
      <w:r>
        <w:rPr>
          <w:b/>
          <w:bCs/>
          <w:iCs/>
          <w:sz w:val="22"/>
          <w:szCs w:val="22"/>
        </w:rPr>
        <w:t>Invited.</w:t>
      </w:r>
    </w:p>
    <w:p w14:paraId="30E481DC" w14:textId="77777777" w:rsidR="00411030" w:rsidRDefault="00411030" w:rsidP="00411030">
      <w:pPr>
        <w:pStyle w:val="Default"/>
        <w:ind w:left="720" w:hanging="720"/>
        <w:rPr>
          <w:bCs/>
          <w:iCs/>
          <w:sz w:val="22"/>
          <w:szCs w:val="22"/>
        </w:rPr>
      </w:pPr>
    </w:p>
    <w:p w14:paraId="4956961C" w14:textId="77777777" w:rsidR="00411030" w:rsidRPr="00842DB0" w:rsidRDefault="00411030" w:rsidP="00411030">
      <w:pPr>
        <w:pStyle w:val="Default"/>
        <w:ind w:left="720" w:hanging="720"/>
        <w:rPr>
          <w:b/>
          <w:bCs/>
          <w:iCs/>
          <w:sz w:val="22"/>
          <w:szCs w:val="22"/>
        </w:rPr>
      </w:pPr>
      <w:r>
        <w:rPr>
          <w:bCs/>
          <w:iCs/>
          <w:sz w:val="22"/>
          <w:szCs w:val="22"/>
        </w:rPr>
        <w:t xml:space="preserve">Hiram High School, April, 2017. Judge. I served as a judge for the students’ senior capstone project. </w:t>
      </w:r>
      <w:r>
        <w:rPr>
          <w:b/>
          <w:bCs/>
          <w:iCs/>
          <w:sz w:val="22"/>
          <w:szCs w:val="22"/>
        </w:rPr>
        <w:t>Invited.</w:t>
      </w:r>
    </w:p>
    <w:p w14:paraId="19C98B10" w14:textId="77777777" w:rsidR="00411030" w:rsidRDefault="00411030" w:rsidP="00411030">
      <w:pPr>
        <w:pStyle w:val="Default"/>
        <w:ind w:left="720" w:hanging="720"/>
        <w:rPr>
          <w:bCs/>
          <w:iCs/>
          <w:sz w:val="22"/>
          <w:szCs w:val="22"/>
        </w:rPr>
      </w:pPr>
    </w:p>
    <w:p w14:paraId="63E8A4F3" w14:textId="77777777" w:rsidR="00411030" w:rsidRPr="00842DB0" w:rsidRDefault="00411030" w:rsidP="00411030">
      <w:pPr>
        <w:pStyle w:val="Default"/>
        <w:ind w:left="720" w:hanging="720"/>
        <w:rPr>
          <w:b/>
          <w:bCs/>
          <w:iCs/>
          <w:sz w:val="22"/>
          <w:szCs w:val="22"/>
        </w:rPr>
      </w:pPr>
      <w:r>
        <w:rPr>
          <w:bCs/>
          <w:iCs/>
          <w:sz w:val="22"/>
          <w:szCs w:val="22"/>
        </w:rPr>
        <w:t xml:space="preserve">Awtrey Middle School, January – February 2017. Collaborator. I was asked by the principal at Awtrey Middle School to collaborate with an English teacher to design a tutoring program for at-risk writers. </w:t>
      </w:r>
      <w:r>
        <w:rPr>
          <w:b/>
          <w:bCs/>
          <w:iCs/>
          <w:sz w:val="22"/>
          <w:szCs w:val="22"/>
        </w:rPr>
        <w:t>Invited.</w:t>
      </w:r>
    </w:p>
    <w:p w14:paraId="6F0CEAB2" w14:textId="77777777" w:rsidR="00411030" w:rsidRDefault="00411030" w:rsidP="00411030">
      <w:pPr>
        <w:pStyle w:val="Default"/>
        <w:ind w:left="720" w:hanging="720"/>
        <w:rPr>
          <w:bCs/>
          <w:iCs/>
          <w:sz w:val="22"/>
          <w:szCs w:val="22"/>
        </w:rPr>
      </w:pPr>
    </w:p>
    <w:p w14:paraId="5D94A87F" w14:textId="77777777" w:rsidR="00411030" w:rsidRPr="00752AB1" w:rsidRDefault="00411030" w:rsidP="00411030">
      <w:pPr>
        <w:pStyle w:val="Default"/>
        <w:ind w:left="720" w:hanging="720"/>
        <w:rPr>
          <w:b/>
          <w:bCs/>
          <w:iCs/>
          <w:sz w:val="22"/>
          <w:szCs w:val="22"/>
        </w:rPr>
      </w:pPr>
      <w:r>
        <w:rPr>
          <w:bCs/>
          <w:iCs/>
          <w:sz w:val="22"/>
          <w:szCs w:val="22"/>
        </w:rPr>
        <w:t xml:space="preserve">Spelling Bee, Emcee, January, 2017. Through English Education’s partnership with Awtrey Middle School, I read the spelling bee words for Awtrey Middle School’s spelling bee. </w:t>
      </w:r>
      <w:r>
        <w:rPr>
          <w:b/>
          <w:bCs/>
          <w:iCs/>
          <w:sz w:val="22"/>
          <w:szCs w:val="22"/>
        </w:rPr>
        <w:t>Invited.</w:t>
      </w:r>
    </w:p>
    <w:p w14:paraId="2B10F777" w14:textId="77777777" w:rsidR="00411030" w:rsidRDefault="00411030" w:rsidP="00411030">
      <w:pPr>
        <w:pStyle w:val="Default"/>
        <w:ind w:left="720" w:hanging="720"/>
        <w:rPr>
          <w:bCs/>
          <w:iCs/>
          <w:sz w:val="22"/>
          <w:szCs w:val="22"/>
        </w:rPr>
      </w:pPr>
    </w:p>
    <w:p w14:paraId="44F25637" w14:textId="77777777" w:rsidR="00411030" w:rsidRPr="00F35B1F" w:rsidRDefault="00411030" w:rsidP="00411030">
      <w:pPr>
        <w:pStyle w:val="Default"/>
        <w:ind w:left="720" w:hanging="720"/>
        <w:rPr>
          <w:b/>
          <w:bCs/>
          <w:iCs/>
          <w:sz w:val="22"/>
          <w:szCs w:val="22"/>
        </w:rPr>
      </w:pPr>
      <w:r>
        <w:rPr>
          <w:bCs/>
          <w:iCs/>
          <w:sz w:val="22"/>
          <w:szCs w:val="22"/>
        </w:rPr>
        <w:t xml:space="preserve">AVID Presentation, December, 2016. Through English Education’s partnership with Palmer Middle School, Michelle Goodsite and I presented at Palmer Middle School, sharing the details of our partnership for a wide audience including AVID leaders and Cobb County school board members. </w:t>
      </w:r>
      <w:r>
        <w:rPr>
          <w:b/>
          <w:bCs/>
          <w:iCs/>
          <w:sz w:val="22"/>
          <w:szCs w:val="22"/>
        </w:rPr>
        <w:t>Invited.</w:t>
      </w:r>
    </w:p>
    <w:p w14:paraId="1FE2487C" w14:textId="77777777" w:rsidR="00411030" w:rsidRDefault="00411030" w:rsidP="00411030">
      <w:pPr>
        <w:pStyle w:val="Default"/>
        <w:ind w:left="720" w:hanging="720"/>
        <w:rPr>
          <w:bCs/>
          <w:iCs/>
          <w:sz w:val="22"/>
          <w:szCs w:val="22"/>
        </w:rPr>
      </w:pPr>
    </w:p>
    <w:p w14:paraId="470381FB" w14:textId="77777777" w:rsidR="00411030" w:rsidRPr="00C4026C" w:rsidRDefault="00411030" w:rsidP="00411030">
      <w:pPr>
        <w:pStyle w:val="Default"/>
        <w:ind w:left="720" w:hanging="720"/>
        <w:rPr>
          <w:b/>
          <w:bCs/>
          <w:iCs/>
          <w:sz w:val="22"/>
          <w:szCs w:val="22"/>
        </w:rPr>
      </w:pPr>
      <w:r>
        <w:rPr>
          <w:bCs/>
          <w:iCs/>
          <w:sz w:val="22"/>
          <w:szCs w:val="22"/>
        </w:rPr>
        <w:t>AVID Tutor, March, 2016. Through English Education’s partnership with Palmer Middle School, I was asked to fill in as a tutor for the 6</w:t>
      </w:r>
      <w:r w:rsidRPr="00C4026C">
        <w:rPr>
          <w:bCs/>
          <w:iCs/>
          <w:sz w:val="22"/>
          <w:szCs w:val="22"/>
          <w:vertAlign w:val="superscript"/>
        </w:rPr>
        <w:t>th</w:t>
      </w:r>
      <w:r>
        <w:rPr>
          <w:bCs/>
          <w:iCs/>
          <w:sz w:val="22"/>
          <w:szCs w:val="22"/>
        </w:rPr>
        <w:t xml:space="preserve"> grade AVID tutorials. </w:t>
      </w:r>
      <w:r>
        <w:rPr>
          <w:b/>
          <w:bCs/>
          <w:iCs/>
          <w:sz w:val="22"/>
          <w:szCs w:val="22"/>
        </w:rPr>
        <w:t>Invited.</w:t>
      </w:r>
    </w:p>
    <w:p w14:paraId="6C9E5837" w14:textId="77777777" w:rsidR="00411030" w:rsidRPr="00B6106D" w:rsidRDefault="00411030" w:rsidP="00411030">
      <w:pPr>
        <w:pStyle w:val="Default"/>
        <w:rPr>
          <w:b/>
          <w:bCs/>
          <w:iCs/>
          <w:sz w:val="22"/>
          <w:szCs w:val="22"/>
        </w:rPr>
      </w:pPr>
    </w:p>
    <w:p w14:paraId="11AB349D" w14:textId="77777777" w:rsidR="00411030" w:rsidRDefault="00411030" w:rsidP="00411030">
      <w:pPr>
        <w:pStyle w:val="Default"/>
        <w:ind w:left="720" w:hanging="720"/>
        <w:rPr>
          <w:b/>
          <w:bCs/>
          <w:iCs/>
          <w:sz w:val="22"/>
          <w:szCs w:val="22"/>
        </w:rPr>
      </w:pPr>
      <w:r>
        <w:rPr>
          <w:bCs/>
          <w:iCs/>
          <w:sz w:val="22"/>
          <w:szCs w:val="22"/>
        </w:rPr>
        <w:t xml:space="preserve">AVID Revalidation Presentation, April, 2015. Presenter. Through English Education’s partnership with Palmer Middle School, I was invited to present at the revalidation presentation for Palmer Middle School’s AVID program. </w:t>
      </w:r>
      <w:r>
        <w:rPr>
          <w:b/>
          <w:bCs/>
          <w:iCs/>
          <w:sz w:val="22"/>
          <w:szCs w:val="22"/>
        </w:rPr>
        <w:t>Invited.</w:t>
      </w:r>
    </w:p>
    <w:p w14:paraId="700E1D9C" w14:textId="77777777" w:rsidR="00411030" w:rsidRPr="0052094F" w:rsidRDefault="00411030" w:rsidP="00411030">
      <w:pPr>
        <w:pStyle w:val="Default"/>
        <w:ind w:left="720" w:hanging="720"/>
        <w:rPr>
          <w:bCs/>
          <w:iCs/>
          <w:sz w:val="22"/>
          <w:szCs w:val="22"/>
        </w:rPr>
      </w:pPr>
    </w:p>
    <w:p w14:paraId="6892DAD0" w14:textId="77777777" w:rsidR="00411030" w:rsidRDefault="00411030" w:rsidP="00411030">
      <w:pPr>
        <w:pStyle w:val="Default"/>
        <w:ind w:left="720" w:hanging="720"/>
        <w:rPr>
          <w:bCs/>
          <w:iCs/>
          <w:sz w:val="22"/>
          <w:szCs w:val="22"/>
        </w:rPr>
      </w:pPr>
      <w:r>
        <w:rPr>
          <w:bCs/>
          <w:iCs/>
          <w:sz w:val="22"/>
          <w:szCs w:val="22"/>
        </w:rPr>
        <w:t xml:space="preserve">Osborne High School, Fall, 2013, 2014, and 2015. Collaborator. Collaborated with English teacher, Sherrye Tillman, to create effective grammar instruction for her students. </w:t>
      </w:r>
    </w:p>
    <w:p w14:paraId="64E14230" w14:textId="77777777" w:rsidR="00411030" w:rsidRDefault="00411030" w:rsidP="00411030">
      <w:pPr>
        <w:pStyle w:val="Default"/>
        <w:rPr>
          <w:bCs/>
          <w:iCs/>
          <w:sz w:val="22"/>
          <w:szCs w:val="22"/>
        </w:rPr>
      </w:pPr>
    </w:p>
    <w:p w14:paraId="30B52978" w14:textId="77777777" w:rsidR="00411030" w:rsidRDefault="00411030" w:rsidP="00411030">
      <w:pPr>
        <w:pStyle w:val="Default"/>
        <w:ind w:left="720" w:hanging="720"/>
        <w:rPr>
          <w:b/>
          <w:bCs/>
          <w:i/>
          <w:iCs/>
          <w:sz w:val="22"/>
          <w:szCs w:val="22"/>
        </w:rPr>
      </w:pPr>
      <w:r>
        <w:rPr>
          <w:bCs/>
          <w:iCs/>
          <w:sz w:val="22"/>
          <w:szCs w:val="22"/>
        </w:rPr>
        <w:t xml:space="preserve">American Association of University Women, October, 2014. Presenter. Presented to the local chapter of AAUW on the Common Core State Standards. Presentation: “The Common Core State Standards: The Who, What, and Why.” </w:t>
      </w:r>
      <w:r>
        <w:rPr>
          <w:b/>
          <w:bCs/>
          <w:iCs/>
          <w:sz w:val="22"/>
          <w:szCs w:val="22"/>
        </w:rPr>
        <w:t>Invited.</w:t>
      </w:r>
      <w:r>
        <w:rPr>
          <w:b/>
          <w:bCs/>
          <w:i/>
          <w:iCs/>
          <w:sz w:val="22"/>
          <w:szCs w:val="22"/>
        </w:rPr>
        <w:t xml:space="preserve"> </w:t>
      </w:r>
    </w:p>
    <w:p w14:paraId="3104A800" w14:textId="77777777" w:rsidR="00411030" w:rsidRDefault="00411030" w:rsidP="00411030">
      <w:pPr>
        <w:pStyle w:val="Default"/>
        <w:rPr>
          <w:bCs/>
          <w:iCs/>
          <w:sz w:val="22"/>
          <w:szCs w:val="22"/>
        </w:rPr>
      </w:pPr>
    </w:p>
    <w:p w14:paraId="1AADE5D0" w14:textId="77777777" w:rsidR="00411030" w:rsidRPr="00842DB0" w:rsidRDefault="00411030" w:rsidP="00411030">
      <w:pPr>
        <w:pStyle w:val="Default"/>
        <w:ind w:left="720" w:hanging="720"/>
        <w:rPr>
          <w:b/>
          <w:bCs/>
          <w:iCs/>
          <w:sz w:val="22"/>
          <w:szCs w:val="22"/>
        </w:rPr>
      </w:pPr>
      <w:r>
        <w:rPr>
          <w:bCs/>
          <w:iCs/>
          <w:sz w:val="22"/>
          <w:szCs w:val="22"/>
        </w:rPr>
        <w:lastRenderedPageBreak/>
        <w:t xml:space="preserve">Baker Elementary School, October, 2012, Judge. Responsible for judging a writing contest. </w:t>
      </w:r>
      <w:r>
        <w:rPr>
          <w:b/>
          <w:bCs/>
          <w:iCs/>
          <w:sz w:val="22"/>
          <w:szCs w:val="22"/>
        </w:rPr>
        <w:t>Invited.</w:t>
      </w:r>
    </w:p>
    <w:p w14:paraId="1C561FED" w14:textId="77777777" w:rsidR="00411030" w:rsidRDefault="00411030" w:rsidP="00411030">
      <w:pPr>
        <w:pStyle w:val="Default"/>
        <w:rPr>
          <w:bCs/>
          <w:iCs/>
          <w:sz w:val="22"/>
          <w:szCs w:val="22"/>
        </w:rPr>
      </w:pPr>
    </w:p>
    <w:p w14:paraId="2F1385E4" w14:textId="77777777" w:rsidR="00411030" w:rsidRPr="00842DB0" w:rsidRDefault="00411030" w:rsidP="00411030">
      <w:pPr>
        <w:pStyle w:val="Default"/>
        <w:ind w:left="720" w:hanging="720"/>
        <w:rPr>
          <w:b/>
          <w:bCs/>
          <w:iCs/>
          <w:sz w:val="22"/>
          <w:szCs w:val="22"/>
        </w:rPr>
      </w:pPr>
      <w:r>
        <w:rPr>
          <w:bCs/>
          <w:iCs/>
          <w:sz w:val="22"/>
          <w:szCs w:val="22"/>
        </w:rPr>
        <w:t xml:space="preserve">Cobb County Professional Learning Day, August, 2012, Presenter. Responsible for presenting two presentations to in-service teachers during their pre-planning in-service learning day. </w:t>
      </w:r>
      <w:r>
        <w:rPr>
          <w:b/>
          <w:bCs/>
          <w:iCs/>
          <w:sz w:val="22"/>
          <w:szCs w:val="22"/>
        </w:rPr>
        <w:t>Invited.</w:t>
      </w:r>
    </w:p>
    <w:p w14:paraId="1B04378C" w14:textId="77777777" w:rsidR="00411030" w:rsidRDefault="00411030" w:rsidP="00411030">
      <w:pPr>
        <w:pStyle w:val="Default"/>
        <w:rPr>
          <w:bCs/>
          <w:iCs/>
          <w:sz w:val="22"/>
          <w:szCs w:val="22"/>
        </w:rPr>
      </w:pPr>
    </w:p>
    <w:p w14:paraId="0BD3C6C9" w14:textId="77777777" w:rsidR="00411030" w:rsidRPr="00481C27" w:rsidRDefault="00411030" w:rsidP="00411030">
      <w:pPr>
        <w:pStyle w:val="Default"/>
        <w:ind w:left="720" w:hanging="720"/>
        <w:rPr>
          <w:bCs/>
          <w:iCs/>
          <w:sz w:val="22"/>
          <w:szCs w:val="22"/>
        </w:rPr>
      </w:pPr>
      <w:r>
        <w:rPr>
          <w:bCs/>
          <w:iCs/>
          <w:sz w:val="22"/>
          <w:szCs w:val="22"/>
        </w:rPr>
        <w:t xml:space="preserve">Sawyer Road Elementary, World of Work Career Night. February, 2012, Participant. Responsible for sharing the benefits of pursing a job in post-secondary education. </w:t>
      </w:r>
      <w:r>
        <w:rPr>
          <w:b/>
          <w:bCs/>
          <w:iCs/>
          <w:sz w:val="22"/>
          <w:szCs w:val="22"/>
        </w:rPr>
        <w:t>Invited.</w:t>
      </w:r>
    </w:p>
    <w:p w14:paraId="567DC717" w14:textId="77777777" w:rsidR="00411030" w:rsidRDefault="00411030" w:rsidP="00411030">
      <w:pPr>
        <w:pStyle w:val="Default"/>
        <w:rPr>
          <w:bCs/>
          <w:i/>
          <w:iCs/>
          <w:sz w:val="22"/>
          <w:szCs w:val="22"/>
        </w:rPr>
      </w:pPr>
    </w:p>
    <w:p w14:paraId="324B8E6E" w14:textId="77777777" w:rsidR="00411030" w:rsidRPr="001B1D0B" w:rsidRDefault="00411030" w:rsidP="00411030">
      <w:pPr>
        <w:pStyle w:val="Default"/>
        <w:ind w:left="720" w:hanging="720"/>
        <w:rPr>
          <w:bCs/>
          <w:iCs/>
          <w:sz w:val="22"/>
          <w:szCs w:val="22"/>
        </w:rPr>
      </w:pPr>
      <w:r>
        <w:rPr>
          <w:bCs/>
          <w:iCs/>
          <w:sz w:val="22"/>
          <w:szCs w:val="22"/>
        </w:rPr>
        <w:t xml:space="preserve">Cherokee County High School Senior Boards, April, 2012, Judge. Responsible for sitting on panels to which seniors presented their year-long projects and offering feedback on the projects. </w:t>
      </w:r>
      <w:r>
        <w:rPr>
          <w:b/>
          <w:bCs/>
          <w:iCs/>
          <w:sz w:val="22"/>
          <w:szCs w:val="22"/>
        </w:rPr>
        <w:t>Invited.</w:t>
      </w:r>
    </w:p>
    <w:p w14:paraId="17A3D9F8" w14:textId="77777777" w:rsidR="00411030" w:rsidRDefault="00411030" w:rsidP="00411030">
      <w:pPr>
        <w:pStyle w:val="Default"/>
        <w:rPr>
          <w:b/>
          <w:bCs/>
          <w:iCs/>
          <w:sz w:val="22"/>
          <w:szCs w:val="22"/>
        </w:rPr>
      </w:pPr>
    </w:p>
    <w:p w14:paraId="03EDC7EE" w14:textId="77777777" w:rsidR="00411030" w:rsidRPr="005C101E" w:rsidRDefault="00411030" w:rsidP="00411030">
      <w:pPr>
        <w:pStyle w:val="Default"/>
        <w:rPr>
          <w:b/>
          <w:sz w:val="22"/>
          <w:szCs w:val="22"/>
        </w:rPr>
      </w:pPr>
      <w:r>
        <w:rPr>
          <w:b/>
          <w:bCs/>
          <w:iCs/>
          <w:sz w:val="22"/>
          <w:szCs w:val="22"/>
        </w:rPr>
        <w:t xml:space="preserve">Paid and/or Nonpaid </w:t>
      </w:r>
      <w:r w:rsidRPr="005C101E">
        <w:rPr>
          <w:b/>
          <w:bCs/>
          <w:iCs/>
          <w:sz w:val="22"/>
          <w:szCs w:val="22"/>
        </w:rPr>
        <w:t>Consultation</w:t>
      </w:r>
      <w:r w:rsidRPr="005C101E">
        <w:rPr>
          <w:b/>
          <w:sz w:val="22"/>
          <w:szCs w:val="22"/>
        </w:rPr>
        <w:t>:</w:t>
      </w:r>
    </w:p>
    <w:p w14:paraId="541B97DA" w14:textId="77777777" w:rsidR="00411030" w:rsidRDefault="00411030" w:rsidP="00411030">
      <w:pPr>
        <w:pStyle w:val="Default"/>
        <w:rPr>
          <w:bCs/>
          <w:iCs/>
          <w:sz w:val="22"/>
          <w:szCs w:val="22"/>
        </w:rPr>
      </w:pPr>
    </w:p>
    <w:p w14:paraId="419D6E59" w14:textId="77777777" w:rsidR="00411030" w:rsidRPr="008D55F1" w:rsidRDefault="00411030" w:rsidP="00411030">
      <w:pPr>
        <w:pStyle w:val="Default"/>
        <w:ind w:left="720" w:hanging="720"/>
        <w:rPr>
          <w:b/>
          <w:bCs/>
          <w:iCs/>
          <w:sz w:val="22"/>
          <w:szCs w:val="22"/>
        </w:rPr>
      </w:pPr>
      <w:r>
        <w:rPr>
          <w:bCs/>
          <w:iCs/>
          <w:sz w:val="22"/>
          <w:szCs w:val="22"/>
        </w:rPr>
        <w:t xml:space="preserve">Devereaux, Michelle. “Goals: Teaching Grammar to Preservice and Inservice Teachers.” 2017 Linguistic Institute. Lexington, KY. July, 2017. Workshop. </w:t>
      </w:r>
      <w:r>
        <w:rPr>
          <w:b/>
          <w:bCs/>
          <w:iCs/>
          <w:sz w:val="22"/>
          <w:szCs w:val="22"/>
        </w:rPr>
        <w:t>Invited Feature Speaker.</w:t>
      </w:r>
    </w:p>
    <w:p w14:paraId="4F9F123D" w14:textId="77777777" w:rsidR="00411030" w:rsidRDefault="00411030" w:rsidP="00411030">
      <w:pPr>
        <w:pStyle w:val="Default"/>
        <w:ind w:left="720" w:hanging="720"/>
        <w:rPr>
          <w:bCs/>
          <w:iCs/>
          <w:sz w:val="22"/>
          <w:szCs w:val="22"/>
        </w:rPr>
      </w:pPr>
    </w:p>
    <w:p w14:paraId="248B9A0F" w14:textId="77777777" w:rsidR="00411030" w:rsidRPr="008D55F1" w:rsidRDefault="00411030" w:rsidP="00411030">
      <w:pPr>
        <w:pStyle w:val="Default"/>
        <w:ind w:left="720" w:hanging="720"/>
        <w:rPr>
          <w:b/>
          <w:bCs/>
          <w:iCs/>
          <w:sz w:val="22"/>
          <w:szCs w:val="22"/>
        </w:rPr>
      </w:pPr>
      <w:r>
        <w:rPr>
          <w:bCs/>
          <w:iCs/>
          <w:sz w:val="22"/>
          <w:szCs w:val="22"/>
        </w:rPr>
        <w:t xml:space="preserve">Crovitz, Darren and Michelle Devereaux. “Everybody Says It but What Do They Mean? Grammar in Context.” Kennesaw Mountain Writing Project. Kennesaw, GA. June, 2017. Symposium. </w:t>
      </w:r>
      <w:r>
        <w:rPr>
          <w:b/>
          <w:bCs/>
          <w:iCs/>
          <w:sz w:val="22"/>
          <w:szCs w:val="22"/>
        </w:rPr>
        <w:t>Invited.</w:t>
      </w:r>
    </w:p>
    <w:p w14:paraId="1AA1FA82" w14:textId="77777777" w:rsidR="00411030" w:rsidRDefault="00411030" w:rsidP="00411030">
      <w:pPr>
        <w:pStyle w:val="Default"/>
        <w:ind w:left="720" w:hanging="720"/>
        <w:rPr>
          <w:bCs/>
          <w:iCs/>
          <w:sz w:val="22"/>
          <w:szCs w:val="22"/>
        </w:rPr>
      </w:pPr>
    </w:p>
    <w:p w14:paraId="53140486" w14:textId="77777777" w:rsidR="00411030" w:rsidRPr="00AB3A13" w:rsidRDefault="00411030" w:rsidP="00411030">
      <w:pPr>
        <w:pStyle w:val="Default"/>
        <w:ind w:left="720" w:hanging="720"/>
        <w:rPr>
          <w:b/>
          <w:bCs/>
          <w:iCs/>
          <w:sz w:val="22"/>
          <w:szCs w:val="22"/>
        </w:rPr>
      </w:pPr>
      <w:r>
        <w:rPr>
          <w:bCs/>
          <w:iCs/>
          <w:sz w:val="22"/>
          <w:szCs w:val="22"/>
        </w:rPr>
        <w:t>Devereaux, Michelle. “Project-Based Learning.” Colegio Menor San Francisco de Quito, Quito, Ecuador. August, 2016. Provided a two-day professional development workshop about project-based learning to all teachers at Colegio Menor, secondary school. Colegio Menor San Francisco de Quito, Quito, Ecuador.</w:t>
      </w:r>
      <w:r>
        <w:rPr>
          <w:b/>
          <w:bCs/>
          <w:iCs/>
          <w:sz w:val="22"/>
          <w:szCs w:val="22"/>
        </w:rPr>
        <w:t xml:space="preserve"> Invited.</w:t>
      </w:r>
    </w:p>
    <w:p w14:paraId="41FE6478" w14:textId="77777777" w:rsidR="00411030" w:rsidRDefault="00411030" w:rsidP="00411030">
      <w:pPr>
        <w:pStyle w:val="Default"/>
        <w:ind w:left="720" w:hanging="720"/>
        <w:rPr>
          <w:bCs/>
          <w:iCs/>
          <w:sz w:val="22"/>
          <w:szCs w:val="22"/>
        </w:rPr>
      </w:pPr>
    </w:p>
    <w:p w14:paraId="576116A0" w14:textId="77777777" w:rsidR="00411030" w:rsidRPr="00B5417D" w:rsidRDefault="00411030" w:rsidP="00411030">
      <w:pPr>
        <w:pStyle w:val="Default"/>
        <w:ind w:left="720" w:hanging="720"/>
        <w:rPr>
          <w:b/>
          <w:bCs/>
          <w:iCs/>
          <w:sz w:val="22"/>
          <w:szCs w:val="22"/>
        </w:rPr>
      </w:pPr>
      <w:r>
        <w:rPr>
          <w:bCs/>
          <w:iCs/>
          <w:sz w:val="22"/>
          <w:szCs w:val="22"/>
        </w:rPr>
        <w:t xml:space="preserve">Devereaux, Michelle. “Language, Society, and Identity.” Alpharetta High School, March, 2016. Presenter. Invited to present to an ELA class about language ideologies. </w:t>
      </w:r>
      <w:r>
        <w:rPr>
          <w:b/>
          <w:bCs/>
          <w:iCs/>
          <w:sz w:val="22"/>
          <w:szCs w:val="22"/>
        </w:rPr>
        <w:t>Invited</w:t>
      </w:r>
      <w:r>
        <w:rPr>
          <w:b/>
          <w:bCs/>
          <w:i/>
          <w:iCs/>
          <w:sz w:val="22"/>
          <w:szCs w:val="22"/>
        </w:rPr>
        <w:t xml:space="preserve">. </w:t>
      </w:r>
    </w:p>
    <w:p w14:paraId="42ADD975" w14:textId="77777777" w:rsidR="00411030" w:rsidRDefault="00411030" w:rsidP="00411030">
      <w:pPr>
        <w:widowControl w:val="0"/>
        <w:autoSpaceDE w:val="0"/>
        <w:autoSpaceDN w:val="0"/>
        <w:adjustRightInd w:val="0"/>
        <w:ind w:left="720" w:hanging="720"/>
        <w:rPr>
          <w:sz w:val="22"/>
          <w:szCs w:val="22"/>
        </w:rPr>
      </w:pPr>
    </w:p>
    <w:p w14:paraId="227C3579" w14:textId="77777777" w:rsidR="00411030" w:rsidRPr="00937044" w:rsidRDefault="00411030" w:rsidP="00411030">
      <w:pPr>
        <w:widowControl w:val="0"/>
        <w:autoSpaceDE w:val="0"/>
        <w:autoSpaceDN w:val="0"/>
        <w:adjustRightInd w:val="0"/>
        <w:ind w:left="720" w:hanging="720"/>
        <w:rPr>
          <w:b/>
          <w:sz w:val="22"/>
          <w:szCs w:val="22"/>
        </w:rPr>
      </w:pPr>
      <w:r>
        <w:rPr>
          <w:sz w:val="22"/>
          <w:szCs w:val="22"/>
        </w:rPr>
        <w:t xml:space="preserve">Devereaux, Michelle. Awtrey Middle School Writing Rubric. Awtrey Middle School and KSU English Education Partnership. Kennesaw, GA. March, 2016. After testing the rubric created in April, 2015, the faculty at Awtrey Middle School asked for improvements to the rubric, which I completed for them. </w:t>
      </w:r>
      <w:r>
        <w:rPr>
          <w:b/>
          <w:sz w:val="22"/>
          <w:szCs w:val="22"/>
        </w:rPr>
        <w:t xml:space="preserve">Invited. </w:t>
      </w:r>
    </w:p>
    <w:p w14:paraId="121C1FE0" w14:textId="77777777" w:rsidR="00411030" w:rsidRDefault="00411030" w:rsidP="00411030">
      <w:pPr>
        <w:widowControl w:val="0"/>
        <w:autoSpaceDE w:val="0"/>
        <w:autoSpaceDN w:val="0"/>
        <w:adjustRightInd w:val="0"/>
        <w:ind w:left="720" w:hanging="720"/>
        <w:rPr>
          <w:sz w:val="22"/>
          <w:szCs w:val="22"/>
        </w:rPr>
      </w:pPr>
    </w:p>
    <w:p w14:paraId="5BFFA1B3" w14:textId="77777777" w:rsidR="00411030" w:rsidRPr="00B93708" w:rsidRDefault="00411030" w:rsidP="00411030">
      <w:pPr>
        <w:widowControl w:val="0"/>
        <w:autoSpaceDE w:val="0"/>
        <w:autoSpaceDN w:val="0"/>
        <w:adjustRightInd w:val="0"/>
        <w:ind w:left="720" w:hanging="720"/>
        <w:rPr>
          <w:b/>
          <w:sz w:val="22"/>
          <w:szCs w:val="22"/>
        </w:rPr>
      </w:pPr>
      <w:r>
        <w:rPr>
          <w:sz w:val="22"/>
          <w:szCs w:val="22"/>
        </w:rPr>
        <w:t xml:space="preserve">Devereaux, Michelle. “Grammar and Play.” </w:t>
      </w:r>
      <w:r>
        <w:rPr>
          <w:bCs/>
          <w:iCs/>
          <w:sz w:val="22"/>
          <w:szCs w:val="22"/>
        </w:rPr>
        <w:t xml:space="preserve">Colegio Menor San Francisco de Quito, Quito, Ecuador. March, 2015. Presented to all secondary English teachers about grammar play. </w:t>
      </w:r>
      <w:r>
        <w:rPr>
          <w:b/>
          <w:bCs/>
          <w:iCs/>
          <w:sz w:val="22"/>
          <w:szCs w:val="22"/>
        </w:rPr>
        <w:t>Invited.</w:t>
      </w:r>
    </w:p>
    <w:p w14:paraId="78EB3B3F" w14:textId="77777777" w:rsidR="00411030" w:rsidRDefault="00411030" w:rsidP="00411030">
      <w:pPr>
        <w:widowControl w:val="0"/>
        <w:autoSpaceDE w:val="0"/>
        <w:autoSpaceDN w:val="0"/>
        <w:adjustRightInd w:val="0"/>
        <w:ind w:left="720" w:hanging="720"/>
        <w:rPr>
          <w:sz w:val="22"/>
          <w:szCs w:val="22"/>
        </w:rPr>
      </w:pPr>
    </w:p>
    <w:p w14:paraId="734CDD50" w14:textId="77777777" w:rsidR="00411030" w:rsidRDefault="00411030" w:rsidP="00411030">
      <w:pPr>
        <w:widowControl w:val="0"/>
        <w:autoSpaceDE w:val="0"/>
        <w:autoSpaceDN w:val="0"/>
        <w:adjustRightInd w:val="0"/>
        <w:ind w:left="720" w:hanging="720"/>
        <w:rPr>
          <w:b/>
          <w:sz w:val="22"/>
          <w:szCs w:val="22"/>
        </w:rPr>
      </w:pPr>
      <w:r>
        <w:rPr>
          <w:sz w:val="22"/>
          <w:szCs w:val="22"/>
        </w:rPr>
        <w:t>Crovitz, Darren and Michelle Devereaux. “Teaching Vocabulary.” Awtrey Middle School and KSU English Education Partnership. Kennesaw, GA. August, 2015. Invited presentation to 6</w:t>
      </w:r>
      <w:r w:rsidRPr="00AD1647">
        <w:rPr>
          <w:sz w:val="22"/>
          <w:szCs w:val="22"/>
          <w:vertAlign w:val="superscript"/>
        </w:rPr>
        <w:t>th</w:t>
      </w:r>
      <w:r>
        <w:rPr>
          <w:sz w:val="22"/>
          <w:szCs w:val="22"/>
        </w:rPr>
        <w:t xml:space="preserve"> grade English Language Arts teachers. </w:t>
      </w:r>
      <w:r>
        <w:rPr>
          <w:b/>
          <w:sz w:val="22"/>
          <w:szCs w:val="22"/>
        </w:rPr>
        <w:t>Invited.</w:t>
      </w:r>
    </w:p>
    <w:p w14:paraId="66D348F6" w14:textId="77777777" w:rsidR="00411030" w:rsidRDefault="00411030" w:rsidP="00411030">
      <w:pPr>
        <w:widowControl w:val="0"/>
        <w:autoSpaceDE w:val="0"/>
        <w:autoSpaceDN w:val="0"/>
        <w:adjustRightInd w:val="0"/>
        <w:rPr>
          <w:sz w:val="22"/>
          <w:szCs w:val="22"/>
        </w:rPr>
      </w:pPr>
    </w:p>
    <w:p w14:paraId="52A2EBCB" w14:textId="77777777" w:rsidR="00411030" w:rsidRPr="003C6B76" w:rsidRDefault="00411030" w:rsidP="00411030">
      <w:pPr>
        <w:widowControl w:val="0"/>
        <w:autoSpaceDE w:val="0"/>
        <w:autoSpaceDN w:val="0"/>
        <w:adjustRightInd w:val="0"/>
        <w:ind w:left="720" w:hanging="720"/>
        <w:rPr>
          <w:b/>
          <w:sz w:val="22"/>
          <w:szCs w:val="22"/>
        </w:rPr>
      </w:pPr>
      <w:r w:rsidRPr="003C6B76">
        <w:rPr>
          <w:sz w:val="22"/>
          <w:szCs w:val="22"/>
        </w:rPr>
        <w:t>Devereaux, M</w:t>
      </w:r>
      <w:r>
        <w:rPr>
          <w:sz w:val="22"/>
          <w:szCs w:val="22"/>
        </w:rPr>
        <w:t>ichelle</w:t>
      </w:r>
      <w:r w:rsidRPr="003C6B76">
        <w:rPr>
          <w:sz w:val="22"/>
          <w:szCs w:val="22"/>
        </w:rPr>
        <w:t xml:space="preserve">. </w:t>
      </w:r>
      <w:r>
        <w:rPr>
          <w:sz w:val="22"/>
          <w:szCs w:val="22"/>
        </w:rPr>
        <w:t>“Bringing the Study of ‘Language’ Back to the Language Arts Classroom”</w:t>
      </w:r>
      <w:r w:rsidRPr="003C6B76">
        <w:rPr>
          <w:sz w:val="22"/>
          <w:szCs w:val="22"/>
        </w:rPr>
        <w:t xml:space="preserve"> </w:t>
      </w:r>
      <w:r>
        <w:rPr>
          <w:sz w:val="22"/>
          <w:szCs w:val="22"/>
        </w:rPr>
        <w:t>Kennesaw Mountain Writing Project. Kennesaw</w:t>
      </w:r>
      <w:r w:rsidRPr="003C6B76">
        <w:rPr>
          <w:sz w:val="22"/>
          <w:szCs w:val="22"/>
        </w:rPr>
        <w:t xml:space="preserve">, GA. </w:t>
      </w:r>
      <w:r>
        <w:rPr>
          <w:sz w:val="22"/>
          <w:szCs w:val="22"/>
        </w:rPr>
        <w:t xml:space="preserve">June, 2015. Symposium. </w:t>
      </w:r>
      <w:r w:rsidRPr="003C6B76">
        <w:rPr>
          <w:b/>
          <w:sz w:val="22"/>
          <w:szCs w:val="22"/>
        </w:rPr>
        <w:t xml:space="preserve">Invited. </w:t>
      </w:r>
    </w:p>
    <w:p w14:paraId="4F3CB033" w14:textId="77777777" w:rsidR="00411030" w:rsidRDefault="00411030" w:rsidP="00411030">
      <w:pPr>
        <w:widowControl w:val="0"/>
        <w:autoSpaceDE w:val="0"/>
        <w:autoSpaceDN w:val="0"/>
        <w:adjustRightInd w:val="0"/>
        <w:ind w:left="720" w:hanging="720"/>
        <w:rPr>
          <w:sz w:val="22"/>
          <w:szCs w:val="22"/>
        </w:rPr>
      </w:pPr>
    </w:p>
    <w:p w14:paraId="66406C1E" w14:textId="77777777" w:rsidR="00411030" w:rsidRPr="003C6B76" w:rsidRDefault="00411030" w:rsidP="00411030">
      <w:pPr>
        <w:widowControl w:val="0"/>
        <w:autoSpaceDE w:val="0"/>
        <w:autoSpaceDN w:val="0"/>
        <w:adjustRightInd w:val="0"/>
        <w:ind w:left="720" w:hanging="720"/>
        <w:rPr>
          <w:b/>
          <w:sz w:val="22"/>
          <w:szCs w:val="22"/>
        </w:rPr>
      </w:pPr>
      <w:r w:rsidRPr="003C6B76">
        <w:rPr>
          <w:sz w:val="22"/>
          <w:szCs w:val="22"/>
        </w:rPr>
        <w:t>Devereaux, M</w:t>
      </w:r>
      <w:r>
        <w:rPr>
          <w:sz w:val="22"/>
          <w:szCs w:val="22"/>
        </w:rPr>
        <w:t>ichelle</w:t>
      </w:r>
      <w:r w:rsidRPr="003C6B76">
        <w:rPr>
          <w:sz w:val="22"/>
          <w:szCs w:val="22"/>
        </w:rPr>
        <w:t xml:space="preserve">. </w:t>
      </w:r>
      <w:r>
        <w:rPr>
          <w:sz w:val="22"/>
          <w:szCs w:val="22"/>
        </w:rPr>
        <w:t>“Bringing the Study of ‘Language’ Back to the Language Arts Classroom”</w:t>
      </w:r>
      <w:r w:rsidRPr="003C6B76">
        <w:rPr>
          <w:sz w:val="22"/>
          <w:szCs w:val="22"/>
        </w:rPr>
        <w:t xml:space="preserve"> Area Two (Cobb County) Summer Institute. Marietta, GA. </w:t>
      </w:r>
      <w:r>
        <w:rPr>
          <w:sz w:val="22"/>
          <w:szCs w:val="22"/>
        </w:rPr>
        <w:t xml:space="preserve">June, 2015. Symposium. </w:t>
      </w:r>
      <w:r w:rsidRPr="003C6B76">
        <w:rPr>
          <w:b/>
          <w:sz w:val="22"/>
          <w:szCs w:val="22"/>
        </w:rPr>
        <w:t xml:space="preserve">Invited. </w:t>
      </w:r>
    </w:p>
    <w:p w14:paraId="5080A1B3" w14:textId="77777777" w:rsidR="00411030" w:rsidRDefault="00411030" w:rsidP="00411030">
      <w:pPr>
        <w:widowControl w:val="0"/>
        <w:autoSpaceDE w:val="0"/>
        <w:autoSpaceDN w:val="0"/>
        <w:adjustRightInd w:val="0"/>
        <w:ind w:left="720" w:hanging="720"/>
        <w:rPr>
          <w:sz w:val="22"/>
          <w:szCs w:val="22"/>
        </w:rPr>
      </w:pPr>
    </w:p>
    <w:p w14:paraId="71C831F5" w14:textId="77777777" w:rsidR="00411030" w:rsidRPr="0052094F" w:rsidRDefault="00411030" w:rsidP="00411030">
      <w:pPr>
        <w:widowControl w:val="0"/>
        <w:autoSpaceDE w:val="0"/>
        <w:autoSpaceDN w:val="0"/>
        <w:adjustRightInd w:val="0"/>
        <w:ind w:left="720" w:hanging="720"/>
        <w:rPr>
          <w:b/>
          <w:sz w:val="22"/>
          <w:szCs w:val="22"/>
        </w:rPr>
      </w:pPr>
      <w:r>
        <w:rPr>
          <w:sz w:val="22"/>
          <w:szCs w:val="22"/>
        </w:rPr>
        <w:lastRenderedPageBreak/>
        <w:t xml:space="preserve">Crovitz, Darren, Rob Montgomery, and Michelle Devereaux. Awtrey Middle School Writing Rubric. Awtrey Middle School and KSU English Education Partnership. Kennesaw, GA. April, 2015. The principal at Awtrey Middle School requested that English Education create a school-wide writing rubric. </w:t>
      </w:r>
      <w:r>
        <w:rPr>
          <w:b/>
          <w:sz w:val="22"/>
          <w:szCs w:val="22"/>
        </w:rPr>
        <w:t xml:space="preserve">Invited. </w:t>
      </w:r>
    </w:p>
    <w:p w14:paraId="28316D5B" w14:textId="77777777" w:rsidR="00411030" w:rsidRDefault="00411030" w:rsidP="00411030">
      <w:pPr>
        <w:widowControl w:val="0"/>
        <w:autoSpaceDE w:val="0"/>
        <w:autoSpaceDN w:val="0"/>
        <w:adjustRightInd w:val="0"/>
        <w:ind w:left="720" w:hanging="720"/>
        <w:rPr>
          <w:sz w:val="22"/>
          <w:szCs w:val="22"/>
        </w:rPr>
      </w:pPr>
    </w:p>
    <w:p w14:paraId="0B3CFE86" w14:textId="77777777" w:rsidR="00411030" w:rsidRPr="003C6B76" w:rsidRDefault="00411030" w:rsidP="00411030">
      <w:pPr>
        <w:widowControl w:val="0"/>
        <w:autoSpaceDE w:val="0"/>
        <w:autoSpaceDN w:val="0"/>
        <w:adjustRightInd w:val="0"/>
        <w:ind w:left="720" w:hanging="720"/>
        <w:rPr>
          <w:b/>
          <w:sz w:val="22"/>
          <w:szCs w:val="22"/>
        </w:rPr>
      </w:pPr>
      <w:r w:rsidRPr="003C6B76">
        <w:rPr>
          <w:sz w:val="22"/>
          <w:szCs w:val="22"/>
        </w:rPr>
        <w:t>Devereaux, M</w:t>
      </w:r>
      <w:r>
        <w:rPr>
          <w:sz w:val="22"/>
          <w:szCs w:val="22"/>
        </w:rPr>
        <w:t>ichelle</w:t>
      </w:r>
      <w:r w:rsidRPr="003C6B76">
        <w:rPr>
          <w:sz w:val="22"/>
          <w:szCs w:val="22"/>
        </w:rPr>
        <w:t xml:space="preserve">. </w:t>
      </w:r>
      <w:r>
        <w:rPr>
          <w:sz w:val="22"/>
          <w:szCs w:val="22"/>
        </w:rPr>
        <w:t>“A New Approach to Teaching Language in the Language Arts Classroom”</w:t>
      </w:r>
      <w:r w:rsidRPr="003C6B76">
        <w:rPr>
          <w:sz w:val="22"/>
          <w:szCs w:val="22"/>
        </w:rPr>
        <w:t xml:space="preserve"> Area Two (Cobb County) Summer Institute. Marietta, GA. </w:t>
      </w:r>
      <w:r>
        <w:rPr>
          <w:sz w:val="22"/>
          <w:szCs w:val="22"/>
        </w:rPr>
        <w:t xml:space="preserve">June, 2014. Symposium. </w:t>
      </w:r>
      <w:r w:rsidRPr="003C6B76">
        <w:rPr>
          <w:b/>
          <w:sz w:val="22"/>
          <w:szCs w:val="22"/>
        </w:rPr>
        <w:t xml:space="preserve">Invited. </w:t>
      </w:r>
    </w:p>
    <w:p w14:paraId="3DFD1294" w14:textId="77777777" w:rsidR="00411030" w:rsidRDefault="00411030" w:rsidP="00411030">
      <w:pPr>
        <w:widowControl w:val="0"/>
        <w:autoSpaceDE w:val="0"/>
        <w:autoSpaceDN w:val="0"/>
        <w:adjustRightInd w:val="0"/>
        <w:ind w:left="720" w:hanging="720"/>
        <w:rPr>
          <w:sz w:val="22"/>
          <w:szCs w:val="22"/>
        </w:rPr>
      </w:pPr>
    </w:p>
    <w:p w14:paraId="30BE7E93" w14:textId="77777777" w:rsidR="00411030" w:rsidRPr="003C6B76" w:rsidRDefault="00411030" w:rsidP="00411030">
      <w:pPr>
        <w:widowControl w:val="0"/>
        <w:autoSpaceDE w:val="0"/>
        <w:autoSpaceDN w:val="0"/>
        <w:adjustRightInd w:val="0"/>
        <w:ind w:left="720" w:hanging="720"/>
        <w:rPr>
          <w:b/>
          <w:sz w:val="22"/>
          <w:szCs w:val="22"/>
        </w:rPr>
      </w:pPr>
      <w:r w:rsidRPr="003C6B76">
        <w:rPr>
          <w:sz w:val="22"/>
          <w:szCs w:val="22"/>
        </w:rPr>
        <w:t>Devereaux, M</w:t>
      </w:r>
      <w:r>
        <w:rPr>
          <w:sz w:val="22"/>
          <w:szCs w:val="22"/>
        </w:rPr>
        <w:t>ichelle</w:t>
      </w:r>
      <w:r w:rsidRPr="003C6B76">
        <w:rPr>
          <w:sz w:val="22"/>
          <w:szCs w:val="22"/>
        </w:rPr>
        <w:t xml:space="preserve">. </w:t>
      </w:r>
      <w:r>
        <w:rPr>
          <w:sz w:val="22"/>
          <w:szCs w:val="22"/>
        </w:rPr>
        <w:t>“</w:t>
      </w:r>
      <w:r w:rsidRPr="00D54963">
        <w:rPr>
          <w:sz w:val="22"/>
          <w:szCs w:val="22"/>
        </w:rPr>
        <w:t>Culturally Relevant Pedagogy: What Is It and How Do I Use It?</w:t>
      </w:r>
      <w:r>
        <w:rPr>
          <w:sz w:val="22"/>
          <w:szCs w:val="22"/>
        </w:rPr>
        <w:t>”</w:t>
      </w:r>
      <w:r w:rsidRPr="003C6B76">
        <w:rPr>
          <w:sz w:val="22"/>
          <w:szCs w:val="22"/>
        </w:rPr>
        <w:t xml:space="preserve"> Area Two (Cobb County) Summer Institute. Marietta, GA. </w:t>
      </w:r>
      <w:r>
        <w:rPr>
          <w:sz w:val="22"/>
          <w:szCs w:val="22"/>
        </w:rPr>
        <w:t xml:space="preserve">June, 2014. Symposium. </w:t>
      </w:r>
      <w:r w:rsidRPr="003C6B76">
        <w:rPr>
          <w:b/>
          <w:sz w:val="22"/>
          <w:szCs w:val="22"/>
        </w:rPr>
        <w:t xml:space="preserve">Invited. </w:t>
      </w:r>
    </w:p>
    <w:p w14:paraId="170A99D5" w14:textId="77777777" w:rsidR="00411030" w:rsidRDefault="00411030" w:rsidP="00411030">
      <w:pPr>
        <w:widowControl w:val="0"/>
        <w:autoSpaceDE w:val="0"/>
        <w:autoSpaceDN w:val="0"/>
        <w:adjustRightInd w:val="0"/>
        <w:ind w:left="720" w:hanging="720"/>
        <w:rPr>
          <w:sz w:val="22"/>
          <w:szCs w:val="22"/>
        </w:rPr>
      </w:pPr>
    </w:p>
    <w:p w14:paraId="0CBC3E59" w14:textId="77777777" w:rsidR="00411030" w:rsidRPr="003C6B76" w:rsidRDefault="00411030" w:rsidP="00411030">
      <w:pPr>
        <w:widowControl w:val="0"/>
        <w:autoSpaceDE w:val="0"/>
        <w:autoSpaceDN w:val="0"/>
        <w:adjustRightInd w:val="0"/>
        <w:ind w:left="720" w:hanging="720"/>
        <w:rPr>
          <w:b/>
          <w:i/>
          <w:sz w:val="22"/>
          <w:szCs w:val="22"/>
        </w:rPr>
      </w:pPr>
      <w:r w:rsidRPr="003C6B76">
        <w:rPr>
          <w:sz w:val="22"/>
          <w:szCs w:val="22"/>
        </w:rPr>
        <w:t>Devereaux, M</w:t>
      </w:r>
      <w:r>
        <w:rPr>
          <w:sz w:val="22"/>
          <w:szCs w:val="22"/>
        </w:rPr>
        <w:t>ichelle</w:t>
      </w:r>
      <w:r w:rsidRPr="003C6B76">
        <w:rPr>
          <w:sz w:val="22"/>
          <w:szCs w:val="22"/>
        </w:rPr>
        <w:t xml:space="preserve">. </w:t>
      </w:r>
      <w:r>
        <w:rPr>
          <w:sz w:val="22"/>
          <w:szCs w:val="22"/>
        </w:rPr>
        <w:t>“</w:t>
      </w:r>
      <w:r w:rsidRPr="003C6B76">
        <w:rPr>
          <w:sz w:val="22"/>
          <w:szCs w:val="22"/>
        </w:rPr>
        <w:t>Code-Switching and Contrastive Analysis: Using Students Strengths to Build Bridges</w:t>
      </w:r>
      <w:r w:rsidRPr="003C6B76">
        <w:rPr>
          <w:i/>
          <w:sz w:val="22"/>
          <w:szCs w:val="22"/>
        </w:rPr>
        <w:t>.</w:t>
      </w:r>
      <w:r>
        <w:rPr>
          <w:sz w:val="22"/>
          <w:szCs w:val="22"/>
        </w:rPr>
        <w:t>”</w:t>
      </w:r>
      <w:r w:rsidRPr="003C6B76">
        <w:rPr>
          <w:sz w:val="22"/>
          <w:szCs w:val="22"/>
        </w:rPr>
        <w:t xml:space="preserve"> Whole School Professional Development Day, Campbell High School. Smyrna, GA.</w:t>
      </w:r>
      <w:r>
        <w:rPr>
          <w:sz w:val="22"/>
          <w:szCs w:val="22"/>
        </w:rPr>
        <w:t xml:space="preserve"> Aug. 2013. Symposium.</w:t>
      </w:r>
      <w:r w:rsidRPr="003C6B76">
        <w:rPr>
          <w:sz w:val="22"/>
          <w:szCs w:val="22"/>
        </w:rPr>
        <w:t xml:space="preserve"> </w:t>
      </w:r>
      <w:r w:rsidRPr="003C6B76">
        <w:rPr>
          <w:b/>
          <w:sz w:val="22"/>
          <w:szCs w:val="22"/>
        </w:rPr>
        <w:t>Invited.</w:t>
      </w:r>
      <w:r w:rsidRPr="003C6B76">
        <w:rPr>
          <w:b/>
          <w:i/>
          <w:sz w:val="22"/>
          <w:szCs w:val="22"/>
        </w:rPr>
        <w:t xml:space="preserve"> </w:t>
      </w:r>
    </w:p>
    <w:p w14:paraId="2CB09820" w14:textId="77777777" w:rsidR="00411030" w:rsidRPr="003C6B76" w:rsidRDefault="00411030" w:rsidP="00411030">
      <w:pPr>
        <w:widowControl w:val="0"/>
        <w:autoSpaceDE w:val="0"/>
        <w:autoSpaceDN w:val="0"/>
        <w:adjustRightInd w:val="0"/>
        <w:ind w:left="720" w:hanging="720"/>
        <w:rPr>
          <w:b/>
          <w:i/>
          <w:sz w:val="22"/>
          <w:szCs w:val="22"/>
        </w:rPr>
      </w:pPr>
    </w:p>
    <w:p w14:paraId="0DC8DB85" w14:textId="77777777" w:rsidR="00411030" w:rsidRPr="003C6B76" w:rsidRDefault="00411030" w:rsidP="00411030">
      <w:pPr>
        <w:widowControl w:val="0"/>
        <w:autoSpaceDE w:val="0"/>
        <w:autoSpaceDN w:val="0"/>
        <w:adjustRightInd w:val="0"/>
        <w:ind w:left="720" w:hanging="720"/>
        <w:rPr>
          <w:b/>
          <w:sz w:val="22"/>
          <w:szCs w:val="22"/>
        </w:rPr>
      </w:pPr>
      <w:r w:rsidRPr="003C6B76">
        <w:rPr>
          <w:sz w:val="22"/>
          <w:szCs w:val="22"/>
        </w:rPr>
        <w:t>Devereaux, M</w:t>
      </w:r>
      <w:r>
        <w:rPr>
          <w:sz w:val="22"/>
          <w:szCs w:val="22"/>
        </w:rPr>
        <w:t>ichelle</w:t>
      </w:r>
      <w:r w:rsidRPr="003C6B76">
        <w:rPr>
          <w:sz w:val="22"/>
          <w:szCs w:val="22"/>
        </w:rPr>
        <w:t xml:space="preserve">. </w:t>
      </w:r>
      <w:r>
        <w:rPr>
          <w:sz w:val="22"/>
          <w:szCs w:val="22"/>
        </w:rPr>
        <w:t>“</w:t>
      </w:r>
      <w:r w:rsidRPr="00D54963">
        <w:rPr>
          <w:sz w:val="22"/>
          <w:szCs w:val="22"/>
        </w:rPr>
        <w:t>Power, Society, and Identity: Keys to Tactful Writing</w:t>
      </w:r>
      <w:r w:rsidRPr="003C6B76">
        <w:rPr>
          <w:i/>
          <w:sz w:val="22"/>
          <w:szCs w:val="22"/>
        </w:rPr>
        <w:t>.</w:t>
      </w:r>
      <w:r>
        <w:rPr>
          <w:sz w:val="22"/>
          <w:szCs w:val="22"/>
        </w:rPr>
        <w:t>”</w:t>
      </w:r>
      <w:r w:rsidRPr="003C6B76">
        <w:rPr>
          <w:sz w:val="22"/>
          <w:szCs w:val="22"/>
        </w:rPr>
        <w:t xml:space="preserve"> Youth Writing Academy, Campbell High School. Smyrna, GA. </w:t>
      </w:r>
      <w:r>
        <w:rPr>
          <w:sz w:val="22"/>
          <w:szCs w:val="22"/>
        </w:rPr>
        <w:t xml:space="preserve">July, 2013. Symposium. </w:t>
      </w:r>
      <w:r w:rsidRPr="003C6B76">
        <w:rPr>
          <w:b/>
          <w:sz w:val="22"/>
          <w:szCs w:val="22"/>
        </w:rPr>
        <w:t>Invited.</w:t>
      </w:r>
    </w:p>
    <w:p w14:paraId="6D9A3343" w14:textId="77777777" w:rsidR="00411030" w:rsidRPr="003C6B76" w:rsidRDefault="00411030" w:rsidP="00411030">
      <w:pPr>
        <w:widowControl w:val="0"/>
        <w:autoSpaceDE w:val="0"/>
        <w:autoSpaceDN w:val="0"/>
        <w:adjustRightInd w:val="0"/>
        <w:ind w:left="720" w:hanging="720"/>
        <w:rPr>
          <w:b/>
          <w:sz w:val="22"/>
          <w:szCs w:val="22"/>
        </w:rPr>
      </w:pPr>
    </w:p>
    <w:p w14:paraId="4FAD8926" w14:textId="77777777" w:rsidR="00411030" w:rsidRPr="003C6B76" w:rsidRDefault="00411030" w:rsidP="00411030">
      <w:pPr>
        <w:widowControl w:val="0"/>
        <w:autoSpaceDE w:val="0"/>
        <w:autoSpaceDN w:val="0"/>
        <w:adjustRightInd w:val="0"/>
        <w:ind w:left="720" w:hanging="720"/>
        <w:rPr>
          <w:b/>
          <w:sz w:val="22"/>
          <w:szCs w:val="22"/>
        </w:rPr>
      </w:pPr>
      <w:r w:rsidRPr="003C6B76">
        <w:rPr>
          <w:sz w:val="22"/>
          <w:szCs w:val="22"/>
        </w:rPr>
        <w:t>Devereaux, M</w:t>
      </w:r>
      <w:r>
        <w:rPr>
          <w:sz w:val="22"/>
          <w:szCs w:val="22"/>
        </w:rPr>
        <w:t>ichelle</w:t>
      </w:r>
      <w:r w:rsidRPr="003C6B76">
        <w:rPr>
          <w:sz w:val="22"/>
          <w:szCs w:val="22"/>
        </w:rPr>
        <w:t xml:space="preserve">. </w:t>
      </w:r>
      <w:r>
        <w:rPr>
          <w:sz w:val="22"/>
          <w:szCs w:val="22"/>
        </w:rPr>
        <w:t>“</w:t>
      </w:r>
      <w:r w:rsidRPr="00D54963">
        <w:rPr>
          <w:sz w:val="22"/>
          <w:szCs w:val="22"/>
        </w:rPr>
        <w:t>Culturally Relevant Pedagogy: What Is It and How Do I Use It?</w:t>
      </w:r>
      <w:r>
        <w:rPr>
          <w:sz w:val="22"/>
          <w:szCs w:val="22"/>
        </w:rPr>
        <w:t>”</w:t>
      </w:r>
      <w:r w:rsidRPr="003C6B76">
        <w:rPr>
          <w:sz w:val="22"/>
          <w:szCs w:val="22"/>
        </w:rPr>
        <w:t xml:space="preserve"> Area Two (Cobb County) Summer Institute. Marietta, GA. </w:t>
      </w:r>
      <w:r>
        <w:rPr>
          <w:sz w:val="22"/>
          <w:szCs w:val="22"/>
        </w:rPr>
        <w:t xml:space="preserve">June, 2013. Symposium. </w:t>
      </w:r>
      <w:r w:rsidRPr="003C6B76">
        <w:rPr>
          <w:b/>
          <w:sz w:val="22"/>
          <w:szCs w:val="22"/>
        </w:rPr>
        <w:t xml:space="preserve">Invited. </w:t>
      </w:r>
    </w:p>
    <w:p w14:paraId="4F7361BA" w14:textId="77777777" w:rsidR="00411030" w:rsidRPr="003C6B76" w:rsidRDefault="00411030" w:rsidP="00411030">
      <w:pPr>
        <w:widowControl w:val="0"/>
        <w:autoSpaceDE w:val="0"/>
        <w:autoSpaceDN w:val="0"/>
        <w:adjustRightInd w:val="0"/>
        <w:ind w:left="720" w:hanging="720"/>
        <w:rPr>
          <w:sz w:val="22"/>
          <w:szCs w:val="22"/>
        </w:rPr>
      </w:pPr>
    </w:p>
    <w:p w14:paraId="1878FE21" w14:textId="77777777" w:rsidR="00411030" w:rsidRPr="003C6B76" w:rsidRDefault="00411030" w:rsidP="00411030">
      <w:pPr>
        <w:widowControl w:val="0"/>
        <w:autoSpaceDE w:val="0"/>
        <w:autoSpaceDN w:val="0"/>
        <w:adjustRightInd w:val="0"/>
        <w:ind w:left="720" w:hanging="720"/>
        <w:rPr>
          <w:b/>
          <w:sz w:val="22"/>
          <w:szCs w:val="22"/>
        </w:rPr>
      </w:pPr>
      <w:r w:rsidRPr="003C6B76">
        <w:rPr>
          <w:sz w:val="22"/>
          <w:szCs w:val="22"/>
        </w:rPr>
        <w:t>Devereaux, M</w:t>
      </w:r>
      <w:r>
        <w:rPr>
          <w:sz w:val="22"/>
          <w:szCs w:val="22"/>
        </w:rPr>
        <w:t>ichelle</w:t>
      </w:r>
      <w:r w:rsidRPr="003C6B76">
        <w:rPr>
          <w:sz w:val="22"/>
          <w:szCs w:val="22"/>
        </w:rPr>
        <w:t xml:space="preserve">. </w:t>
      </w:r>
      <w:r>
        <w:rPr>
          <w:sz w:val="22"/>
          <w:szCs w:val="22"/>
        </w:rPr>
        <w:t>“</w:t>
      </w:r>
      <w:r w:rsidRPr="00D54963">
        <w:rPr>
          <w:sz w:val="22"/>
          <w:szCs w:val="22"/>
        </w:rPr>
        <w:t>Culturally Relevant Pedagogy: What Is It and How Do I Use It?</w:t>
      </w:r>
      <w:r>
        <w:rPr>
          <w:sz w:val="22"/>
          <w:szCs w:val="22"/>
        </w:rPr>
        <w:t>”</w:t>
      </w:r>
      <w:r w:rsidRPr="003C6B76">
        <w:rPr>
          <w:sz w:val="22"/>
          <w:szCs w:val="22"/>
        </w:rPr>
        <w:t xml:space="preserve"> Campbell High School Professional Development, Literacy Team, Smyrna, GA. </w:t>
      </w:r>
      <w:r>
        <w:rPr>
          <w:sz w:val="22"/>
          <w:szCs w:val="22"/>
        </w:rPr>
        <w:t xml:space="preserve">Apr. 2013. Symposium. </w:t>
      </w:r>
      <w:r w:rsidRPr="003C6B76">
        <w:rPr>
          <w:b/>
          <w:sz w:val="22"/>
          <w:szCs w:val="22"/>
        </w:rPr>
        <w:t>Invited.</w:t>
      </w:r>
    </w:p>
    <w:p w14:paraId="74B9FE7E" w14:textId="77777777" w:rsidR="00411030" w:rsidRPr="003C6B76" w:rsidRDefault="00411030" w:rsidP="00411030">
      <w:pPr>
        <w:widowControl w:val="0"/>
        <w:autoSpaceDE w:val="0"/>
        <w:autoSpaceDN w:val="0"/>
        <w:adjustRightInd w:val="0"/>
        <w:ind w:left="720" w:hanging="720"/>
        <w:rPr>
          <w:sz w:val="22"/>
          <w:szCs w:val="22"/>
        </w:rPr>
      </w:pPr>
    </w:p>
    <w:p w14:paraId="1E65250E" w14:textId="77777777" w:rsidR="00411030" w:rsidRPr="003C6B76" w:rsidRDefault="00411030" w:rsidP="00411030">
      <w:pPr>
        <w:widowControl w:val="0"/>
        <w:autoSpaceDE w:val="0"/>
        <w:autoSpaceDN w:val="0"/>
        <w:adjustRightInd w:val="0"/>
        <w:ind w:left="720" w:hanging="720"/>
        <w:rPr>
          <w:sz w:val="22"/>
          <w:szCs w:val="22"/>
        </w:rPr>
      </w:pPr>
      <w:r w:rsidRPr="003C6B76">
        <w:rPr>
          <w:sz w:val="22"/>
          <w:szCs w:val="22"/>
        </w:rPr>
        <w:t>Devereaux, M</w:t>
      </w:r>
      <w:r>
        <w:rPr>
          <w:sz w:val="22"/>
          <w:szCs w:val="22"/>
        </w:rPr>
        <w:t>ichelle</w:t>
      </w:r>
      <w:r w:rsidRPr="003C6B76">
        <w:rPr>
          <w:sz w:val="22"/>
          <w:szCs w:val="22"/>
        </w:rPr>
        <w:t xml:space="preserve">. </w:t>
      </w:r>
      <w:r>
        <w:rPr>
          <w:sz w:val="22"/>
          <w:szCs w:val="22"/>
        </w:rPr>
        <w:t>‘</w:t>
      </w:r>
      <w:r w:rsidRPr="00D54963">
        <w:rPr>
          <w:sz w:val="22"/>
          <w:szCs w:val="22"/>
        </w:rPr>
        <w:t>Culturally Responsive Pedagogy and Writing.</w:t>
      </w:r>
      <w:r>
        <w:rPr>
          <w:sz w:val="22"/>
          <w:szCs w:val="22"/>
        </w:rPr>
        <w:t>”</w:t>
      </w:r>
      <w:r w:rsidRPr="003C6B76">
        <w:rPr>
          <w:sz w:val="22"/>
          <w:szCs w:val="22"/>
        </w:rPr>
        <w:t xml:space="preserve"> Rome RESA Professional Development, Rome, GA.</w:t>
      </w:r>
      <w:r>
        <w:rPr>
          <w:sz w:val="22"/>
          <w:szCs w:val="22"/>
        </w:rPr>
        <w:t xml:space="preserve"> Jan. 2013. Symposium.</w:t>
      </w:r>
      <w:r w:rsidRPr="003C6B76">
        <w:rPr>
          <w:sz w:val="22"/>
          <w:szCs w:val="22"/>
        </w:rPr>
        <w:t xml:space="preserve"> </w:t>
      </w:r>
      <w:r w:rsidRPr="003C6B76">
        <w:rPr>
          <w:b/>
          <w:sz w:val="22"/>
          <w:szCs w:val="22"/>
        </w:rPr>
        <w:t>Keynote Speaker, Invited.</w:t>
      </w:r>
    </w:p>
    <w:p w14:paraId="294B588A" w14:textId="77777777" w:rsidR="00411030" w:rsidRPr="003C6B76" w:rsidRDefault="00411030" w:rsidP="00411030">
      <w:pPr>
        <w:widowControl w:val="0"/>
        <w:autoSpaceDE w:val="0"/>
        <w:autoSpaceDN w:val="0"/>
        <w:adjustRightInd w:val="0"/>
        <w:ind w:left="720" w:hanging="720"/>
        <w:rPr>
          <w:sz w:val="22"/>
          <w:szCs w:val="22"/>
        </w:rPr>
      </w:pPr>
    </w:p>
    <w:p w14:paraId="4A90606D" w14:textId="77777777" w:rsidR="00411030" w:rsidRPr="003C6B76" w:rsidRDefault="00411030" w:rsidP="00411030">
      <w:pPr>
        <w:widowControl w:val="0"/>
        <w:autoSpaceDE w:val="0"/>
        <w:autoSpaceDN w:val="0"/>
        <w:adjustRightInd w:val="0"/>
        <w:ind w:left="720" w:hanging="720"/>
        <w:rPr>
          <w:sz w:val="22"/>
          <w:szCs w:val="22"/>
        </w:rPr>
      </w:pPr>
      <w:r w:rsidRPr="003C6B76">
        <w:rPr>
          <w:sz w:val="22"/>
          <w:szCs w:val="22"/>
        </w:rPr>
        <w:t>Devereaux, M</w:t>
      </w:r>
      <w:r>
        <w:rPr>
          <w:sz w:val="22"/>
          <w:szCs w:val="22"/>
        </w:rPr>
        <w:t>ichelle</w:t>
      </w:r>
      <w:r w:rsidRPr="003C6B76">
        <w:rPr>
          <w:sz w:val="22"/>
          <w:szCs w:val="22"/>
        </w:rPr>
        <w:t xml:space="preserve">. </w:t>
      </w:r>
      <w:r>
        <w:rPr>
          <w:sz w:val="22"/>
          <w:szCs w:val="22"/>
        </w:rPr>
        <w:t>“</w:t>
      </w:r>
      <w:r w:rsidRPr="00D54963">
        <w:rPr>
          <w:sz w:val="22"/>
          <w:szCs w:val="22"/>
        </w:rPr>
        <w:t>You Have to Talk the Talk Before You Write: Using Discussion as a Bridge to Writing.</w:t>
      </w:r>
      <w:r>
        <w:rPr>
          <w:sz w:val="22"/>
          <w:szCs w:val="22"/>
        </w:rPr>
        <w:t>”</w:t>
      </w:r>
      <w:r w:rsidRPr="003C6B76">
        <w:rPr>
          <w:sz w:val="22"/>
          <w:szCs w:val="22"/>
        </w:rPr>
        <w:t xml:space="preserve"> Rome RESA Professional Development, Rome, GA.</w:t>
      </w:r>
      <w:r>
        <w:rPr>
          <w:sz w:val="22"/>
          <w:szCs w:val="22"/>
        </w:rPr>
        <w:t xml:space="preserve"> Jan. 2013. Symposium.</w:t>
      </w:r>
      <w:r w:rsidRPr="003C6B76">
        <w:rPr>
          <w:sz w:val="22"/>
          <w:szCs w:val="22"/>
        </w:rPr>
        <w:t xml:space="preserve"> </w:t>
      </w:r>
      <w:r w:rsidRPr="003C6B76">
        <w:rPr>
          <w:b/>
          <w:sz w:val="22"/>
          <w:szCs w:val="22"/>
        </w:rPr>
        <w:t>Invited.</w:t>
      </w:r>
    </w:p>
    <w:p w14:paraId="1FD01B94" w14:textId="77777777" w:rsidR="00411030" w:rsidRPr="003C6B76" w:rsidRDefault="00411030" w:rsidP="00411030">
      <w:pPr>
        <w:widowControl w:val="0"/>
        <w:autoSpaceDE w:val="0"/>
        <w:autoSpaceDN w:val="0"/>
        <w:adjustRightInd w:val="0"/>
        <w:ind w:left="720" w:hanging="720"/>
        <w:rPr>
          <w:sz w:val="22"/>
          <w:szCs w:val="22"/>
        </w:rPr>
      </w:pPr>
    </w:p>
    <w:p w14:paraId="0DBEB869" w14:textId="77777777" w:rsidR="00411030" w:rsidRPr="007806C0" w:rsidRDefault="00411030" w:rsidP="00411030">
      <w:pPr>
        <w:widowControl w:val="0"/>
        <w:autoSpaceDE w:val="0"/>
        <w:autoSpaceDN w:val="0"/>
        <w:adjustRightInd w:val="0"/>
        <w:ind w:left="720" w:hanging="720"/>
        <w:rPr>
          <w:b/>
          <w:sz w:val="22"/>
          <w:szCs w:val="22"/>
        </w:rPr>
      </w:pPr>
      <w:r w:rsidRPr="003C6B76">
        <w:rPr>
          <w:sz w:val="22"/>
          <w:szCs w:val="22"/>
        </w:rPr>
        <w:t>Devereaux, M</w:t>
      </w:r>
      <w:r>
        <w:rPr>
          <w:sz w:val="22"/>
          <w:szCs w:val="22"/>
        </w:rPr>
        <w:t>ichelle</w:t>
      </w:r>
      <w:r w:rsidRPr="003C6B76">
        <w:rPr>
          <w:sz w:val="22"/>
          <w:szCs w:val="22"/>
        </w:rPr>
        <w:t xml:space="preserve">. </w:t>
      </w:r>
      <w:r>
        <w:rPr>
          <w:sz w:val="22"/>
          <w:szCs w:val="22"/>
        </w:rPr>
        <w:t>“</w:t>
      </w:r>
      <w:r w:rsidRPr="00D54963">
        <w:rPr>
          <w:sz w:val="22"/>
          <w:szCs w:val="22"/>
        </w:rPr>
        <w:t>Culturally Relevant Pedagogy in Our Classrooms.</w:t>
      </w:r>
      <w:r>
        <w:rPr>
          <w:sz w:val="22"/>
          <w:szCs w:val="22"/>
        </w:rPr>
        <w:t>”</w:t>
      </w:r>
      <w:r w:rsidRPr="003C6B76">
        <w:rPr>
          <w:i/>
          <w:sz w:val="22"/>
          <w:szCs w:val="22"/>
        </w:rPr>
        <w:t xml:space="preserve"> </w:t>
      </w:r>
      <w:r w:rsidRPr="003C6B76">
        <w:rPr>
          <w:sz w:val="22"/>
          <w:szCs w:val="22"/>
        </w:rPr>
        <w:t xml:space="preserve">Kennesaw Mountain Writing Project’s Invitational Summer Institute. Marietta, GA. </w:t>
      </w:r>
      <w:r>
        <w:rPr>
          <w:sz w:val="22"/>
          <w:szCs w:val="22"/>
        </w:rPr>
        <w:t xml:space="preserve">Aug. 2012. Symposium. </w:t>
      </w:r>
      <w:r w:rsidRPr="003C6B76">
        <w:rPr>
          <w:b/>
          <w:sz w:val="22"/>
          <w:szCs w:val="22"/>
        </w:rPr>
        <w:t>Invited.</w:t>
      </w:r>
    </w:p>
    <w:p w14:paraId="68B55E19" w14:textId="77777777" w:rsidR="00411030" w:rsidRDefault="00411030" w:rsidP="00411030">
      <w:pPr>
        <w:pStyle w:val="Default"/>
        <w:rPr>
          <w:bCs/>
          <w:iCs/>
          <w:sz w:val="22"/>
          <w:szCs w:val="22"/>
        </w:rPr>
      </w:pPr>
    </w:p>
    <w:p w14:paraId="10E7C9A4" w14:textId="77777777" w:rsidR="00411030" w:rsidRPr="005C101E" w:rsidRDefault="00411030" w:rsidP="00411030">
      <w:pPr>
        <w:pStyle w:val="Default"/>
        <w:rPr>
          <w:b/>
          <w:bCs/>
          <w:sz w:val="22"/>
          <w:szCs w:val="22"/>
          <w:u w:val="single"/>
        </w:rPr>
      </w:pPr>
    </w:p>
    <w:p w14:paraId="272F42EA" w14:textId="77777777" w:rsidR="00411030" w:rsidRPr="005C101E" w:rsidRDefault="00411030" w:rsidP="00411030">
      <w:pPr>
        <w:pStyle w:val="Default"/>
        <w:rPr>
          <w:bCs/>
          <w:iCs/>
          <w:sz w:val="22"/>
          <w:szCs w:val="22"/>
        </w:rPr>
      </w:pPr>
    </w:p>
    <w:p w14:paraId="399B3AF3" w14:textId="77777777" w:rsidR="002E0A53" w:rsidRDefault="002E0A53"/>
    <w:sectPr w:rsidR="002E0A53">
      <w:headerReference w:type="even" r:id="rId5"/>
      <w:headerReference w:type="default" r:id="rId6"/>
      <w:footerReference w:type="even" r:id="rId7"/>
      <w:footerReference w:type="default" r:id="rId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Times-Roman">
    <w:altName w:val="Times"/>
    <w:panose1 w:val="00000500000000020000"/>
    <w:charset w:val="00"/>
    <w:family w:val="auto"/>
    <w:pitch w:val="variable"/>
    <w:sig w:usb0="E00002FF" w:usb1="5000205A" w:usb2="00000000" w:usb3="00000000" w:csb0="0000019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C168D" w14:textId="77777777" w:rsidR="00535D68" w:rsidRDefault="00000000" w:rsidP="00184C9B">
    <w:pPr>
      <w:pStyle w:val="Footer"/>
      <w:framePr w:wrap="none" w:vAnchor="text" w:hAnchor="margin" w:xAlign="right" w:y="1"/>
      <w:rPr>
        <w:rStyle w:val="PageNumber"/>
      </w:rPr>
    </w:pPr>
    <w:r>
      <w:rPr>
        <w:rStyle w:val="PageNumber"/>
      </w:rPr>
      <w:fldChar w:fldCharType="begin"/>
    </w:r>
    <w:r>
      <w:rPr>
        <w:rStyle w:val="PageNumber"/>
      </w:rPr>
      <w:instrText>P</w:instrText>
    </w:r>
    <w:r>
      <w:rPr>
        <w:rStyle w:val="PageNumber"/>
      </w:rPr>
      <w:instrText>A</w:instrText>
    </w:r>
    <w:r>
      <w:rPr>
        <w:rStyle w:val="PageNumber"/>
      </w:rPr>
      <w:instrText xml:space="preserve">GE  </w:instrText>
    </w:r>
    <w:r>
      <w:rPr>
        <w:rStyle w:val="PageNumber"/>
      </w:rPr>
      <w:fldChar w:fldCharType="end"/>
    </w:r>
  </w:p>
  <w:p w14:paraId="2F69F458" w14:textId="77777777" w:rsidR="00535D68" w:rsidRDefault="00000000" w:rsidP="00535D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5DB53" w14:textId="77777777" w:rsidR="00535D68" w:rsidRDefault="00000000" w:rsidP="00184C9B">
    <w:pPr>
      <w:pStyle w:val="Footer"/>
      <w:framePr w:wrap="none" w:vAnchor="text" w:hAnchor="margin" w:xAlign="right" w:y="1"/>
      <w:rPr>
        <w:rStyle w:val="PageNumber"/>
      </w:rPr>
    </w:pPr>
    <w:r>
      <w:rPr>
        <w:rStyle w:val="PageNumber"/>
      </w:rPr>
      <w:t>Dr</w:t>
    </w:r>
    <w:r>
      <w:rPr>
        <w:rStyle w:val="PageNumber"/>
      </w:rPr>
      <w:t>. Michelle De</w:t>
    </w:r>
    <w:r>
      <w:rPr>
        <w:rStyle w:val="PageNumber"/>
      </w:rPr>
      <w:t>verea</w:t>
    </w:r>
    <w:r>
      <w:rPr>
        <w:rStyle w:val="PageNumber"/>
      </w:rPr>
      <w:t xml:space="preserve">ux, </w:t>
    </w:r>
    <w:r>
      <w:rPr>
        <w:rStyle w:val="PageNumber"/>
      </w:rPr>
      <w:t xml:space="preserve">CV, </w:t>
    </w: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463BDC23" w14:textId="77777777" w:rsidR="00535D68" w:rsidRDefault="00000000" w:rsidP="00535D68">
    <w:pPr>
      <w:pStyle w:val="Footer"/>
      <w:ind w:right="360"/>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6D689" w14:textId="77777777" w:rsidR="000D2539" w:rsidRDefault="00000000" w:rsidP="00B8436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C012334" w14:textId="77777777" w:rsidR="000D2539" w:rsidRDefault="00000000" w:rsidP="00B8436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46542" w14:textId="77777777" w:rsidR="000D2539" w:rsidRDefault="00000000" w:rsidP="00B84361">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56A81"/>
    <w:multiLevelType w:val="hybridMultilevel"/>
    <w:tmpl w:val="6CF20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6B4306"/>
    <w:multiLevelType w:val="hybridMultilevel"/>
    <w:tmpl w:val="DE60A6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F6324C"/>
    <w:multiLevelType w:val="hybridMultilevel"/>
    <w:tmpl w:val="8F7C06D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FDF5387"/>
    <w:multiLevelType w:val="hybridMultilevel"/>
    <w:tmpl w:val="0A828DBE"/>
    <w:lvl w:ilvl="0" w:tplc="164A75BE">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D2C1DC7"/>
    <w:multiLevelType w:val="hybridMultilevel"/>
    <w:tmpl w:val="17B6E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A32E11"/>
    <w:multiLevelType w:val="hybridMultilevel"/>
    <w:tmpl w:val="EFCE4D5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5C2168E"/>
    <w:multiLevelType w:val="hybridMultilevel"/>
    <w:tmpl w:val="F9109D96"/>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2E9224A"/>
    <w:multiLevelType w:val="hybridMultilevel"/>
    <w:tmpl w:val="310E7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7025BA"/>
    <w:multiLevelType w:val="hybridMultilevel"/>
    <w:tmpl w:val="F7D8C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5320E8"/>
    <w:multiLevelType w:val="hybridMultilevel"/>
    <w:tmpl w:val="601EC4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0B54F8A"/>
    <w:multiLevelType w:val="hybridMultilevel"/>
    <w:tmpl w:val="7280329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8A7230"/>
    <w:multiLevelType w:val="hybridMultilevel"/>
    <w:tmpl w:val="F802228C"/>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7C17A94"/>
    <w:multiLevelType w:val="hybridMultilevel"/>
    <w:tmpl w:val="895AE39C"/>
    <w:lvl w:ilvl="0" w:tplc="000504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87867069">
    <w:abstractNumId w:val="3"/>
  </w:num>
  <w:num w:numId="2" w16cid:durableId="278999874">
    <w:abstractNumId w:val="10"/>
  </w:num>
  <w:num w:numId="3" w16cid:durableId="479200198">
    <w:abstractNumId w:val="1"/>
  </w:num>
  <w:num w:numId="4" w16cid:durableId="90665032">
    <w:abstractNumId w:val="5"/>
  </w:num>
  <w:num w:numId="5" w16cid:durableId="1116219922">
    <w:abstractNumId w:val="2"/>
  </w:num>
  <w:num w:numId="6" w16cid:durableId="626662947">
    <w:abstractNumId w:val="0"/>
  </w:num>
  <w:num w:numId="7" w16cid:durableId="1234271271">
    <w:abstractNumId w:val="7"/>
  </w:num>
  <w:num w:numId="8" w16cid:durableId="927540039">
    <w:abstractNumId w:val="6"/>
  </w:num>
  <w:num w:numId="9" w16cid:durableId="303314843">
    <w:abstractNumId w:val="11"/>
  </w:num>
  <w:num w:numId="10" w16cid:durableId="86120573">
    <w:abstractNumId w:val="12"/>
  </w:num>
  <w:num w:numId="11" w16cid:durableId="491917172">
    <w:abstractNumId w:val="8"/>
  </w:num>
  <w:num w:numId="12" w16cid:durableId="403644686">
    <w:abstractNumId w:val="4"/>
  </w:num>
  <w:num w:numId="13" w16cid:durableId="13551163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030"/>
    <w:rsid w:val="002E0A53"/>
    <w:rsid w:val="004110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4436B47"/>
  <w15:chartTrackingRefBased/>
  <w15:docId w15:val="{E4F6DE55-557A-3B4F-BFD6-0F063EF3E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103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Default">
    <w:name w:val="Default"/>
    <w:rsid w:val="00411030"/>
    <w:pPr>
      <w:autoSpaceDE w:val="0"/>
      <w:autoSpaceDN w:val="0"/>
      <w:adjustRightInd w:val="0"/>
    </w:pPr>
    <w:rPr>
      <w:rFonts w:ascii="Times New Roman" w:eastAsia="Times New Roman" w:hAnsi="Times New Roman" w:cs="Times New Roman"/>
      <w:color w:val="000000"/>
    </w:rPr>
  </w:style>
  <w:style w:type="paragraph" w:styleId="Header">
    <w:name w:val="header"/>
    <w:basedOn w:val="Normal"/>
    <w:link w:val="HeaderChar"/>
    <w:rsid w:val="00411030"/>
    <w:pPr>
      <w:tabs>
        <w:tab w:val="center" w:pos="4320"/>
        <w:tab w:val="right" w:pos="8640"/>
      </w:tabs>
    </w:pPr>
  </w:style>
  <w:style w:type="character" w:customStyle="1" w:styleId="HeaderChar">
    <w:name w:val="Header Char"/>
    <w:basedOn w:val="DefaultParagraphFont"/>
    <w:link w:val="Header"/>
    <w:rsid w:val="00411030"/>
    <w:rPr>
      <w:rFonts w:ascii="Times New Roman" w:eastAsia="Times New Roman" w:hAnsi="Times New Roman" w:cs="Times New Roman"/>
    </w:rPr>
  </w:style>
  <w:style w:type="character" w:styleId="PageNumber">
    <w:name w:val="page number"/>
    <w:basedOn w:val="DefaultParagraphFont"/>
    <w:rsid w:val="00411030"/>
  </w:style>
  <w:style w:type="paragraph" w:styleId="Footer">
    <w:name w:val="footer"/>
    <w:basedOn w:val="Normal"/>
    <w:link w:val="FooterChar"/>
    <w:rsid w:val="00411030"/>
    <w:pPr>
      <w:tabs>
        <w:tab w:val="center" w:pos="4320"/>
        <w:tab w:val="right" w:pos="8640"/>
      </w:tabs>
    </w:pPr>
  </w:style>
  <w:style w:type="character" w:customStyle="1" w:styleId="FooterChar">
    <w:name w:val="Footer Char"/>
    <w:basedOn w:val="DefaultParagraphFont"/>
    <w:link w:val="Footer"/>
    <w:rsid w:val="00411030"/>
    <w:rPr>
      <w:rFonts w:ascii="Times New Roman" w:eastAsia="Times New Roman" w:hAnsi="Times New Roman" w:cs="Times New Roman"/>
    </w:rPr>
  </w:style>
  <w:style w:type="paragraph" w:styleId="BalloonText">
    <w:name w:val="Balloon Text"/>
    <w:basedOn w:val="Normal"/>
    <w:link w:val="BalloonTextChar"/>
    <w:semiHidden/>
    <w:rsid w:val="00411030"/>
    <w:rPr>
      <w:rFonts w:ascii="Tahoma" w:hAnsi="Tahoma" w:cs="Tahoma"/>
      <w:sz w:val="16"/>
      <w:szCs w:val="16"/>
    </w:rPr>
  </w:style>
  <w:style w:type="character" w:customStyle="1" w:styleId="BalloonTextChar">
    <w:name w:val="Balloon Text Char"/>
    <w:basedOn w:val="DefaultParagraphFont"/>
    <w:link w:val="BalloonText"/>
    <w:semiHidden/>
    <w:rsid w:val="00411030"/>
    <w:rPr>
      <w:rFonts w:ascii="Tahoma" w:eastAsia="Times New Roman" w:hAnsi="Tahoma" w:cs="Tahoma"/>
      <w:sz w:val="16"/>
      <w:szCs w:val="16"/>
    </w:rPr>
  </w:style>
  <w:style w:type="character" w:styleId="CommentReference">
    <w:name w:val="annotation reference"/>
    <w:semiHidden/>
    <w:rsid w:val="00411030"/>
    <w:rPr>
      <w:sz w:val="16"/>
      <w:szCs w:val="16"/>
    </w:rPr>
  </w:style>
  <w:style w:type="paragraph" w:styleId="CommentText">
    <w:name w:val="annotation text"/>
    <w:basedOn w:val="Normal"/>
    <w:link w:val="CommentTextChar"/>
    <w:semiHidden/>
    <w:rsid w:val="00411030"/>
    <w:rPr>
      <w:sz w:val="20"/>
      <w:szCs w:val="20"/>
    </w:rPr>
  </w:style>
  <w:style w:type="character" w:customStyle="1" w:styleId="CommentTextChar">
    <w:name w:val="Comment Text Char"/>
    <w:basedOn w:val="DefaultParagraphFont"/>
    <w:link w:val="CommentText"/>
    <w:semiHidden/>
    <w:rsid w:val="0041103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411030"/>
    <w:rPr>
      <w:b/>
      <w:bCs/>
    </w:rPr>
  </w:style>
  <w:style w:type="character" w:customStyle="1" w:styleId="CommentSubjectChar">
    <w:name w:val="Comment Subject Char"/>
    <w:basedOn w:val="CommentTextChar"/>
    <w:link w:val="CommentSubject"/>
    <w:semiHidden/>
    <w:rsid w:val="00411030"/>
    <w:rPr>
      <w:rFonts w:ascii="Times New Roman" w:eastAsia="Times New Roman" w:hAnsi="Times New Roman" w:cs="Times New Roman"/>
      <w:b/>
      <w:bCs/>
      <w:sz w:val="20"/>
      <w:szCs w:val="20"/>
    </w:rPr>
  </w:style>
  <w:style w:type="character" w:styleId="Hyperlink">
    <w:name w:val="Hyperlink"/>
    <w:uiPriority w:val="99"/>
    <w:unhideWhenUsed/>
    <w:rsid w:val="00411030"/>
    <w:rPr>
      <w:color w:val="0000FF"/>
      <w:u w:val="single"/>
    </w:rPr>
  </w:style>
  <w:style w:type="character" w:styleId="FollowedHyperlink">
    <w:name w:val="FollowedHyperlink"/>
    <w:uiPriority w:val="99"/>
    <w:semiHidden/>
    <w:unhideWhenUsed/>
    <w:rsid w:val="00411030"/>
    <w:rPr>
      <w:color w:val="800080"/>
      <w:u w:val="single"/>
    </w:rPr>
  </w:style>
  <w:style w:type="paragraph" w:styleId="Title">
    <w:name w:val="Title"/>
    <w:basedOn w:val="Normal"/>
    <w:link w:val="TitleChar"/>
    <w:qFormat/>
    <w:rsid w:val="00411030"/>
    <w:pPr>
      <w:jc w:val="center"/>
    </w:pPr>
    <w:rPr>
      <w:szCs w:val="20"/>
    </w:rPr>
  </w:style>
  <w:style w:type="character" w:customStyle="1" w:styleId="TitleChar">
    <w:name w:val="Title Char"/>
    <w:basedOn w:val="DefaultParagraphFont"/>
    <w:link w:val="Title"/>
    <w:rsid w:val="00411030"/>
    <w:rPr>
      <w:rFonts w:ascii="Times New Roman" w:eastAsia="Times New Roman" w:hAnsi="Times New Roman" w:cs="Times New Roman"/>
      <w:szCs w:val="20"/>
    </w:rPr>
  </w:style>
  <w:style w:type="paragraph" w:styleId="BodyText">
    <w:name w:val="Body Text"/>
    <w:basedOn w:val="Normal"/>
    <w:link w:val="BodyTextChar"/>
    <w:rsid w:val="00411030"/>
    <w:rPr>
      <w:szCs w:val="20"/>
    </w:rPr>
  </w:style>
  <w:style w:type="character" w:customStyle="1" w:styleId="BodyTextChar">
    <w:name w:val="Body Text Char"/>
    <w:basedOn w:val="DefaultParagraphFont"/>
    <w:link w:val="BodyText"/>
    <w:rsid w:val="00411030"/>
    <w:rPr>
      <w:rFonts w:ascii="Times New Roman" w:eastAsia="Times New Roman" w:hAnsi="Times New Roman" w:cs="Times New Roman"/>
      <w:szCs w:val="20"/>
    </w:rPr>
  </w:style>
  <w:style w:type="paragraph" w:styleId="NormalWeb">
    <w:name w:val="Normal (Web)"/>
    <w:basedOn w:val="Normal"/>
    <w:uiPriority w:val="99"/>
    <w:semiHidden/>
    <w:unhideWhenUsed/>
    <w:rsid w:val="00411030"/>
    <w:pPr>
      <w:spacing w:before="100" w:beforeAutospacing="1" w:after="100" w:afterAutospacing="1"/>
    </w:pPr>
    <w:rPr>
      <w:rFonts w:ascii="Times" w:hAnsi="Times"/>
      <w:sz w:val="20"/>
      <w:szCs w:val="20"/>
    </w:rPr>
  </w:style>
  <w:style w:type="paragraph" w:styleId="EndnoteText">
    <w:name w:val="endnote text"/>
    <w:basedOn w:val="Normal"/>
    <w:link w:val="EndnoteTextChar"/>
    <w:uiPriority w:val="99"/>
    <w:unhideWhenUsed/>
    <w:rsid w:val="00411030"/>
  </w:style>
  <w:style w:type="character" w:customStyle="1" w:styleId="EndnoteTextChar">
    <w:name w:val="Endnote Text Char"/>
    <w:basedOn w:val="DefaultParagraphFont"/>
    <w:link w:val="EndnoteText"/>
    <w:uiPriority w:val="99"/>
    <w:rsid w:val="00411030"/>
    <w:rPr>
      <w:rFonts w:ascii="Times New Roman" w:eastAsia="Times New Roman" w:hAnsi="Times New Roman" w:cs="Times New Roman"/>
    </w:rPr>
  </w:style>
  <w:style w:type="character" w:styleId="EndnoteReference">
    <w:name w:val="endnote reference"/>
    <w:uiPriority w:val="99"/>
    <w:unhideWhenUsed/>
    <w:rsid w:val="00411030"/>
    <w:rPr>
      <w:vertAlign w:val="superscript"/>
    </w:rPr>
  </w:style>
  <w:style w:type="character" w:customStyle="1" w:styleId="jpfdse">
    <w:name w:val="jpfdse"/>
    <w:basedOn w:val="DefaultParagraphFont"/>
    <w:rsid w:val="004110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5667</Words>
  <Characters>32308</Characters>
  <Application>Microsoft Office Word</Application>
  <DocSecurity>0</DocSecurity>
  <Lines>269</Lines>
  <Paragraphs>75</Paragraphs>
  <ScaleCrop>false</ScaleCrop>
  <Company/>
  <LinksUpToDate>false</LinksUpToDate>
  <CharactersWithSpaces>37900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Devereaux</dc:creator>
  <cp:keywords/>
  <dc:description/>
  <cp:lastModifiedBy>Michelle Devereaux</cp:lastModifiedBy>
  <cp:revision>1</cp:revision>
  <dcterms:created xsi:type="dcterms:W3CDTF">2023-01-10T13:54:00Z</dcterms:created>
  <dcterms:modified xsi:type="dcterms:W3CDTF">2023-01-10T13:55:00Z</dcterms:modified>
</cp:coreProperties>
</file>